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899" w:rsidRPr="00704899" w:rsidRDefault="00704899" w:rsidP="0070489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Кодекс этики и служебного поведения государственных гражданских служащих Томской области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Принят решением Совета 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по противодействию коррупции 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при Губернаторе Томской области 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от 05 марта 2011 г. (решение № 1)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I. Общие положения</w:t>
      </w:r>
    </w:p>
    <w:p w:rsidR="00704899" w:rsidRPr="00704899" w:rsidRDefault="00704899" w:rsidP="00704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1. Кодекс этики и служебного поведения государственных гражданских служащих Томской области (далее - Кодекс) разработан в соответствии с положениями Конституции Российской Федерации, Международного кодекса поведения государственных должностных лиц (Резолюция 51/59 Генеральной Ассамблеи ООН от 12 декабря 1996 г.), Модельного кодекса поведения для государственных служащих (приложение к Рекомендации Комитета министров Совета Европы от 11 мая 2000 г. № R(2000) 10 о кодексах поведения для государственных служащих), федеральных законов от 25 декабря 2008 г. № 273-ФЗ «О противодействии коррупции», от 27 мая 2003 г. № 58-ФЗ «О системе государственной службы Российской Федерации», других федеральных законов, содержащих ограничения, запреты и обязанности для государственных служащих Российской Федерации, Указа Президента Российской Федерации от 12 августа 2002 г. № 885 «Об утверждении общих принципов служебного поведения государственных служащих» и иных нормативных правовых актов Российской Федерации, Типового кодекса этики и служебного поведения государственных служащих Российской Федерации и муниципальных служащих, одобренного решением президиума Совета при президенте Российской Федерации по противодействию коррупции от 23 декабря 2010 г. (протокол №21), а также основан на общепризнанных нравственных принципах и нормах российского общества и государства.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2.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государственные гражданские служащие Томской области (далее – государственные служащие) независимо от замещаемой ими должности.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3. Гражданин Российской Федерации, поступающий на государственную службу Томской области (далее – государственная служба), обязан ознакомиться с положениями Кодекса и соблюдать их в процессе своей служебной деятельности.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4. Каждый государственный служащий должен принимать все необходимые меры для соблюдения положений Кодекса, а каждый гражданин Российской Федерации вправе ожидать от государственного служащего поведения в отношениях с ним в соответствии с положениями Кодекса.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5. Целью Кодекса является установление этических норм и правил служебного поведения государственных служащих для достойного выполнения ими своей профессиональной деятельности, а также содействие укреплению авторитета государственных служащих, доверия граждан к государственным органам и обеспечение единых норм поведения государственных служащих.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6. Кодекс призван повысить эффективность выполнения государственными служащими своих должностных обязанностей.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7. Кодекс служит основой для формирования должной морали в сфере государственной службы, уважительного отношения к государственной службе в общественном сознании, а также выступает как институт общественного сознания и нравственности государственных служащих, их самоконтроля.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8. Знание и соблюдение государственными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II. Основные принципы и правила служебного поведения государственных служащих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9. Основные принципы служебного поведения государственных служащих являются основой поведения граждан Российской Федерации в связи с нахождением их на государственной службе. 10. Государственные служащие, сознавая ответственность перед государством, обществом и гражданами, призваны: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а) исполнять должностные обязанности добросовестно и на высоком профессиональном уровне в целях обеспечения эффективной работы государственных органов;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как государственных органов, так и государственных служащих;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в) осуществлять свою деятельность в пределах полномочий соответствующего государственного органа;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е) уведомлять представителя нанимателя (работодателя), органы прокуратуры или другие государственные органы обо всех случаях обращения к государственному служащему каких-либо лиц в целях склонения к совершению коррупционных правонарушений;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ж) соблюдать установленные федеральными законами ограничения и запреты, исполнять обязанности, связанные с прохождением государственной службы;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lastRenderedPageBreak/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и) соблюдать нормы служебной, профессиональной этики и правила делового поведения;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к) проявлять корректность и внимательность в обращении с гражданами и должностными лицами;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м) воздерживаться от поведения, которое могло бы вызвать сомнение в добросовестном исполнении государственным служащим должностных обязанностей, а также избегать конфликтных ситуаций, способных нанести ущерб его репутации или авторитету государственного органа;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п) воздерживаться от публичных высказываний, суждений и оценок в отношении деятельности государственного органа, его руководителя, если это не входит в должностные обязанности государственного служащего;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р) соблюдать установленные в государственном органе правила публичных выступлений и предоставления служебной информации;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с) уважительно относиться к деятельности представителей средств массовой информации по информированию общества о работе государственного органа, а также оказывать содействие в получении достоверной информации в установленном порядке;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11. Государственные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12. Государственные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13. Государственные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и Томской области.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14. Государственные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государственной службы и исполнении должностных обязанностей государственный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15. Государственный служащий обязан представлять сведения о доходах, об имуществе и обязательствах имущественного характера своих и членов своей семьи в соответствии с законодательством Российской Федерации и Томской области.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16. Государственный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государственного служащего.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17. Государственному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государственным служащим в связи с протокольными мероприятиями, со служебными командировками и с другими официальными мероприятиями, признаются собственностью Томской области и передаются государственным служащим по акту в государственный орган, в котором он замещает должность государственной службы, за исключением случаев, установленных законодательством Российской Федерации.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18. Государственный служащий может обрабатывать и передавать служебную информацию при соблюдении действующих в государственном органе норм и требований, принятых в соответствии с законодательством Российской Федерации.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 xml:space="preserve">19. Государственный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</w:t>
      </w: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lastRenderedPageBreak/>
        <w:t>несет ответственность или (и) которая стала известна ему в связи с исполнением им должностных обязанностей.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20. Государственный служащий, наделенный организационно-распорядительными полномочиями по отношению к другим государственным служащим, должен быть для них образцом профессионализма, безупречной репутации, способствовать формированию в государственном органе либо его подразделении благоприятного для эффективной работы морально-психологического климата.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21. Государственный служащий, наделенный организационно-распорядительными полномочиями по отношению к другим государственным служащим, призван: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а) принимать меры по предотвращению и урегулированию конфликта интересов;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б) принимать меры по предупреждению коррупции;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в) не допускать случаев принуждения государственных служащих к участию в деятельности политических партий и общественных объединений.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22. Государственный служащий, наделенный организационно-распорядительными полномочиями по отношению к другим государственным служащим, должен принимать меры к тому, чтобы подчиненные ему государственные служащие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23. Государственный служащий, наделенный организационно-распорядительными полномочиями по отношению к другим государственным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III. Правила этики государственных служащих Томской области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24. Государственному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25. Государственный служащий при исполнении возложенных на него должностных обязанностей воздерживается от: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 г) курения во время служебных совещаний, бесед, иного служебного общения с гражданами.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26. Государственные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 Государственные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27. Внешний вид государственного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государственным органам,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IV. Ответственность за нарушение положений Кодекса.</w:t>
      </w:r>
    </w:p>
    <w:p w:rsidR="00704899" w:rsidRPr="00704899" w:rsidRDefault="00704899" w:rsidP="007048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28. Нарушение государственным служащим положений Кодекса подлежит моральному осуждению на заседании соответствующей комиссии по соблюдению требований к служебному поведению государственных служащих и урегулированию конфликта интересов, созданной в органе государственной власти Томской области в соответствии с Указом Президента Российской Федерации от 01 июля 2010 г.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Кодекса влечет применение к государственному служащему мер юридической ответственности.</w:t>
      </w:r>
    </w:p>
    <w:p w:rsidR="00704899" w:rsidRPr="00704899" w:rsidRDefault="00704899" w:rsidP="007048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704899"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  <w:t>Соблюдение государственными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  </w:t>
      </w:r>
    </w:p>
    <w:p w:rsidR="005C0148" w:rsidRDefault="005C0148">
      <w:bookmarkStart w:id="0" w:name="_GoBack"/>
      <w:bookmarkEnd w:id="0"/>
    </w:p>
    <w:sectPr w:rsidR="005C0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513"/>
    <w:rsid w:val="005C0148"/>
    <w:rsid w:val="00704899"/>
    <w:rsid w:val="00D7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2186</Words>
  <Characters>12465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2015-04-08T18:14:00Z</dcterms:created>
  <dcterms:modified xsi:type="dcterms:W3CDTF">2015-04-08T18:14:00Z</dcterms:modified>
</cp:coreProperties>
</file>