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531169433"/>
      <w:bookmarkStart w:id="1" w:name="_GoBack"/>
      <w:bookmarkEnd w:id="1"/>
      <w:r w:rsidRPr="003F3A9F">
        <w:rPr>
          <w:rFonts w:ascii="Times New Roman" w:hAnsi="Times New Roman" w:cs="Times New Roman"/>
          <w:sz w:val="24"/>
          <w:szCs w:val="24"/>
        </w:rPr>
        <w:t>Министерство науки и высшего образования</w:t>
      </w:r>
      <w:bookmarkEnd w:id="0"/>
      <w:r w:rsidRPr="003F3A9F">
        <w:rPr>
          <w:rFonts w:ascii="Times New Roman" w:hAnsi="Times New Roman" w:cs="Times New Roman"/>
          <w:sz w:val="24"/>
          <w:szCs w:val="24"/>
        </w:rPr>
        <w:t xml:space="preserve"> РФ</w:t>
      </w: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A9F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УЧРЕЖДЕНИЕ НАУКИ </w:t>
      </w: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A9F">
        <w:rPr>
          <w:rFonts w:ascii="Times New Roman" w:hAnsi="Times New Roman" w:cs="Times New Roman"/>
          <w:sz w:val="24"/>
          <w:szCs w:val="24"/>
        </w:rPr>
        <w:t>СИБИРСКИЙ ФЕДЕРАЛЬНЫЙ НАУЧНЫЙ ЦЕНТР АГРОБИОТЕХНОЛОГИЙ</w:t>
      </w: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A9F">
        <w:rPr>
          <w:rFonts w:ascii="Times New Roman" w:hAnsi="Times New Roman" w:cs="Times New Roman"/>
          <w:sz w:val="24"/>
          <w:szCs w:val="24"/>
        </w:rPr>
        <w:t>РОССИЙСКОЙ АКАДЕМИИ НАУК</w:t>
      </w: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A9F">
        <w:rPr>
          <w:rFonts w:ascii="Times New Roman" w:hAnsi="Times New Roman" w:cs="Times New Roman"/>
          <w:sz w:val="24"/>
          <w:szCs w:val="24"/>
        </w:rPr>
        <w:t>Сибирский научно-исследовательский институт</w:t>
      </w: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A9F">
        <w:rPr>
          <w:rFonts w:ascii="Times New Roman" w:hAnsi="Times New Roman" w:cs="Times New Roman"/>
          <w:sz w:val="24"/>
          <w:szCs w:val="24"/>
        </w:rPr>
        <w:t xml:space="preserve">сельского хозяйства и торфа - филиал Федерального государственного бюджетного учреждения науки Сибирского федерального научного центра </w:t>
      </w:r>
      <w:proofErr w:type="spellStart"/>
      <w:r w:rsidRPr="003F3A9F">
        <w:rPr>
          <w:rFonts w:ascii="Times New Roman" w:hAnsi="Times New Roman" w:cs="Times New Roman"/>
          <w:sz w:val="24"/>
          <w:szCs w:val="24"/>
        </w:rPr>
        <w:t>агробиотехнологий</w:t>
      </w:r>
      <w:proofErr w:type="spellEnd"/>
      <w:r w:rsidRPr="003F3A9F">
        <w:rPr>
          <w:rFonts w:ascii="Times New Roman" w:hAnsi="Times New Roman" w:cs="Times New Roman"/>
          <w:sz w:val="24"/>
          <w:szCs w:val="24"/>
        </w:rPr>
        <w:t xml:space="preserve"> Российской академии наук</w:t>
      </w: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A9F">
        <w:rPr>
          <w:rFonts w:ascii="Times New Roman" w:hAnsi="Times New Roman" w:cs="Times New Roman"/>
          <w:sz w:val="24"/>
          <w:szCs w:val="24"/>
        </w:rPr>
        <w:t>(СибНИИСХиТ - филиал СФНЦА РАН)</w:t>
      </w:r>
    </w:p>
    <w:p w:rsidR="00240AC8" w:rsidRPr="003F3A9F" w:rsidRDefault="00240AC8" w:rsidP="00240AC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ind w:left="5040" w:firstLine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96"/>
        <w:gridCol w:w="4076"/>
      </w:tblGrid>
      <w:tr w:rsidR="00240AC8" w:rsidRPr="003F3A9F" w:rsidTr="000C320B">
        <w:tc>
          <w:tcPr>
            <w:tcW w:w="2871" w:type="pct"/>
          </w:tcPr>
          <w:p w:rsidR="00240AC8" w:rsidRPr="003F3A9F" w:rsidRDefault="00240AC8" w:rsidP="00240AC8">
            <w:pPr>
              <w:tabs>
                <w:tab w:val="left" w:pos="-108"/>
                <w:tab w:val="center" w:pos="4677"/>
                <w:tab w:val="right" w:pos="9355"/>
              </w:tabs>
              <w:spacing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9F">
              <w:rPr>
                <w:rFonts w:ascii="Times New Roman" w:hAnsi="Times New Roman" w:cs="Times New Roman"/>
                <w:sz w:val="24"/>
                <w:szCs w:val="24"/>
              </w:rPr>
              <w:t xml:space="preserve">УДК </w:t>
            </w:r>
            <w:r w:rsidR="00200A8D">
              <w:rPr>
                <w:rFonts w:ascii="Times New Roman" w:hAnsi="Times New Roman" w:cs="Times New Roman"/>
                <w:sz w:val="24"/>
                <w:szCs w:val="24"/>
              </w:rPr>
              <w:t>631.527/633.491/631.86</w:t>
            </w:r>
          </w:p>
          <w:p w:rsidR="00240AC8" w:rsidRPr="003F3A9F" w:rsidRDefault="00240AC8" w:rsidP="00240AC8">
            <w:pPr>
              <w:tabs>
                <w:tab w:val="left" w:pos="-108"/>
              </w:tabs>
              <w:spacing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pct"/>
          </w:tcPr>
          <w:p w:rsidR="00240AC8" w:rsidRPr="003F3A9F" w:rsidRDefault="00240AC8" w:rsidP="00240A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3A9F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240AC8" w:rsidRPr="003F3A9F" w:rsidRDefault="00240AC8" w:rsidP="00240A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9F">
              <w:rPr>
                <w:rFonts w:ascii="Times New Roman" w:hAnsi="Times New Roman" w:cs="Times New Roman"/>
                <w:sz w:val="24"/>
                <w:szCs w:val="24"/>
              </w:rPr>
              <w:t>Директор СибНИИСХиТ –</w:t>
            </w:r>
          </w:p>
          <w:p w:rsidR="00240AC8" w:rsidRPr="003F3A9F" w:rsidRDefault="00240AC8" w:rsidP="00240A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9F">
              <w:rPr>
                <w:rFonts w:ascii="Times New Roman" w:hAnsi="Times New Roman" w:cs="Times New Roman"/>
                <w:sz w:val="24"/>
                <w:szCs w:val="24"/>
              </w:rPr>
              <w:t>филиала СФНЦА РАН,</w:t>
            </w:r>
          </w:p>
          <w:p w:rsidR="00240AC8" w:rsidRPr="003F3A9F" w:rsidRDefault="00240AC8" w:rsidP="00240A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9F">
              <w:rPr>
                <w:rFonts w:ascii="Times New Roman" w:hAnsi="Times New Roman" w:cs="Times New Roman"/>
                <w:sz w:val="24"/>
                <w:szCs w:val="24"/>
              </w:rPr>
              <w:t xml:space="preserve">канд. с.-х. наук, </w:t>
            </w:r>
          </w:p>
          <w:p w:rsidR="00240AC8" w:rsidRPr="003F3A9F" w:rsidRDefault="00240AC8" w:rsidP="00240A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9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А.Б. </w:t>
            </w:r>
            <w:proofErr w:type="spellStart"/>
            <w:r w:rsidRPr="003F3A9F">
              <w:rPr>
                <w:rFonts w:ascii="Times New Roman" w:hAnsi="Times New Roman" w:cs="Times New Roman"/>
                <w:sz w:val="24"/>
                <w:szCs w:val="24"/>
              </w:rPr>
              <w:t>Сайнакова</w:t>
            </w:r>
            <w:proofErr w:type="spellEnd"/>
            <w:r w:rsidRPr="003F3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0AC8" w:rsidRPr="003F3A9F" w:rsidRDefault="00240AC8" w:rsidP="00240AC8">
            <w:pPr>
              <w:spacing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3F3A9F">
              <w:rPr>
                <w:rFonts w:ascii="Times New Roman" w:hAnsi="Times New Roman" w:cs="Times New Roman"/>
                <w:sz w:val="24"/>
                <w:szCs w:val="24"/>
              </w:rPr>
              <w:t>«___»_________2019 г.</w:t>
            </w:r>
          </w:p>
        </w:tc>
      </w:tr>
    </w:tbl>
    <w:p w:rsidR="00240AC8" w:rsidRPr="003F3A9F" w:rsidRDefault="00240AC8" w:rsidP="00240AC8">
      <w:pPr>
        <w:tabs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tabs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keepNext/>
        <w:keepLines/>
        <w:spacing w:after="0" w:line="240" w:lineRule="auto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3F3A9F">
        <w:rPr>
          <w:rFonts w:ascii="Times New Roman" w:hAnsi="Times New Roman" w:cs="Times New Roman"/>
          <w:sz w:val="24"/>
          <w:szCs w:val="24"/>
        </w:rPr>
        <w:t>ОТЧЕТ</w:t>
      </w: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A9F">
        <w:rPr>
          <w:rFonts w:ascii="Times New Roman" w:hAnsi="Times New Roman" w:cs="Times New Roman"/>
          <w:sz w:val="24"/>
          <w:szCs w:val="24"/>
        </w:rPr>
        <w:t>О НАУЧНО-ИССЛЕДОВАТЕЛЬСКОЙ РАБОТЕ</w:t>
      </w: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A9F">
        <w:rPr>
          <w:rFonts w:ascii="Times New Roman" w:hAnsi="Times New Roman" w:cs="Times New Roman"/>
          <w:sz w:val="28"/>
          <w:szCs w:val="28"/>
        </w:rPr>
        <w:t>Селекция новых перспективных сортов картофеля и разработка элемента полевой технологии его выращивания</w:t>
      </w: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A9F">
        <w:rPr>
          <w:rFonts w:ascii="Times New Roman" w:hAnsi="Times New Roman" w:cs="Times New Roman"/>
          <w:sz w:val="24"/>
          <w:szCs w:val="24"/>
        </w:rPr>
        <w:t>Руководитель темы</w:t>
      </w:r>
    </w:p>
    <w:p w:rsidR="00240AC8" w:rsidRPr="003F3A9F" w:rsidRDefault="00240AC8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F3A9F">
        <w:rPr>
          <w:rFonts w:ascii="Times New Roman" w:hAnsi="Times New Roman" w:cs="Times New Roman"/>
          <w:sz w:val="24"/>
          <w:szCs w:val="24"/>
        </w:rPr>
        <w:t>с.н.с</w:t>
      </w:r>
      <w:proofErr w:type="spellEnd"/>
      <w:r w:rsidRPr="003F3A9F">
        <w:rPr>
          <w:rFonts w:ascii="Times New Roman" w:hAnsi="Times New Roman" w:cs="Times New Roman"/>
          <w:sz w:val="24"/>
          <w:szCs w:val="24"/>
        </w:rPr>
        <w:t>., к.с.-</w:t>
      </w:r>
      <w:proofErr w:type="spellStart"/>
      <w:r w:rsidRPr="003F3A9F">
        <w:rPr>
          <w:rFonts w:ascii="Times New Roman" w:hAnsi="Times New Roman" w:cs="Times New Roman"/>
          <w:sz w:val="24"/>
          <w:szCs w:val="24"/>
        </w:rPr>
        <w:t>х.н</w:t>
      </w:r>
      <w:proofErr w:type="spellEnd"/>
      <w:r w:rsidRPr="003F3A9F">
        <w:rPr>
          <w:rFonts w:ascii="Times New Roman" w:hAnsi="Times New Roman" w:cs="Times New Roman"/>
          <w:sz w:val="24"/>
          <w:szCs w:val="24"/>
        </w:rPr>
        <w:t>.                                                                  ___________________С.Н. Красников</w:t>
      </w:r>
    </w:p>
    <w:p w:rsidR="00240AC8" w:rsidRPr="003F3A9F" w:rsidRDefault="00240AC8" w:rsidP="00240AC8">
      <w:pPr>
        <w:tabs>
          <w:tab w:val="left" w:pos="7301"/>
          <w:tab w:val="left" w:pos="774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F3A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3F3A9F">
        <w:rPr>
          <w:rFonts w:ascii="Times New Roman" w:hAnsi="Times New Roman" w:cs="Times New Roman"/>
          <w:sz w:val="20"/>
          <w:szCs w:val="20"/>
        </w:rPr>
        <w:t>подпись, дата</w:t>
      </w:r>
    </w:p>
    <w:p w:rsidR="00240AC8" w:rsidRPr="003F3A9F" w:rsidRDefault="00240AC8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A9F">
        <w:rPr>
          <w:rFonts w:ascii="Times New Roman" w:hAnsi="Times New Roman" w:cs="Times New Roman"/>
          <w:sz w:val="24"/>
          <w:szCs w:val="24"/>
        </w:rPr>
        <w:t>Томск 2019</w:t>
      </w:r>
    </w:p>
    <w:p w:rsidR="00240AC8" w:rsidRPr="003F3A9F" w:rsidRDefault="00240AC8" w:rsidP="00240AC8">
      <w:pPr>
        <w:tabs>
          <w:tab w:val="center" w:pos="4819"/>
        </w:tabs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3F3A9F">
        <w:rPr>
          <w:rFonts w:ascii="Times New Roman" w:hAnsi="Times New Roman" w:cs="Times New Roman"/>
          <w:sz w:val="24"/>
          <w:szCs w:val="24"/>
        </w:rPr>
        <w:br w:type="page"/>
      </w:r>
    </w:p>
    <w:p w:rsidR="00240AC8" w:rsidRPr="003F3A9F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lastRenderedPageBreak/>
        <w:t>СПИСОК ИСПОЛНИТЕЛЕЙ</w:t>
      </w:r>
    </w:p>
    <w:p w:rsidR="00240AC8" w:rsidRPr="003F3A9F" w:rsidRDefault="00240AC8" w:rsidP="00240A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1"/>
        <w:gridCol w:w="3717"/>
        <w:gridCol w:w="3029"/>
      </w:tblGrid>
      <w:tr w:rsidR="00286530" w:rsidRPr="00286530" w:rsidTr="00286530">
        <w:tc>
          <w:tcPr>
            <w:tcW w:w="1437" w:type="pct"/>
          </w:tcPr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1169448"/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Руководитель и исполнитель темы</w:t>
            </w:r>
          </w:p>
          <w:p w:rsidR="00240AC8" w:rsidRPr="00286530" w:rsidRDefault="00F12AD6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>.н.с</w:t>
            </w:r>
            <w:proofErr w:type="spellEnd"/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, к.с.-</w:t>
            </w:r>
            <w:proofErr w:type="spellStart"/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х.н</w:t>
            </w:r>
            <w:proofErr w:type="spellEnd"/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3" w:type="pct"/>
          </w:tcPr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___________ «___»_______2019г.</w:t>
            </w:r>
          </w:p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:rsidR="00240AC8" w:rsidRPr="00286530" w:rsidRDefault="00F12AD6" w:rsidP="00F12A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С.Н. Красников</w:t>
            </w:r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 (введение, разделы 1-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>, заклю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чение, приложени</w:t>
            </w:r>
            <w:r w:rsidR="007E7A9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286530">
              <w:rPr>
                <w:rFonts w:ascii="Times New Roman" w:hAnsi="Times New Roman" w:cs="Times New Roman"/>
                <w:sz w:val="24"/>
                <w:szCs w:val="24"/>
              </w:rPr>
              <w:t>, полевые работы</w:t>
            </w:r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86530" w:rsidRPr="00286530" w:rsidTr="00286530">
        <w:tc>
          <w:tcPr>
            <w:tcW w:w="1437" w:type="pct"/>
          </w:tcPr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Исполнители темы:</w:t>
            </w:r>
          </w:p>
        </w:tc>
        <w:tc>
          <w:tcPr>
            <w:tcW w:w="1963" w:type="pct"/>
          </w:tcPr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pct"/>
          </w:tcPr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6530" w:rsidRPr="00286530" w:rsidTr="00286530">
        <w:tc>
          <w:tcPr>
            <w:tcW w:w="1437" w:type="pct"/>
          </w:tcPr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F12AD6" w:rsidP="001E13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Доцент кафедры АТППСХП, </w:t>
            </w:r>
            <w:r w:rsidR="001E133C"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кафедрой, 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к.б.н.</w:t>
            </w:r>
            <w:r w:rsidR="00D03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 ТСХИ – филиал ФГБОУ ВО Новосибирский ГАУ</w:t>
            </w:r>
          </w:p>
        </w:tc>
        <w:tc>
          <w:tcPr>
            <w:tcW w:w="1963" w:type="pct"/>
          </w:tcPr>
          <w:p w:rsidR="00240AC8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530" w:rsidRPr="00286530" w:rsidRDefault="00286530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___________ «___»_______2019г.</w:t>
            </w:r>
          </w:p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:rsidR="00240AC8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530" w:rsidRPr="00286530" w:rsidRDefault="00286530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1E133C" w:rsidP="001E13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Н.Ю. Николаева </w:t>
            </w:r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>(раздел 3</w:t>
            </w:r>
            <w:r w:rsidR="00AF6038">
              <w:rPr>
                <w:rFonts w:ascii="Times New Roman" w:hAnsi="Times New Roman" w:cs="Times New Roman"/>
                <w:sz w:val="24"/>
                <w:szCs w:val="24"/>
              </w:rPr>
              <w:t>, полевые работы</w:t>
            </w:r>
            <w:r w:rsidR="007E7A95">
              <w:rPr>
                <w:rFonts w:ascii="Times New Roman" w:hAnsi="Times New Roman" w:cs="Times New Roman"/>
                <w:sz w:val="24"/>
                <w:szCs w:val="24"/>
              </w:rPr>
              <w:t>, приложение 1</w:t>
            </w:r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86530" w:rsidRPr="00286530" w:rsidTr="00286530">
        <w:tc>
          <w:tcPr>
            <w:tcW w:w="1437" w:type="pct"/>
          </w:tcPr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1E133C" w:rsidP="001E13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Доцент кафедры АТППСХП, к.с.-</w:t>
            </w:r>
            <w:proofErr w:type="spellStart"/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х.н</w:t>
            </w:r>
            <w:proofErr w:type="spellEnd"/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03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 ТСХИ – филиал ФГБОУ ВО Новосибирский ГАУ</w:t>
            </w:r>
          </w:p>
        </w:tc>
        <w:tc>
          <w:tcPr>
            <w:tcW w:w="1963" w:type="pct"/>
          </w:tcPr>
          <w:p w:rsidR="00240AC8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530" w:rsidRPr="00286530" w:rsidRDefault="00286530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___________ «___»_______2019г.</w:t>
            </w:r>
          </w:p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:rsidR="00240AC8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530" w:rsidRPr="00286530" w:rsidRDefault="00286530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1E133C" w:rsidP="001E13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И.А. Викторова </w:t>
            </w:r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(раздел 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F6038">
              <w:rPr>
                <w:rFonts w:ascii="Times New Roman" w:hAnsi="Times New Roman" w:cs="Times New Roman"/>
                <w:sz w:val="24"/>
                <w:szCs w:val="24"/>
              </w:rPr>
              <w:t>, полевые работы</w:t>
            </w:r>
            <w:r w:rsidR="007E7A95">
              <w:rPr>
                <w:rFonts w:ascii="Times New Roman" w:hAnsi="Times New Roman" w:cs="Times New Roman"/>
                <w:sz w:val="24"/>
                <w:szCs w:val="24"/>
              </w:rPr>
              <w:t>, приложение 1</w:t>
            </w:r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86530" w:rsidRPr="00286530" w:rsidTr="00286530">
        <w:tc>
          <w:tcPr>
            <w:tcW w:w="1437" w:type="pct"/>
          </w:tcPr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286530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лаборант</w:t>
            </w:r>
          </w:p>
        </w:tc>
        <w:tc>
          <w:tcPr>
            <w:tcW w:w="1963" w:type="pct"/>
          </w:tcPr>
          <w:p w:rsidR="00240AC8" w:rsidRPr="007E7A95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7E7A95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>___________ «___»_______2019г.</w:t>
            </w:r>
          </w:p>
          <w:p w:rsidR="00240AC8" w:rsidRPr="007E7A95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О.В. </w:t>
            </w:r>
            <w:r w:rsidR="00286530">
              <w:rPr>
                <w:rFonts w:ascii="Times New Roman" w:hAnsi="Times New Roman" w:cs="Times New Roman"/>
                <w:sz w:val="24"/>
                <w:szCs w:val="24"/>
              </w:rPr>
              <w:t>Красникова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86530">
              <w:rPr>
                <w:rFonts w:ascii="Times New Roman" w:hAnsi="Times New Roman" w:cs="Times New Roman"/>
                <w:sz w:val="24"/>
                <w:szCs w:val="24"/>
              </w:rPr>
              <w:t>полевые работы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6530" w:rsidRPr="00286530" w:rsidTr="00286530">
        <w:tc>
          <w:tcPr>
            <w:tcW w:w="1437" w:type="pct"/>
          </w:tcPr>
          <w:p w:rsidR="00286530" w:rsidRDefault="00286530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530" w:rsidRPr="00286530" w:rsidRDefault="00286530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НИР,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с.н.с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к.б.н.</w:t>
            </w:r>
          </w:p>
        </w:tc>
        <w:tc>
          <w:tcPr>
            <w:tcW w:w="1963" w:type="pct"/>
          </w:tcPr>
          <w:p w:rsidR="00286530" w:rsidRPr="007E7A95" w:rsidRDefault="00286530" w:rsidP="002865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530" w:rsidRPr="007E7A95" w:rsidRDefault="00286530" w:rsidP="002865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>___________ «___»_______2019г.</w:t>
            </w:r>
          </w:p>
          <w:p w:rsidR="00286530" w:rsidRPr="007E7A95" w:rsidRDefault="00286530" w:rsidP="002865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:rsidR="00286530" w:rsidRDefault="00286530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530" w:rsidRPr="00286530" w:rsidRDefault="00286530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М.С. Романова 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(введение, разделы 1-3, заключение, приложени</w:t>
            </w:r>
            <w:r w:rsidR="007E7A9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86530" w:rsidRPr="00286530" w:rsidTr="00286530">
        <w:tc>
          <w:tcPr>
            <w:tcW w:w="1437" w:type="pct"/>
          </w:tcPr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м.н.с</w:t>
            </w:r>
            <w:proofErr w:type="spellEnd"/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63" w:type="pct"/>
          </w:tcPr>
          <w:p w:rsidR="00240AC8" w:rsidRPr="007E7A95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7E7A95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>___________ «___»_______201</w:t>
            </w:r>
            <w:r w:rsidR="00AF69EE" w:rsidRPr="007E7A9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40AC8" w:rsidRPr="007E7A95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A45CB4" w:rsidP="00A45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Д.А. </w:t>
            </w:r>
            <w:r w:rsidR="00286530">
              <w:rPr>
                <w:rFonts w:ascii="Times New Roman" w:hAnsi="Times New Roman" w:cs="Times New Roman"/>
                <w:sz w:val="24"/>
                <w:szCs w:val="24"/>
              </w:rPr>
              <w:t xml:space="preserve">Савельева </w:t>
            </w:r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86530" w:rsidRPr="00286530">
              <w:rPr>
                <w:rFonts w:ascii="Times New Roman" w:hAnsi="Times New Roman" w:cs="Times New Roman"/>
                <w:sz w:val="24"/>
                <w:szCs w:val="24"/>
              </w:rPr>
              <w:t>введение, разделы 1-3, заключение, приложени</w:t>
            </w:r>
            <w:r w:rsidR="008D087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2865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86530">
              <w:rPr>
                <w:rFonts w:ascii="Times New Roman" w:hAnsi="Times New Roman" w:cs="Times New Roman"/>
                <w:sz w:val="24"/>
                <w:szCs w:val="24"/>
              </w:rPr>
              <w:t>нормоконтроль</w:t>
            </w:r>
            <w:proofErr w:type="spellEnd"/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86530" w:rsidRPr="00286530" w:rsidTr="00286530">
        <w:tc>
          <w:tcPr>
            <w:tcW w:w="1437" w:type="pct"/>
          </w:tcPr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с.н.с</w:t>
            </w:r>
            <w:proofErr w:type="spellEnd"/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., к.х.н.</w:t>
            </w:r>
          </w:p>
        </w:tc>
        <w:tc>
          <w:tcPr>
            <w:tcW w:w="1963" w:type="pct"/>
          </w:tcPr>
          <w:p w:rsidR="00240AC8" w:rsidRPr="007E7A95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7E7A95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>___________ «___»_______201</w:t>
            </w:r>
            <w:r w:rsidR="00AF69EE" w:rsidRPr="007E7A9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40AC8" w:rsidRPr="007E7A95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:rsidR="00240AC8" w:rsidRPr="00286530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AC8" w:rsidRPr="00286530" w:rsidRDefault="00A45CB4" w:rsidP="00A45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>Касимова</w:t>
            </w:r>
            <w:proofErr w:type="spellEnd"/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 (раздел 3</w:t>
            </w:r>
            <w:r w:rsidR="00286530">
              <w:rPr>
                <w:rFonts w:ascii="Times New Roman" w:hAnsi="Times New Roman" w:cs="Times New Roman"/>
                <w:sz w:val="24"/>
                <w:szCs w:val="24"/>
              </w:rPr>
              <w:t>, приложени</w:t>
            </w:r>
            <w:r w:rsidR="007E7A95">
              <w:rPr>
                <w:rFonts w:ascii="Times New Roman" w:hAnsi="Times New Roman" w:cs="Times New Roman"/>
                <w:sz w:val="24"/>
                <w:szCs w:val="24"/>
              </w:rPr>
              <w:t>я 2 и 3</w:t>
            </w:r>
            <w:r w:rsidR="00240AC8" w:rsidRPr="002865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45CB4" w:rsidRPr="00286530" w:rsidTr="00286530">
        <w:tc>
          <w:tcPr>
            <w:tcW w:w="1437" w:type="pct"/>
          </w:tcPr>
          <w:p w:rsidR="00A45CB4" w:rsidRPr="00286530" w:rsidRDefault="00A45CB4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Студент 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ТСХИ – филиал</w:t>
            </w:r>
            <w:r w:rsidR="00D0340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 ФГБОУ ВО Новосибирский ГАУ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группа 5421</w:t>
            </w:r>
          </w:p>
        </w:tc>
        <w:tc>
          <w:tcPr>
            <w:tcW w:w="1963" w:type="pct"/>
          </w:tcPr>
          <w:p w:rsidR="00A45CB4" w:rsidRPr="007E7A95" w:rsidRDefault="00A45CB4" w:rsidP="00A45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CB4" w:rsidRPr="007E7A95" w:rsidRDefault="00A45CB4" w:rsidP="00A45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>___________ «___»_______201</w:t>
            </w:r>
            <w:r w:rsidR="00AF69EE" w:rsidRPr="007E7A9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A45CB4" w:rsidRPr="007E7A95" w:rsidRDefault="00A45CB4" w:rsidP="00A45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:rsidR="00A45CB4" w:rsidRDefault="00A45CB4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CB4" w:rsidRPr="00A45CB4" w:rsidRDefault="00A45CB4" w:rsidP="00A45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5CB4">
              <w:rPr>
                <w:rFonts w:ascii="Times New Roman" w:hAnsi="Times New Roman" w:cs="Times New Roman"/>
                <w:sz w:val="24"/>
                <w:szCs w:val="24"/>
              </w:rPr>
              <w:t>Н. 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5CB4">
              <w:rPr>
                <w:rFonts w:ascii="Times New Roman" w:hAnsi="Times New Roman" w:cs="Times New Roman"/>
                <w:sz w:val="24"/>
                <w:szCs w:val="24"/>
              </w:rPr>
              <w:t>Вологоцкая</w:t>
            </w:r>
            <w:proofErr w:type="spellEnd"/>
            <w:r w:rsidRPr="00A45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(раздел 3</w:t>
            </w:r>
            <w:r w:rsidR="00AF6038">
              <w:rPr>
                <w:rFonts w:ascii="Times New Roman" w:hAnsi="Times New Roman" w:cs="Times New Roman"/>
                <w:sz w:val="24"/>
                <w:szCs w:val="24"/>
              </w:rPr>
              <w:t>, полевые работы</w:t>
            </w:r>
            <w:r w:rsidR="007E7A95">
              <w:rPr>
                <w:rFonts w:ascii="Times New Roman" w:hAnsi="Times New Roman" w:cs="Times New Roman"/>
                <w:sz w:val="24"/>
                <w:szCs w:val="24"/>
              </w:rPr>
              <w:t>, приложение 1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45CB4" w:rsidRPr="00286530" w:rsidTr="00286530">
        <w:tc>
          <w:tcPr>
            <w:tcW w:w="1437" w:type="pct"/>
          </w:tcPr>
          <w:p w:rsidR="00A45CB4" w:rsidRPr="00286530" w:rsidRDefault="00A45CB4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Студент 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ТСХИ – филиал</w:t>
            </w:r>
            <w:r w:rsidR="00D0340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 xml:space="preserve"> ФГБОУ ВО Новосибирский ГАУ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группа 5421</w:t>
            </w:r>
          </w:p>
        </w:tc>
        <w:tc>
          <w:tcPr>
            <w:tcW w:w="1963" w:type="pct"/>
          </w:tcPr>
          <w:p w:rsidR="00A45CB4" w:rsidRPr="007E7A95" w:rsidRDefault="00A45CB4" w:rsidP="00A45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CB4" w:rsidRPr="00AF69EE" w:rsidRDefault="00A45CB4" w:rsidP="00A45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>___________ «___»_______201</w:t>
            </w:r>
            <w:r w:rsidR="00AF69EE" w:rsidRPr="007E7A9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E7A9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AF69E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A45CB4" w:rsidRPr="00AF69EE" w:rsidRDefault="00A45CB4" w:rsidP="00A45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9EE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:rsidR="00A45CB4" w:rsidRDefault="00A45CB4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CB4" w:rsidRPr="00A45CB4" w:rsidRDefault="00A45CB4" w:rsidP="00A45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5CB4">
              <w:rPr>
                <w:rFonts w:ascii="Times New Roman" w:hAnsi="Times New Roman" w:cs="Times New Roman"/>
                <w:sz w:val="24"/>
                <w:szCs w:val="24"/>
              </w:rPr>
              <w:t>С.А.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5CB4">
              <w:rPr>
                <w:rFonts w:ascii="Times New Roman" w:hAnsi="Times New Roman" w:cs="Times New Roman"/>
                <w:sz w:val="24"/>
                <w:szCs w:val="24"/>
              </w:rPr>
              <w:t xml:space="preserve">Вологодский 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(раздел 3</w:t>
            </w:r>
            <w:r w:rsidR="00AF6038">
              <w:rPr>
                <w:rFonts w:ascii="Times New Roman" w:hAnsi="Times New Roman" w:cs="Times New Roman"/>
                <w:sz w:val="24"/>
                <w:szCs w:val="24"/>
              </w:rPr>
              <w:t>, полевые работы</w:t>
            </w:r>
            <w:r w:rsidR="007E7A95">
              <w:rPr>
                <w:rFonts w:ascii="Times New Roman" w:hAnsi="Times New Roman" w:cs="Times New Roman"/>
                <w:sz w:val="24"/>
                <w:szCs w:val="24"/>
              </w:rPr>
              <w:t>, приложение 1</w:t>
            </w:r>
            <w:r w:rsidRPr="002865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bookmarkEnd w:id="2"/>
    </w:tbl>
    <w:p w:rsidR="00240AC8" w:rsidRPr="003F3A9F" w:rsidRDefault="00240AC8" w:rsidP="00240AC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3F3A9F">
        <w:rPr>
          <w:rFonts w:ascii="Times New Roman" w:hAnsi="Times New Roman" w:cs="Times New Roman"/>
          <w:sz w:val="24"/>
          <w:szCs w:val="24"/>
        </w:rPr>
        <w:br w:type="page"/>
      </w:r>
    </w:p>
    <w:p w:rsidR="00240AC8" w:rsidRPr="003F3A9F" w:rsidRDefault="00240AC8" w:rsidP="00240A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lastRenderedPageBreak/>
        <w:t>Реферат</w:t>
      </w:r>
    </w:p>
    <w:p w:rsidR="00240AC8" w:rsidRPr="003F3A9F" w:rsidRDefault="00240AC8" w:rsidP="00240A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AC8" w:rsidRPr="003F3A9F" w:rsidRDefault="00240AC8" w:rsidP="00240A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 xml:space="preserve">Настоящий отчет о научно-исследовательской работе выполнен на </w:t>
      </w:r>
      <w:r w:rsidR="00ED6540">
        <w:rPr>
          <w:rFonts w:ascii="Times New Roman" w:hAnsi="Times New Roman" w:cs="Times New Roman"/>
          <w:sz w:val="28"/>
          <w:szCs w:val="28"/>
        </w:rPr>
        <w:t>56</w:t>
      </w:r>
      <w:r w:rsidRPr="003F3A9F">
        <w:rPr>
          <w:rFonts w:ascii="Times New Roman" w:hAnsi="Times New Roman" w:cs="Times New Roman"/>
          <w:sz w:val="28"/>
          <w:szCs w:val="28"/>
        </w:rPr>
        <w:t xml:space="preserve"> листах, содержит </w:t>
      </w:r>
      <w:r w:rsidR="00ED6540">
        <w:rPr>
          <w:rFonts w:ascii="Times New Roman" w:hAnsi="Times New Roman" w:cs="Times New Roman"/>
          <w:sz w:val="28"/>
          <w:szCs w:val="28"/>
        </w:rPr>
        <w:t>3</w:t>
      </w:r>
      <w:r w:rsidRPr="003F3A9F"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7E7A95">
        <w:rPr>
          <w:rFonts w:ascii="Times New Roman" w:hAnsi="Times New Roman" w:cs="Times New Roman"/>
          <w:sz w:val="28"/>
          <w:szCs w:val="28"/>
        </w:rPr>
        <w:t>а</w:t>
      </w:r>
      <w:r w:rsidRPr="003F3A9F">
        <w:rPr>
          <w:rFonts w:ascii="Times New Roman" w:hAnsi="Times New Roman" w:cs="Times New Roman"/>
          <w:sz w:val="28"/>
          <w:szCs w:val="28"/>
        </w:rPr>
        <w:t xml:space="preserve">, дополнен </w:t>
      </w:r>
      <w:r w:rsidR="00BC1EA9" w:rsidRPr="00BC1EA9">
        <w:rPr>
          <w:rFonts w:ascii="Times New Roman" w:hAnsi="Times New Roman" w:cs="Times New Roman"/>
          <w:sz w:val="28"/>
          <w:szCs w:val="28"/>
        </w:rPr>
        <w:t>19</w:t>
      </w:r>
      <w:r w:rsidRPr="00BC1EA9">
        <w:rPr>
          <w:rFonts w:ascii="Times New Roman" w:hAnsi="Times New Roman" w:cs="Times New Roman"/>
          <w:sz w:val="28"/>
          <w:szCs w:val="28"/>
        </w:rPr>
        <w:t xml:space="preserve"> таблицами, </w:t>
      </w:r>
      <w:r w:rsidR="00BC1EA9" w:rsidRPr="00BC1EA9">
        <w:rPr>
          <w:rFonts w:ascii="Times New Roman" w:hAnsi="Times New Roman" w:cs="Times New Roman"/>
          <w:sz w:val="28"/>
          <w:szCs w:val="28"/>
        </w:rPr>
        <w:t>4</w:t>
      </w:r>
      <w:r w:rsidRPr="00BC1EA9">
        <w:rPr>
          <w:rFonts w:ascii="Times New Roman" w:hAnsi="Times New Roman" w:cs="Times New Roman"/>
          <w:sz w:val="28"/>
          <w:szCs w:val="28"/>
        </w:rPr>
        <w:t xml:space="preserve"> рисунк</w:t>
      </w:r>
      <w:r w:rsidR="007E7A95">
        <w:rPr>
          <w:rFonts w:ascii="Times New Roman" w:hAnsi="Times New Roman" w:cs="Times New Roman"/>
          <w:sz w:val="28"/>
          <w:szCs w:val="28"/>
        </w:rPr>
        <w:t>ами</w:t>
      </w:r>
      <w:r w:rsidRPr="00BC1EA9">
        <w:rPr>
          <w:rFonts w:ascii="Times New Roman" w:hAnsi="Times New Roman" w:cs="Times New Roman"/>
          <w:sz w:val="28"/>
          <w:szCs w:val="28"/>
        </w:rPr>
        <w:t>,</w:t>
      </w:r>
      <w:r w:rsidRPr="003F3A9F">
        <w:rPr>
          <w:rFonts w:ascii="Times New Roman" w:hAnsi="Times New Roman" w:cs="Times New Roman"/>
          <w:sz w:val="28"/>
          <w:szCs w:val="28"/>
        </w:rPr>
        <w:t xml:space="preserve"> </w:t>
      </w:r>
      <w:r w:rsidR="00ED6540">
        <w:rPr>
          <w:rFonts w:ascii="Times New Roman" w:hAnsi="Times New Roman" w:cs="Times New Roman"/>
          <w:sz w:val="28"/>
          <w:szCs w:val="28"/>
        </w:rPr>
        <w:t>3</w:t>
      </w:r>
      <w:r w:rsidRPr="003F3A9F">
        <w:rPr>
          <w:rFonts w:ascii="Times New Roman" w:hAnsi="Times New Roman" w:cs="Times New Roman"/>
          <w:sz w:val="28"/>
          <w:szCs w:val="28"/>
        </w:rPr>
        <w:t xml:space="preserve"> приложениями. Выполнен с использованием </w:t>
      </w:r>
      <w:r w:rsidR="00ED6540">
        <w:rPr>
          <w:rFonts w:ascii="Times New Roman" w:hAnsi="Times New Roman" w:cs="Times New Roman"/>
          <w:sz w:val="28"/>
          <w:szCs w:val="28"/>
        </w:rPr>
        <w:t>2</w:t>
      </w:r>
      <w:r w:rsidR="00BC1EA9">
        <w:rPr>
          <w:rFonts w:ascii="Times New Roman" w:hAnsi="Times New Roman" w:cs="Times New Roman"/>
          <w:sz w:val="28"/>
          <w:szCs w:val="28"/>
        </w:rPr>
        <w:t>4</w:t>
      </w:r>
      <w:r w:rsidRPr="003F3A9F">
        <w:rPr>
          <w:rFonts w:ascii="Times New Roman" w:hAnsi="Times New Roman" w:cs="Times New Roman"/>
          <w:sz w:val="28"/>
          <w:szCs w:val="28"/>
        </w:rPr>
        <w:t xml:space="preserve"> литературных источник</w:t>
      </w:r>
      <w:r w:rsidR="007E7A95">
        <w:rPr>
          <w:rFonts w:ascii="Times New Roman" w:hAnsi="Times New Roman" w:cs="Times New Roman"/>
          <w:sz w:val="28"/>
          <w:szCs w:val="28"/>
        </w:rPr>
        <w:t>ов</w:t>
      </w:r>
      <w:r w:rsidRPr="003F3A9F">
        <w:rPr>
          <w:rFonts w:ascii="Times New Roman" w:hAnsi="Times New Roman" w:cs="Times New Roman"/>
          <w:sz w:val="28"/>
          <w:szCs w:val="28"/>
        </w:rPr>
        <w:t>.</w:t>
      </w:r>
    </w:p>
    <w:p w:rsidR="00240AC8" w:rsidRPr="003F3A9F" w:rsidRDefault="00240AC8" w:rsidP="00240A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 xml:space="preserve">Ключевые слова: </w:t>
      </w:r>
      <w:r w:rsidR="00ED6540">
        <w:rPr>
          <w:rFonts w:ascii="Times New Roman" w:hAnsi="Times New Roman" w:cs="Times New Roman"/>
          <w:sz w:val="28"/>
          <w:szCs w:val="28"/>
        </w:rPr>
        <w:t>картофель, сорт</w:t>
      </w:r>
      <w:r w:rsidR="007E7A95">
        <w:rPr>
          <w:rFonts w:ascii="Times New Roman" w:hAnsi="Times New Roman" w:cs="Times New Roman"/>
          <w:sz w:val="28"/>
          <w:szCs w:val="28"/>
        </w:rPr>
        <w:t>, селекция</w:t>
      </w:r>
      <w:r w:rsidR="00ED6540">
        <w:rPr>
          <w:rFonts w:ascii="Times New Roman" w:hAnsi="Times New Roman" w:cs="Times New Roman"/>
          <w:sz w:val="28"/>
          <w:szCs w:val="28"/>
        </w:rPr>
        <w:t>, органическое удобрение, торф, приемы, урожайность, качество урожая.</w:t>
      </w:r>
    </w:p>
    <w:p w:rsidR="00550A14" w:rsidRPr="003F3A9F" w:rsidRDefault="00550A14" w:rsidP="00550A14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 xml:space="preserve">Цели работы: </w:t>
      </w:r>
    </w:p>
    <w:p w:rsidR="00550A14" w:rsidRPr="003F3A9F" w:rsidRDefault="00550A14" w:rsidP="00550A14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1. Провести испытание гибридов картофеля в селекционных питомниках для получения нового сорта картофеля;</w:t>
      </w:r>
    </w:p>
    <w:p w:rsidR="00550A14" w:rsidRPr="003F3A9F" w:rsidRDefault="00550A14" w:rsidP="00550A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2. Разработать способы применения и изучить стимулирующие свойства препаратов гуминовой природы на основе торфа и их влияние на урожайность и качество клубней картофеля.</w:t>
      </w:r>
    </w:p>
    <w:p w:rsidR="00AB66B1" w:rsidRDefault="00AB66B1" w:rsidP="00AB66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выполнено:</w:t>
      </w:r>
    </w:p>
    <w:p w:rsidR="00AB66B1" w:rsidRDefault="00AB66B1" w:rsidP="00AB66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Изучено новый исходный материал (100 сортов и гибридов) картофеля из мировой коллекции, выявлены наиболее ценные из них (11 сортов и гибридов), которые послужили родительскими формами для дальнейшей селекционной работы. Проведена гибридизация между родительскими формами по 10 комбинациям, от 7 комбинаций получены ягоды. В селекционных питомниках выделены перспективные номера картофеля</w:t>
      </w:r>
      <w:r w:rsidR="0012601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получен новый селекционный материал</w:t>
      </w:r>
      <w:r w:rsidR="0012601A">
        <w:rPr>
          <w:rFonts w:ascii="Times New Roman" w:hAnsi="Times New Roman" w:cs="Times New Roman"/>
          <w:sz w:val="28"/>
          <w:szCs w:val="28"/>
        </w:rPr>
        <w:t>, который будет использован при создании нового сорта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601A">
        <w:rPr>
          <w:rFonts w:ascii="Times New Roman" w:hAnsi="Times New Roman" w:cs="Times New Roman"/>
          <w:sz w:val="28"/>
          <w:szCs w:val="28"/>
        </w:rPr>
        <w:t>картофеля.</w:t>
      </w:r>
    </w:p>
    <w:p w:rsidR="00AB66B1" w:rsidRDefault="00AB66B1" w:rsidP="00AB66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Изучено влияние применения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хелатов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меди и цинка на урожайность и качество урожая картофеля. Показано, что применение данных препаратов на вегетирующие растения, обеспечивает 97-100% всхожесть, обусловливает повышенное содержание крахмала, сокращает время от посадки до копки на 2-3 дня.</w:t>
      </w:r>
      <w:r w:rsidR="0012546F">
        <w:rPr>
          <w:rFonts w:ascii="Times New Roman" w:hAnsi="Times New Roman" w:cs="Times New Roman"/>
          <w:sz w:val="28"/>
          <w:szCs w:val="28"/>
        </w:rPr>
        <w:t xml:space="preserve"> Ряд отрицательных результатов обусловлен крайне засушливыми условиями сезона, а также высоким уровнем зараженности почвы паршой.</w:t>
      </w:r>
    </w:p>
    <w:p w:rsidR="00212629" w:rsidRPr="00212629" w:rsidRDefault="00212629" w:rsidP="00AB66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разработки способов применения </w:t>
      </w:r>
      <w:r w:rsidRPr="004630B9">
        <w:rPr>
          <w:rFonts w:ascii="Times New Roman" w:hAnsi="Times New Roman" w:cs="Times New Roman"/>
          <w:color w:val="000000"/>
          <w:sz w:val="28"/>
          <w:szCs w:val="28"/>
        </w:rPr>
        <w:t xml:space="preserve">препаратов на основе торфа </w:t>
      </w:r>
      <w:r>
        <w:rPr>
          <w:rFonts w:ascii="Times New Roman" w:hAnsi="Times New Roman" w:cs="Times New Roman"/>
          <w:sz w:val="28"/>
          <w:szCs w:val="28"/>
        </w:rPr>
        <w:t xml:space="preserve">была выполнена работа, </w:t>
      </w:r>
      <w:r w:rsidRPr="00DB2DC9">
        <w:rPr>
          <w:rFonts w:ascii="Times New Roman" w:hAnsi="Times New Roman" w:cs="Times New Roman"/>
          <w:sz w:val="28"/>
          <w:szCs w:val="28"/>
        </w:rPr>
        <w:t>посвящен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B2DC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B2DC9">
        <w:rPr>
          <w:rFonts w:ascii="Times New Roman" w:hAnsi="Times New Roman" w:cs="Times New Roman"/>
          <w:sz w:val="28"/>
          <w:szCs w:val="28"/>
        </w:rPr>
        <w:t xml:space="preserve"> оценке биологической эффективности применения гуминового удобрения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>при выращивании картофеля</w:t>
      </w:r>
      <w:r>
        <w:rPr>
          <w:rFonts w:ascii="Times New Roman" w:hAnsi="Times New Roman" w:cs="Times New Roman"/>
          <w:sz w:val="28"/>
          <w:szCs w:val="28"/>
        </w:rPr>
        <w:t xml:space="preserve">. Препарат показал высокую эффективность как при опрыскивании клубней, так </w:t>
      </w:r>
      <w:r w:rsidRPr="00212629">
        <w:rPr>
          <w:rFonts w:ascii="Times New Roman" w:hAnsi="Times New Roman" w:cs="Times New Roman"/>
          <w:sz w:val="28"/>
          <w:szCs w:val="28"/>
        </w:rPr>
        <w:t>и при обработке вегетирующих растений.</w:t>
      </w:r>
    </w:p>
    <w:p w:rsidR="00AB66B1" w:rsidRPr="00212629" w:rsidRDefault="00AB66B1" w:rsidP="00AB66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629">
        <w:rPr>
          <w:rFonts w:ascii="Times New Roman" w:hAnsi="Times New Roman" w:cs="Times New Roman"/>
          <w:sz w:val="28"/>
          <w:szCs w:val="28"/>
        </w:rPr>
        <w:t>Разработаны способы и подготовлены рекомендации по применению гуминовых препаратов на основе торфа для выращивания картофеля.</w:t>
      </w:r>
    </w:p>
    <w:p w:rsidR="00240AC8" w:rsidRPr="003F3A9F" w:rsidRDefault="00AB66B1" w:rsidP="00550A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629">
        <w:rPr>
          <w:rFonts w:ascii="Times New Roman" w:hAnsi="Times New Roman" w:cs="Times New Roman"/>
          <w:sz w:val="28"/>
          <w:szCs w:val="28"/>
        </w:rPr>
        <w:t xml:space="preserve">Разработанные способы по применению гуминовых препаратов на основе торфа для выращивания картофеля могут быть использованы </w:t>
      </w:r>
      <w:proofErr w:type="spellStart"/>
      <w:r w:rsidRPr="00212629">
        <w:rPr>
          <w:rFonts w:ascii="Times New Roman" w:hAnsi="Times New Roman" w:cs="Times New Roman"/>
          <w:sz w:val="28"/>
          <w:szCs w:val="28"/>
        </w:rPr>
        <w:t>сельхозтоваропроизводителями</w:t>
      </w:r>
      <w:proofErr w:type="spellEnd"/>
      <w:r w:rsidRPr="00212629">
        <w:rPr>
          <w:rFonts w:ascii="Times New Roman" w:hAnsi="Times New Roman" w:cs="Times New Roman"/>
          <w:sz w:val="28"/>
          <w:szCs w:val="28"/>
        </w:rPr>
        <w:t xml:space="preserve"> и садоводами-огородниками.</w:t>
      </w:r>
      <w:r w:rsidR="00240AC8" w:rsidRPr="003F3A9F">
        <w:rPr>
          <w:rFonts w:ascii="Times New Roman" w:hAnsi="Times New Roman" w:cs="Times New Roman"/>
          <w:sz w:val="28"/>
          <w:szCs w:val="28"/>
        </w:rPr>
        <w:br w:type="page"/>
      </w:r>
    </w:p>
    <w:p w:rsidR="00240AC8" w:rsidRPr="003F3A9F" w:rsidRDefault="00240AC8" w:rsidP="00240AC8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3F3A9F">
        <w:rPr>
          <w:rFonts w:ascii="Times New Roman" w:hAnsi="Times New Roman" w:cs="Times New Roman"/>
          <w:sz w:val="28"/>
          <w:szCs w:val="24"/>
        </w:rPr>
        <w:lastRenderedPageBreak/>
        <w:t>Содержание</w:t>
      </w:r>
    </w:p>
    <w:p w:rsidR="00240AC8" w:rsidRPr="003F3A9F" w:rsidRDefault="00240AC8" w:rsidP="00240AC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594"/>
        <w:gridCol w:w="978"/>
      </w:tblGrid>
      <w:tr w:rsidR="00240AC8" w:rsidRPr="003F3A9F" w:rsidTr="000C320B">
        <w:tc>
          <w:tcPr>
            <w:tcW w:w="8594" w:type="dxa"/>
          </w:tcPr>
          <w:p w:rsidR="00240AC8" w:rsidRPr="0012546F" w:rsidRDefault="00240AC8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  <w:p w:rsidR="00240AC8" w:rsidRPr="0012546F" w:rsidRDefault="00240AC8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0AC8" w:rsidRPr="0012546F" w:rsidRDefault="00240AC8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  <w:p w:rsidR="0012601A" w:rsidRDefault="0012601A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 xml:space="preserve">1 Место, погодные условия, агротехника и методика проведения </w:t>
            </w:r>
            <w:proofErr w:type="spellStart"/>
            <w:r w:rsidRPr="0012546F">
              <w:rPr>
                <w:rFonts w:ascii="Times New Roman" w:hAnsi="Times New Roman" w:cs="Times New Roman"/>
                <w:sz w:val="28"/>
                <w:szCs w:val="28"/>
              </w:rPr>
              <w:t>селекционно</w:t>
            </w:r>
            <w:proofErr w:type="spellEnd"/>
            <w:r w:rsidRPr="0012546F">
              <w:rPr>
                <w:rFonts w:ascii="Times New Roman" w:hAnsi="Times New Roman" w:cs="Times New Roman"/>
                <w:sz w:val="28"/>
                <w:szCs w:val="28"/>
              </w:rPr>
              <w:t>-опытных работ</w:t>
            </w:r>
          </w:p>
          <w:p w:rsidR="00AF69EE" w:rsidRPr="0012546F" w:rsidRDefault="00AF69EE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01A" w:rsidRPr="0012546F" w:rsidRDefault="0012601A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>2 Испытание гибридов картофеля в селекционных питомниках для получения нового сорта картофеля</w:t>
            </w:r>
          </w:p>
          <w:p w:rsidR="0012601A" w:rsidRPr="0012546F" w:rsidRDefault="0012601A" w:rsidP="00ED654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>2.1 Изучение нового исходного материала картофеля из мировой коллекции</w:t>
            </w:r>
          </w:p>
          <w:p w:rsidR="0012601A" w:rsidRDefault="0012601A" w:rsidP="00ED654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 xml:space="preserve">2.2 Изучение </w:t>
            </w:r>
            <w:proofErr w:type="spellStart"/>
            <w:r w:rsidRPr="0012546F">
              <w:rPr>
                <w:rFonts w:ascii="Times New Roman" w:hAnsi="Times New Roman" w:cs="Times New Roman"/>
                <w:sz w:val="28"/>
                <w:szCs w:val="28"/>
              </w:rPr>
              <w:t>сортообразцов</w:t>
            </w:r>
            <w:proofErr w:type="spellEnd"/>
            <w:r w:rsidRPr="0012546F">
              <w:rPr>
                <w:rFonts w:ascii="Times New Roman" w:hAnsi="Times New Roman" w:cs="Times New Roman"/>
                <w:sz w:val="28"/>
                <w:szCs w:val="28"/>
              </w:rPr>
              <w:t xml:space="preserve"> картофеля в селекционных питомниках. Результат реализации селекционного процесса</w:t>
            </w:r>
          </w:p>
          <w:p w:rsidR="00AF69EE" w:rsidRPr="0012546F" w:rsidRDefault="00AF69EE" w:rsidP="00ED654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01A" w:rsidRPr="0012546F" w:rsidRDefault="0012601A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Pr="001254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влияния гуминовых препаратов на основе торфа на урожайность и качество клубней картофеля.</w:t>
            </w: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 xml:space="preserve"> Разработка </w:t>
            </w:r>
            <w:r w:rsidRPr="001254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способов применения гуминовых препаратов на основе торфа при выращивании картофеля</w:t>
            </w:r>
          </w:p>
          <w:p w:rsidR="0012601A" w:rsidRDefault="0012601A" w:rsidP="00ED654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>3.1 Изучение стимулирующих свойств препаратов гуминовой природы на основе торфа и их влияния на урожайность и качество клубней картофеля</w:t>
            </w:r>
          </w:p>
          <w:p w:rsidR="00AF69EE" w:rsidRDefault="00AF69EE" w:rsidP="00ED654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3.2 </w:t>
            </w:r>
            <w:r w:rsidRPr="004630B9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</w:t>
            </w:r>
            <w:r w:rsidRPr="004630B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способов применения гуминовых препаратов на основе торфа при выращивании картофеля</w:t>
            </w:r>
          </w:p>
          <w:p w:rsidR="00AF69EE" w:rsidRPr="0012546F" w:rsidRDefault="00AF69EE" w:rsidP="00ED654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0AC8" w:rsidRPr="0012546F" w:rsidRDefault="00240AC8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  <w:p w:rsidR="00240AC8" w:rsidRPr="0012546F" w:rsidRDefault="00240AC8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>Список использованных источников</w:t>
            </w:r>
          </w:p>
          <w:p w:rsidR="00271EFD" w:rsidRDefault="00381A87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  <w:r w:rsidR="00271EFD">
              <w:rPr>
                <w:rFonts w:ascii="Times New Roman" w:hAnsi="Times New Roman" w:cs="Times New Roman"/>
                <w:sz w:val="28"/>
                <w:szCs w:val="28"/>
              </w:rPr>
              <w:t xml:space="preserve"> Протокол испытаний № 64-Р от 18.10.2019 г.: определение химических показателей. Результаты </w:t>
            </w:r>
            <w:proofErr w:type="spellStart"/>
            <w:r w:rsidR="00271EFD">
              <w:rPr>
                <w:rFonts w:ascii="Times New Roman" w:hAnsi="Times New Roman" w:cs="Times New Roman"/>
                <w:sz w:val="28"/>
                <w:szCs w:val="28"/>
              </w:rPr>
              <w:t>фитопаталогической</w:t>
            </w:r>
            <w:proofErr w:type="spellEnd"/>
            <w:r w:rsidR="00271EFD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(растительной диагностики)</w:t>
            </w:r>
          </w:p>
          <w:p w:rsidR="00271EFD" w:rsidRDefault="00271EFD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Pr="00BC1EA9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="00BC1EA9" w:rsidRPr="00BC1EA9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Прием повышения урожайности и качества урожая картофеля №1 (обработка клубней)</w:t>
            </w:r>
            <w:r w:rsidR="006A23B7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- рекомендация</w:t>
            </w:r>
          </w:p>
          <w:p w:rsidR="00240AC8" w:rsidRPr="003F3A9F" w:rsidRDefault="00381A87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46F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="00271EFD" w:rsidRPr="00BC1EA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C1E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1EA9" w:rsidRPr="00BC1EA9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Прием повышения урожайности и качества урожая картофеля №2 (обработка вегетирующих растений картофеля)</w:t>
            </w:r>
            <w:r w:rsidR="006A23B7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- рекомендация</w:t>
            </w:r>
          </w:p>
        </w:tc>
        <w:tc>
          <w:tcPr>
            <w:tcW w:w="978" w:type="dxa"/>
          </w:tcPr>
          <w:p w:rsidR="00240AC8" w:rsidRDefault="00ED6540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ED6540" w:rsidRDefault="00ED6540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540" w:rsidRDefault="00ED6540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ED6540" w:rsidRDefault="00ED6540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540" w:rsidRDefault="00ED6540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ED6540" w:rsidRDefault="00ED6540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540" w:rsidRDefault="00ED6540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540" w:rsidRDefault="00ED6540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ED6540" w:rsidRDefault="00ED6540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540" w:rsidRDefault="00ED6540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ED6540" w:rsidRDefault="00ED6540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540" w:rsidRDefault="00ED6540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CE2B97" w:rsidRDefault="00CE2B97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B97" w:rsidRDefault="00CE2B97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B97" w:rsidRDefault="00CE2B97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B97" w:rsidRDefault="00CE2B97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B97" w:rsidRDefault="00CE2B97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CE2B97" w:rsidRDefault="00CE2B97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B97" w:rsidRDefault="00CE2B97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B97" w:rsidRDefault="00CE2B97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  <w:p w:rsidR="00CE2B97" w:rsidRDefault="00CE2B97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B97" w:rsidRDefault="00CE2B97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  <w:p w:rsidR="00BC1EA9" w:rsidRDefault="00BC1EA9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1EA9" w:rsidRDefault="00BC1EA9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  <w:p w:rsidR="00BC1EA9" w:rsidRDefault="00BC1EA9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  <w:p w:rsidR="00BC1EA9" w:rsidRDefault="00BC1EA9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1EA9" w:rsidRDefault="00BC1EA9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1EA9" w:rsidRDefault="00BC1EA9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  <w:p w:rsidR="00BC1EA9" w:rsidRDefault="00BC1EA9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1EA9" w:rsidRDefault="00BC1EA9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  <w:p w:rsidR="00BC1EA9" w:rsidRDefault="00BC1EA9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3B7" w:rsidRDefault="006A23B7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1EA9" w:rsidRPr="003F3A9F" w:rsidRDefault="00BC1EA9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</w:tbl>
    <w:p w:rsidR="00240AC8" w:rsidRPr="003F3A9F" w:rsidRDefault="00240AC8">
      <w:pPr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br w:type="page"/>
      </w:r>
    </w:p>
    <w:p w:rsidR="00C01940" w:rsidRPr="003F3A9F" w:rsidRDefault="000C320B" w:rsidP="00550A1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0C320B" w:rsidRPr="003F3A9F" w:rsidRDefault="000C320B" w:rsidP="00240A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45CB4" w:rsidRPr="00A45CB4" w:rsidRDefault="00A45CB4" w:rsidP="00A45C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CB4">
        <w:rPr>
          <w:rFonts w:ascii="Times New Roman" w:hAnsi="Times New Roman" w:cs="Times New Roman"/>
          <w:sz w:val="28"/>
          <w:szCs w:val="28"/>
        </w:rPr>
        <w:t xml:space="preserve">Картофель - широко распространенная сельскохозяйственная культура. Разнообразие форм использования картофеля обусловлено его ценными особенностями. В клубнях картофеля содержится белок высокого качества, хорошо усваиваемые углеводы, витамины, незаменимые аминокислоты, отсутствующие в других культурах и животноводческой продукции. Это делает картофель исключительно важным продуктом питания человека, животных и ценным сырьем для пищевой промышленности. Высокая продуктивность картофеля и широкое распространение дает возможность использовать его как </w:t>
      </w:r>
      <w:r w:rsidRPr="00B52FF2">
        <w:rPr>
          <w:rFonts w:ascii="Times New Roman" w:hAnsi="Times New Roman" w:cs="Times New Roman"/>
          <w:sz w:val="28"/>
          <w:szCs w:val="28"/>
        </w:rPr>
        <w:t xml:space="preserve">страховую </w:t>
      </w:r>
      <w:r w:rsidR="00B52FF2" w:rsidRPr="00B52FF2">
        <w:rPr>
          <w:rFonts w:ascii="Times New Roman" w:hAnsi="Times New Roman" w:cs="Times New Roman"/>
          <w:sz w:val="28"/>
          <w:szCs w:val="28"/>
        </w:rPr>
        <w:t>культуру [1</w:t>
      </w:r>
      <w:r w:rsidRPr="00B52FF2">
        <w:rPr>
          <w:rFonts w:ascii="Times New Roman" w:hAnsi="Times New Roman" w:cs="Times New Roman"/>
          <w:sz w:val="28"/>
          <w:szCs w:val="28"/>
        </w:rPr>
        <w:t>].</w:t>
      </w:r>
    </w:p>
    <w:p w:rsidR="00C01940" w:rsidRPr="003F3A9F" w:rsidRDefault="008A7F6A" w:rsidP="00A45C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CB4">
        <w:rPr>
          <w:rFonts w:ascii="Times New Roman" w:hAnsi="Times New Roman" w:cs="Times New Roman"/>
          <w:sz w:val="28"/>
          <w:szCs w:val="28"/>
        </w:rPr>
        <w:t>В Томской области картофель занимает</w:t>
      </w:r>
      <w:r w:rsidRPr="008A7F6A">
        <w:rPr>
          <w:rFonts w:ascii="Times New Roman" w:hAnsi="Times New Roman" w:cs="Times New Roman"/>
          <w:sz w:val="28"/>
          <w:szCs w:val="28"/>
        </w:rPr>
        <w:t xml:space="preserve"> одно из главных мест среди выращиваемых сельскохозяйственных культур. </w:t>
      </w:r>
      <w:r w:rsidR="00C01940" w:rsidRPr="008A7F6A">
        <w:rPr>
          <w:rFonts w:ascii="Times New Roman" w:hAnsi="Times New Roman" w:cs="Times New Roman"/>
          <w:sz w:val="28"/>
          <w:szCs w:val="28"/>
        </w:rPr>
        <w:t>Климатические</w:t>
      </w:r>
      <w:r w:rsidR="00C01940" w:rsidRPr="003F3A9F">
        <w:rPr>
          <w:rFonts w:ascii="Times New Roman" w:hAnsi="Times New Roman" w:cs="Times New Roman"/>
          <w:sz w:val="28"/>
          <w:szCs w:val="28"/>
        </w:rPr>
        <w:t xml:space="preserve"> и почвенные условия </w:t>
      </w:r>
      <w:r>
        <w:rPr>
          <w:rFonts w:ascii="Times New Roman" w:hAnsi="Times New Roman" w:cs="Times New Roman"/>
          <w:sz w:val="28"/>
          <w:szCs w:val="28"/>
        </w:rPr>
        <w:t>региона</w:t>
      </w:r>
      <w:r w:rsidR="00C01940" w:rsidRPr="003F3A9F">
        <w:rPr>
          <w:rFonts w:ascii="Times New Roman" w:hAnsi="Times New Roman" w:cs="Times New Roman"/>
          <w:sz w:val="28"/>
          <w:szCs w:val="28"/>
        </w:rPr>
        <w:t xml:space="preserve"> характеризуются значительной изменчивостью. </w:t>
      </w:r>
      <w:r>
        <w:rPr>
          <w:rFonts w:ascii="Times New Roman" w:hAnsi="Times New Roman" w:cs="Times New Roman"/>
          <w:sz w:val="28"/>
          <w:szCs w:val="28"/>
        </w:rPr>
        <w:t>Здесь, при</w:t>
      </w:r>
      <w:r w:rsidR="00C01940" w:rsidRPr="003F3A9F">
        <w:rPr>
          <w:rFonts w:ascii="Times New Roman" w:hAnsi="Times New Roman" w:cs="Times New Roman"/>
          <w:sz w:val="28"/>
          <w:szCs w:val="28"/>
        </w:rPr>
        <w:t xml:space="preserve"> недостаточной тепло - и </w:t>
      </w:r>
      <w:proofErr w:type="spellStart"/>
      <w:r w:rsidR="00C01940" w:rsidRPr="003F3A9F">
        <w:rPr>
          <w:rFonts w:ascii="Times New Roman" w:hAnsi="Times New Roman" w:cs="Times New Roman"/>
          <w:sz w:val="28"/>
          <w:szCs w:val="28"/>
        </w:rPr>
        <w:t>влогообеспеченност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C01940" w:rsidRPr="003F3A9F">
        <w:rPr>
          <w:rFonts w:ascii="Times New Roman" w:hAnsi="Times New Roman" w:cs="Times New Roman"/>
          <w:sz w:val="28"/>
          <w:szCs w:val="28"/>
        </w:rPr>
        <w:t>, с большой долей кислых почв, селекция оказывается ведущим фактором интенсификации в растениеводстве. Новые сорта создаются для конкретных условий. В условиях резко-континентального климата направление в селекции переориентировано на создание сортов, сочетающих высокую потенциальную продуктивность с устойчивостью к наиболее распространенным абиотическим и биотическим факторам среды, с высоким качеством продукции. Они должны быть конкурентоспособными, соответствовать принятой в регионе технологии возделывания.</w:t>
      </w:r>
      <w:r>
        <w:rPr>
          <w:rFonts w:ascii="Times New Roman" w:hAnsi="Times New Roman" w:cs="Times New Roman"/>
          <w:sz w:val="28"/>
          <w:szCs w:val="28"/>
        </w:rPr>
        <w:t xml:space="preserve"> А </w:t>
      </w:r>
      <w:r w:rsidRPr="008A7F6A">
        <w:rPr>
          <w:rFonts w:ascii="Times New Roman" w:hAnsi="Times New Roman" w:cs="Times New Roman"/>
          <w:sz w:val="28"/>
          <w:szCs w:val="28"/>
        </w:rPr>
        <w:t>главной задачей в селекции этой культуры остается создание скороспелых, ранних и среднеранних сортов, обладающих устойчивостью к болезням и вредителям с высокой продуктивностью.</w:t>
      </w:r>
    </w:p>
    <w:p w:rsidR="00C01940" w:rsidRPr="003F3A9F" w:rsidRDefault="00C01940" w:rsidP="00550A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 xml:space="preserve">Сорта нового поколения различных сельскохозяйственных культур способствуют повышению урожайности на 20-30%, увеличению валовых сборов и получению экологически чистой продукции. Наличие адаптивных сортов нового поколения, созданных на базе местной селекции, является основным доступным средством увеличения валовых сборов. </w:t>
      </w:r>
    </w:p>
    <w:p w:rsidR="00C01940" w:rsidRPr="003F3A9F" w:rsidRDefault="00C01940" w:rsidP="00550A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Для условий Сибир</w:t>
      </w:r>
      <w:r w:rsidR="001C442F" w:rsidRPr="003F3A9F">
        <w:rPr>
          <w:rFonts w:ascii="Times New Roman" w:hAnsi="Times New Roman" w:cs="Times New Roman"/>
          <w:sz w:val="28"/>
          <w:szCs w:val="28"/>
        </w:rPr>
        <w:t xml:space="preserve">и и Томской области </w:t>
      </w:r>
      <w:r w:rsidRPr="003F3A9F">
        <w:rPr>
          <w:rFonts w:ascii="Times New Roman" w:hAnsi="Times New Roman" w:cs="Times New Roman"/>
          <w:sz w:val="28"/>
          <w:szCs w:val="28"/>
        </w:rPr>
        <w:t>из овощных культур наиболее приемлем дл</w:t>
      </w:r>
      <w:r w:rsidR="001C442F" w:rsidRPr="003F3A9F">
        <w:rPr>
          <w:rFonts w:ascii="Times New Roman" w:hAnsi="Times New Roman" w:cs="Times New Roman"/>
          <w:sz w:val="28"/>
          <w:szCs w:val="28"/>
        </w:rPr>
        <w:t>я возделывания картофель. Он не</w:t>
      </w:r>
      <w:r w:rsidRPr="003F3A9F">
        <w:rPr>
          <w:rFonts w:ascii="Times New Roman" w:hAnsi="Times New Roman" w:cs="Times New Roman"/>
          <w:sz w:val="28"/>
          <w:szCs w:val="28"/>
        </w:rPr>
        <w:t xml:space="preserve">прихотлив к условиям выращивания, необходим для возделывания в севообороте, способен обеспечить продовольственную безопасность области высококачественной растениеводческой продукцией. </w:t>
      </w:r>
    </w:p>
    <w:p w:rsidR="00C01940" w:rsidRDefault="00C01940" w:rsidP="00550A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 xml:space="preserve">Выведение адаптивных сортов на основе нового исходного материала, обладающих устойчивостью к стрессовым условиям с высокой продуктивностью и хорошим качеством определяет актуальность </w:t>
      </w:r>
      <w:r w:rsidRPr="003F3A9F">
        <w:rPr>
          <w:rFonts w:ascii="Times New Roman" w:hAnsi="Times New Roman" w:cs="Times New Roman"/>
          <w:sz w:val="28"/>
          <w:szCs w:val="28"/>
        </w:rPr>
        <w:lastRenderedPageBreak/>
        <w:t>селекционной работы. Новый сорт является самым доступным средством для увеличения стабильности урожаев и качества продукции. Он должен удовлетворять интересам сельхозпроизводителей и п</w:t>
      </w:r>
      <w:r w:rsidR="008A7F6A">
        <w:rPr>
          <w:rFonts w:ascii="Times New Roman" w:hAnsi="Times New Roman" w:cs="Times New Roman"/>
          <w:sz w:val="28"/>
          <w:szCs w:val="28"/>
        </w:rPr>
        <w:t>ерерабатывающей промышленности.</w:t>
      </w:r>
    </w:p>
    <w:p w:rsidR="008A7F6A" w:rsidRPr="003F3A9F" w:rsidRDefault="008A7F6A" w:rsidP="008A7F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аучная новизна заключается в получении и оценке</w:t>
      </w:r>
      <w:r w:rsidRPr="003F3A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нового гибридного материала, сочетающего </w:t>
      </w:r>
      <w:r w:rsidRPr="003F3A9F">
        <w:rPr>
          <w:rFonts w:ascii="Times New Roman" w:hAnsi="Times New Roman" w:cs="Times New Roman"/>
          <w:sz w:val="28"/>
          <w:szCs w:val="28"/>
        </w:rPr>
        <w:t xml:space="preserve">адаптивность, высокую продуктивность и качество </w:t>
      </w:r>
      <w:r>
        <w:rPr>
          <w:rFonts w:ascii="Times New Roman" w:hAnsi="Times New Roman" w:cs="Times New Roman"/>
          <w:sz w:val="28"/>
          <w:szCs w:val="28"/>
        </w:rPr>
        <w:t>в условиях приближенных к «крайнему северу</w:t>
      </w:r>
      <w:r w:rsidRPr="00ED6540">
        <w:rPr>
          <w:rFonts w:ascii="Times New Roman" w:hAnsi="Times New Roman" w:cs="Times New Roman"/>
          <w:sz w:val="28"/>
          <w:szCs w:val="28"/>
        </w:rPr>
        <w:t>»</w:t>
      </w:r>
      <w:r w:rsidR="00A45CB4" w:rsidRPr="00ED6540">
        <w:rPr>
          <w:rFonts w:ascii="Times New Roman" w:hAnsi="Times New Roman" w:cs="Times New Roman"/>
          <w:sz w:val="28"/>
          <w:szCs w:val="28"/>
        </w:rPr>
        <w:t xml:space="preserve">. </w:t>
      </w:r>
      <w:r w:rsidR="00D03404" w:rsidRPr="00ED6540">
        <w:rPr>
          <w:rFonts w:ascii="Times New Roman" w:hAnsi="Times New Roman" w:cs="Times New Roman"/>
          <w:sz w:val="28"/>
          <w:szCs w:val="28"/>
        </w:rPr>
        <w:t xml:space="preserve">Также разработан и описан новый способ применения препаратов гуминовой природы на основе торфа и </w:t>
      </w:r>
      <w:r w:rsidR="00AF6038" w:rsidRPr="00ED6540">
        <w:rPr>
          <w:rFonts w:ascii="Times New Roman" w:hAnsi="Times New Roman" w:cs="Times New Roman"/>
          <w:sz w:val="28"/>
          <w:szCs w:val="28"/>
        </w:rPr>
        <w:t xml:space="preserve">изучено </w:t>
      </w:r>
      <w:r w:rsidR="00D03404" w:rsidRPr="00ED6540">
        <w:rPr>
          <w:rFonts w:ascii="Times New Roman" w:hAnsi="Times New Roman" w:cs="Times New Roman"/>
          <w:sz w:val="28"/>
          <w:szCs w:val="28"/>
        </w:rPr>
        <w:t>их влияние на урожайность и качество клубней картофеля</w:t>
      </w:r>
      <w:r w:rsidR="00ED6540" w:rsidRPr="00ED6540">
        <w:rPr>
          <w:rFonts w:ascii="Times New Roman" w:hAnsi="Times New Roman" w:cs="Times New Roman"/>
          <w:sz w:val="28"/>
          <w:szCs w:val="28"/>
        </w:rPr>
        <w:t>.</w:t>
      </w:r>
    </w:p>
    <w:p w:rsidR="00C01940" w:rsidRPr="003F3A9F" w:rsidRDefault="00550A14" w:rsidP="00550A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Цели</w:t>
      </w:r>
      <w:r w:rsidR="00C01940" w:rsidRPr="003F3A9F">
        <w:rPr>
          <w:rFonts w:ascii="Times New Roman" w:hAnsi="Times New Roman" w:cs="Times New Roman"/>
          <w:sz w:val="28"/>
          <w:szCs w:val="28"/>
        </w:rPr>
        <w:t xml:space="preserve"> иссл</w:t>
      </w:r>
      <w:r w:rsidRPr="003F3A9F">
        <w:rPr>
          <w:rFonts w:ascii="Times New Roman" w:hAnsi="Times New Roman" w:cs="Times New Roman"/>
          <w:sz w:val="28"/>
          <w:szCs w:val="28"/>
        </w:rPr>
        <w:t>едований:</w:t>
      </w:r>
    </w:p>
    <w:p w:rsidR="00550A14" w:rsidRPr="003F3A9F" w:rsidRDefault="00550A14" w:rsidP="00550A14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1. Провести испытание гибридов картофеля в селекционных питомниках для получения нового сорта картофеля;</w:t>
      </w:r>
    </w:p>
    <w:p w:rsidR="00550A14" w:rsidRPr="003F3A9F" w:rsidRDefault="00550A14" w:rsidP="00550A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2. Разработать способы применения и изучить стимулирующие свойства препаратов гуминовой природы на основе торфа и их влияние на урожайность и качество клубней картофеля.</w:t>
      </w:r>
    </w:p>
    <w:p w:rsidR="00550A14" w:rsidRPr="003F3A9F" w:rsidRDefault="00550A14" w:rsidP="00550A14">
      <w:pPr>
        <w:widowControl w:val="0"/>
        <w:tabs>
          <w:tab w:val="left" w:pos="0"/>
          <w:tab w:val="left" w:pos="142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Задачи:</w:t>
      </w:r>
    </w:p>
    <w:p w:rsidR="00550A14" w:rsidRPr="003F3A9F" w:rsidRDefault="00550A14" w:rsidP="00550A14">
      <w:pPr>
        <w:widowControl w:val="0"/>
        <w:tabs>
          <w:tab w:val="left" w:pos="0"/>
          <w:tab w:val="left" w:pos="142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1. Изучить новый исходный материал из мировой коллекции по отдельным признакам и их комплексу и выявить наиболее ценные из них для дальнейшего использования в качестве исходного материала в селекционных программах;</w:t>
      </w:r>
    </w:p>
    <w:p w:rsidR="00550A14" w:rsidRPr="003F3A9F" w:rsidRDefault="00550A14" w:rsidP="00550A14">
      <w:pPr>
        <w:widowControl w:val="0"/>
        <w:tabs>
          <w:tab w:val="left" w:pos="0"/>
          <w:tab w:val="left" w:pos="142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2. Вовлечь коллекционные образцы в селекционный процесс;</w:t>
      </w:r>
    </w:p>
    <w:p w:rsidR="00550A14" w:rsidRPr="003F3A9F" w:rsidRDefault="00550A14" w:rsidP="00550A14">
      <w:pPr>
        <w:widowControl w:val="0"/>
        <w:tabs>
          <w:tab w:val="left" w:pos="0"/>
          <w:tab w:val="left" w:pos="142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3. Провести гибридизацию и получить гибридные семена;</w:t>
      </w:r>
    </w:p>
    <w:p w:rsidR="00550A14" w:rsidRPr="003F3A9F" w:rsidRDefault="00550A14" w:rsidP="00550A14">
      <w:pPr>
        <w:widowControl w:val="0"/>
        <w:tabs>
          <w:tab w:val="left" w:pos="0"/>
          <w:tab w:val="left" w:pos="142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4. Изучить гибриды картофеля в селекционных питомниках;</w:t>
      </w:r>
    </w:p>
    <w:p w:rsidR="00550A14" w:rsidRPr="003F3A9F" w:rsidRDefault="00550A14" w:rsidP="00550A14">
      <w:pPr>
        <w:widowControl w:val="0"/>
        <w:tabs>
          <w:tab w:val="left" w:pos="0"/>
          <w:tab w:val="left" w:pos="142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5. Разработать способы применения и изучить влияние гуминовых препаратов на основе торфа на урожайность и качество клубней картофеля;</w:t>
      </w:r>
    </w:p>
    <w:p w:rsidR="00550A14" w:rsidRPr="003F3A9F" w:rsidRDefault="00550A14" w:rsidP="00550A14">
      <w:pPr>
        <w:widowControl w:val="0"/>
        <w:tabs>
          <w:tab w:val="left" w:pos="0"/>
          <w:tab w:val="left" w:pos="142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6. Подготовить рекомендации по применению гуминовых препаратов на основе торфа для выращивания картофеля.</w:t>
      </w:r>
    </w:p>
    <w:p w:rsidR="006F07B6" w:rsidRPr="003F3A9F" w:rsidRDefault="006F07B6">
      <w:pPr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br w:type="page"/>
      </w:r>
    </w:p>
    <w:p w:rsidR="006F07B6" w:rsidRPr="003F3A9F" w:rsidRDefault="006F07B6" w:rsidP="006F07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lastRenderedPageBreak/>
        <w:t>ОСНОВНАЯ ЧАСТЬ</w:t>
      </w:r>
    </w:p>
    <w:p w:rsidR="006F07B6" w:rsidRPr="003F3A9F" w:rsidRDefault="006F07B6" w:rsidP="006F07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316FA" w:rsidRPr="003F3A9F" w:rsidRDefault="00B14C5E" w:rsidP="00265525">
      <w:pPr>
        <w:pStyle w:val="a8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r w:rsidR="00C316FA" w:rsidRPr="003F3A9F">
        <w:rPr>
          <w:sz w:val="28"/>
          <w:szCs w:val="28"/>
        </w:rPr>
        <w:t xml:space="preserve">Место, </w:t>
      </w:r>
      <w:r w:rsidR="00265525">
        <w:rPr>
          <w:sz w:val="28"/>
          <w:szCs w:val="28"/>
        </w:rPr>
        <w:t xml:space="preserve">погодные </w:t>
      </w:r>
      <w:r w:rsidR="00C316FA" w:rsidRPr="003F3A9F">
        <w:rPr>
          <w:sz w:val="28"/>
          <w:szCs w:val="28"/>
        </w:rPr>
        <w:t>условия</w:t>
      </w:r>
      <w:r w:rsidR="00265525">
        <w:rPr>
          <w:sz w:val="28"/>
          <w:szCs w:val="28"/>
        </w:rPr>
        <w:t>, агротехника и методика</w:t>
      </w:r>
      <w:r w:rsidR="00C316FA" w:rsidRPr="003F3A9F">
        <w:rPr>
          <w:sz w:val="28"/>
          <w:szCs w:val="28"/>
        </w:rPr>
        <w:t xml:space="preserve"> проведения </w:t>
      </w:r>
      <w:proofErr w:type="spellStart"/>
      <w:r w:rsidR="00AF6038">
        <w:rPr>
          <w:sz w:val="28"/>
          <w:szCs w:val="28"/>
        </w:rPr>
        <w:t>селекционно</w:t>
      </w:r>
      <w:proofErr w:type="spellEnd"/>
      <w:r w:rsidR="00AF6038">
        <w:rPr>
          <w:sz w:val="28"/>
          <w:szCs w:val="28"/>
        </w:rPr>
        <w:t>-опытных работ</w:t>
      </w:r>
    </w:p>
    <w:p w:rsidR="00C316FA" w:rsidRPr="003F3A9F" w:rsidRDefault="00C316FA" w:rsidP="00265525">
      <w:pPr>
        <w:pStyle w:val="a8"/>
        <w:spacing w:line="276" w:lineRule="auto"/>
        <w:ind w:left="0" w:firstLine="709"/>
        <w:jc w:val="both"/>
        <w:rPr>
          <w:sz w:val="28"/>
          <w:szCs w:val="28"/>
        </w:rPr>
      </w:pPr>
    </w:p>
    <w:p w:rsidR="00C316FA" w:rsidRPr="003F3A9F" w:rsidRDefault="00265525" w:rsidP="002655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525">
        <w:rPr>
          <w:rFonts w:ascii="Times New Roman" w:hAnsi="Times New Roman" w:cs="Times New Roman"/>
          <w:b/>
          <w:sz w:val="28"/>
          <w:szCs w:val="28"/>
        </w:rPr>
        <w:t>Место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316FA" w:rsidRPr="003F3A9F">
        <w:rPr>
          <w:rFonts w:ascii="Times New Roman" w:hAnsi="Times New Roman" w:cs="Times New Roman"/>
          <w:sz w:val="28"/>
          <w:szCs w:val="28"/>
        </w:rPr>
        <w:t>Селекционно</w:t>
      </w:r>
      <w:proofErr w:type="spellEnd"/>
      <w:r w:rsidR="00C316FA" w:rsidRPr="003F3A9F">
        <w:rPr>
          <w:rFonts w:ascii="Times New Roman" w:hAnsi="Times New Roman" w:cs="Times New Roman"/>
          <w:sz w:val="28"/>
          <w:szCs w:val="28"/>
        </w:rPr>
        <w:t>-опытные исследования проведены в 2019 году на полях Нарымского отдела селекции и семеноводства ФГБНУ СибНИИСХиТ – филиала СФНЦА РАН (г. Колпашево, Томская област</w:t>
      </w:r>
      <w:r w:rsidR="00B14C5E">
        <w:rPr>
          <w:rFonts w:ascii="Times New Roman" w:hAnsi="Times New Roman" w:cs="Times New Roman"/>
          <w:sz w:val="28"/>
          <w:szCs w:val="28"/>
        </w:rPr>
        <w:t xml:space="preserve">ь) в малом полевом пятипольном </w:t>
      </w:r>
      <w:r w:rsidR="00C316FA" w:rsidRPr="003F3A9F">
        <w:rPr>
          <w:rFonts w:ascii="Times New Roman" w:hAnsi="Times New Roman" w:cs="Times New Roman"/>
          <w:sz w:val="28"/>
          <w:szCs w:val="28"/>
        </w:rPr>
        <w:t>селекционном севообор</w:t>
      </w:r>
      <w:r w:rsidR="00B14C5E">
        <w:rPr>
          <w:rFonts w:ascii="Times New Roman" w:hAnsi="Times New Roman" w:cs="Times New Roman"/>
          <w:sz w:val="28"/>
          <w:szCs w:val="28"/>
        </w:rPr>
        <w:t>оте на дерново-</w:t>
      </w:r>
      <w:r w:rsidR="00C316FA" w:rsidRPr="003F3A9F">
        <w:rPr>
          <w:rFonts w:ascii="Times New Roman" w:hAnsi="Times New Roman" w:cs="Times New Roman"/>
          <w:sz w:val="28"/>
          <w:szCs w:val="28"/>
        </w:rPr>
        <w:t>средне</w:t>
      </w:r>
      <w:r w:rsidR="00B14C5E">
        <w:rPr>
          <w:rFonts w:ascii="Times New Roman" w:hAnsi="Times New Roman" w:cs="Times New Roman"/>
          <w:sz w:val="28"/>
          <w:szCs w:val="28"/>
        </w:rPr>
        <w:t>-</w:t>
      </w:r>
      <w:r w:rsidR="00C316FA" w:rsidRPr="003F3A9F">
        <w:rPr>
          <w:rFonts w:ascii="Times New Roman" w:hAnsi="Times New Roman" w:cs="Times New Roman"/>
          <w:sz w:val="28"/>
          <w:szCs w:val="28"/>
        </w:rPr>
        <w:t>подзолистой супесчаной почве, имеющий низкое естественное плодородие. Пахотный горизонт (25-30 см) характеризуется малым содержанием гумуса (1,5-2,5 %) и значительной кислотностью (рН солевой вытяжки 4,5-5,0), низкой обеспеченност</w:t>
      </w:r>
      <w:r w:rsidR="00B14C5E">
        <w:rPr>
          <w:rFonts w:ascii="Times New Roman" w:hAnsi="Times New Roman" w:cs="Times New Roman"/>
          <w:sz w:val="28"/>
          <w:szCs w:val="28"/>
        </w:rPr>
        <w:t xml:space="preserve">ью азотом и </w:t>
      </w:r>
      <w:r w:rsidR="00C316FA" w:rsidRPr="003F3A9F">
        <w:rPr>
          <w:rFonts w:ascii="Times New Roman" w:hAnsi="Times New Roman" w:cs="Times New Roman"/>
          <w:sz w:val="28"/>
          <w:szCs w:val="28"/>
        </w:rPr>
        <w:t xml:space="preserve">средней обеспеченностью – подвижным фосфором и обменным калием. </w:t>
      </w:r>
      <w:r w:rsidR="00B14C5E">
        <w:rPr>
          <w:rFonts w:ascii="Times New Roman" w:hAnsi="Times New Roman" w:cs="Times New Roman"/>
          <w:sz w:val="28"/>
          <w:szCs w:val="28"/>
        </w:rPr>
        <w:t xml:space="preserve">Естественное плодородие данных почв способно обеспечивать урожайность картофеля не более </w:t>
      </w:r>
      <w:r w:rsidR="00B14C5E" w:rsidRPr="003F3A9F">
        <w:rPr>
          <w:rFonts w:ascii="Times New Roman" w:hAnsi="Times New Roman" w:cs="Times New Roman"/>
          <w:sz w:val="28"/>
          <w:szCs w:val="28"/>
        </w:rPr>
        <w:t>10 т/га</w:t>
      </w:r>
      <w:r w:rsidR="00B14C5E">
        <w:rPr>
          <w:rFonts w:ascii="Times New Roman" w:hAnsi="Times New Roman" w:cs="Times New Roman"/>
          <w:sz w:val="28"/>
          <w:szCs w:val="28"/>
        </w:rPr>
        <w:t xml:space="preserve">, в соответствии с чем ставятся </w:t>
      </w:r>
      <w:r>
        <w:rPr>
          <w:rFonts w:ascii="Times New Roman" w:hAnsi="Times New Roman" w:cs="Times New Roman"/>
          <w:sz w:val="28"/>
          <w:szCs w:val="28"/>
        </w:rPr>
        <w:t>задачи селекционного процесса. В</w:t>
      </w:r>
      <w:r w:rsidR="00B14C5E">
        <w:rPr>
          <w:rFonts w:ascii="Times New Roman" w:hAnsi="Times New Roman" w:cs="Times New Roman"/>
          <w:sz w:val="28"/>
          <w:szCs w:val="28"/>
        </w:rPr>
        <w:t>ыводимые сорта должны обладать высокой адаптивностью как к климатическим, так и к почвенным условиям</w:t>
      </w:r>
      <w:r>
        <w:rPr>
          <w:rFonts w:ascii="Times New Roman" w:hAnsi="Times New Roman" w:cs="Times New Roman"/>
          <w:sz w:val="28"/>
          <w:szCs w:val="28"/>
        </w:rPr>
        <w:t xml:space="preserve">. Получение новых сортов картофеля в условиях южно-таежной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подзоны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обусловливает их высокую пластичность и пригодность к возделыванию по интенсивным технологиям.</w:t>
      </w:r>
      <w:r w:rsidR="002775E7">
        <w:rPr>
          <w:rFonts w:ascii="Times New Roman" w:hAnsi="Times New Roman" w:cs="Times New Roman"/>
          <w:sz w:val="28"/>
          <w:szCs w:val="28"/>
        </w:rPr>
        <w:t xml:space="preserve"> </w:t>
      </w:r>
      <w:r w:rsidR="002775E7" w:rsidRPr="003F3A9F">
        <w:rPr>
          <w:rFonts w:ascii="Times New Roman" w:hAnsi="Times New Roman" w:cs="Times New Roman"/>
          <w:sz w:val="28"/>
          <w:szCs w:val="28"/>
        </w:rPr>
        <w:t>Сорта, созданные в условиях севера Томской области при дефиците тепла, плодородия, с высокой степенью приспособленности к стрессовым условиям, при внедрении в благоприятные зоны полнее реализуют свой генетический потенциал, могут возделываться в хозяйствах со средним экономическим уровнем и на малоплодородных почвах.</w:t>
      </w:r>
    </w:p>
    <w:p w:rsidR="00C316FA" w:rsidRPr="003F3A9F" w:rsidRDefault="00265525" w:rsidP="002655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525">
        <w:rPr>
          <w:rFonts w:ascii="Times New Roman" w:hAnsi="Times New Roman" w:cs="Times New Roman"/>
          <w:b/>
          <w:sz w:val="28"/>
          <w:szCs w:val="28"/>
        </w:rPr>
        <w:t>Погодные условия.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16FA" w:rsidRPr="003F3A9F">
        <w:rPr>
          <w:rFonts w:ascii="Times New Roman" w:hAnsi="Times New Roman" w:cs="Times New Roman"/>
          <w:sz w:val="28"/>
          <w:szCs w:val="28"/>
        </w:rPr>
        <w:t>Несмотря на то, что климат Томской области довольно суровый и к тому же неустойчивый, общие ресурсы тепла и влаги в сочетании с длинным (16-18 ч) световым днем позволяют выращивать здесь не только ранние и среднеранние, но и среднеспелые сорта картофеля. Однако из-за недостаточной обеспеченности теплом полного естественного отмирания ботвы к моменту уборки урожая даже на ранних сортах никогда не бывает. Обычно вегетация прерывается и прекращается от заморозков или грибных болезней. Кожура клубней при уборке бывает неокрепшей, крахмалистость – пониженной.</w:t>
      </w:r>
    </w:p>
    <w:p w:rsidR="00C316FA" w:rsidRPr="003F3A9F" w:rsidRDefault="00C316FA" w:rsidP="002655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Климатические условия определяют видовой состав и распространение болезней растений. Из болезней картофеля здесь наиболее</w:t>
      </w:r>
      <w:r w:rsidR="00DA6CDB" w:rsidRPr="003F3A9F">
        <w:rPr>
          <w:rFonts w:ascii="Times New Roman" w:hAnsi="Times New Roman" w:cs="Times New Roman"/>
          <w:sz w:val="28"/>
          <w:szCs w:val="28"/>
        </w:rPr>
        <w:t xml:space="preserve"> вредоносны фитофтороз, </w:t>
      </w:r>
      <w:proofErr w:type="spellStart"/>
      <w:r w:rsidR="00DA6CDB" w:rsidRPr="003F3A9F">
        <w:rPr>
          <w:rFonts w:ascii="Times New Roman" w:hAnsi="Times New Roman" w:cs="Times New Roman"/>
          <w:sz w:val="28"/>
          <w:szCs w:val="28"/>
        </w:rPr>
        <w:t>фомоз</w:t>
      </w:r>
      <w:proofErr w:type="spellEnd"/>
      <w:r w:rsidR="00DA6CDB" w:rsidRPr="003F3A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3A9F">
        <w:rPr>
          <w:rFonts w:ascii="Times New Roman" w:hAnsi="Times New Roman" w:cs="Times New Roman"/>
          <w:sz w:val="28"/>
          <w:szCs w:val="28"/>
        </w:rPr>
        <w:t>альтернариоз</w:t>
      </w:r>
      <w:proofErr w:type="spellEnd"/>
      <w:r w:rsidRPr="003F3A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3A9F">
        <w:rPr>
          <w:rFonts w:ascii="Times New Roman" w:hAnsi="Times New Roman" w:cs="Times New Roman"/>
          <w:sz w:val="28"/>
          <w:szCs w:val="28"/>
        </w:rPr>
        <w:t>ризоктониоз</w:t>
      </w:r>
      <w:proofErr w:type="spellEnd"/>
      <w:r w:rsidRPr="003F3A9F">
        <w:rPr>
          <w:rFonts w:ascii="Times New Roman" w:hAnsi="Times New Roman" w:cs="Times New Roman"/>
          <w:sz w:val="28"/>
          <w:szCs w:val="28"/>
        </w:rPr>
        <w:t>, парша обыкновенная, черная ножка и кольцевая гниль. Имеются и вирусные болезни, вызывающие вырождение картофеля.</w:t>
      </w:r>
    </w:p>
    <w:p w:rsidR="00265525" w:rsidRDefault="00C316FA" w:rsidP="002655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lastRenderedPageBreak/>
        <w:t>Вегетационный период 2019 года отличался довольно тёплой погодой</w:t>
      </w:r>
      <w:r w:rsidR="00265525">
        <w:rPr>
          <w:rFonts w:ascii="Times New Roman" w:hAnsi="Times New Roman" w:cs="Times New Roman"/>
          <w:sz w:val="28"/>
          <w:szCs w:val="28"/>
        </w:rPr>
        <w:t xml:space="preserve"> (таблица 1)</w:t>
      </w:r>
      <w:r w:rsidRPr="003F3A9F">
        <w:rPr>
          <w:rFonts w:ascii="Times New Roman" w:hAnsi="Times New Roman" w:cs="Times New Roman"/>
          <w:sz w:val="28"/>
          <w:szCs w:val="28"/>
        </w:rPr>
        <w:t>, лишь в июне температура воздуха незначительно, на 0,1°</w:t>
      </w:r>
      <w:r w:rsidR="00DA6CDB" w:rsidRPr="003F3A9F">
        <w:rPr>
          <w:rFonts w:ascii="Times New Roman" w:hAnsi="Times New Roman" w:cs="Times New Roman"/>
          <w:sz w:val="28"/>
          <w:szCs w:val="28"/>
        </w:rPr>
        <w:t>С</w:t>
      </w:r>
      <w:r w:rsidRPr="003F3A9F">
        <w:rPr>
          <w:rFonts w:ascii="Times New Roman" w:hAnsi="Times New Roman" w:cs="Times New Roman"/>
          <w:sz w:val="28"/>
          <w:szCs w:val="28"/>
        </w:rPr>
        <w:t xml:space="preserve"> оказалась</w:t>
      </w:r>
      <w:r w:rsidR="00DA6CDB" w:rsidRPr="003F3A9F">
        <w:rPr>
          <w:rFonts w:ascii="Times New Roman" w:hAnsi="Times New Roman" w:cs="Times New Roman"/>
          <w:sz w:val="28"/>
          <w:szCs w:val="28"/>
        </w:rPr>
        <w:t xml:space="preserve"> ниже</w:t>
      </w:r>
      <w:r w:rsidRPr="003F3A9F">
        <w:rPr>
          <w:rFonts w:ascii="Times New Roman" w:hAnsi="Times New Roman" w:cs="Times New Roman"/>
          <w:sz w:val="28"/>
          <w:szCs w:val="28"/>
        </w:rPr>
        <w:t xml:space="preserve"> средних многолетних показателей. Количество выпавших за вегетационный период осадков оказалось знач</w:t>
      </w:r>
      <w:r w:rsidR="00265525">
        <w:rPr>
          <w:rFonts w:ascii="Times New Roman" w:hAnsi="Times New Roman" w:cs="Times New Roman"/>
          <w:sz w:val="28"/>
          <w:szCs w:val="28"/>
        </w:rPr>
        <w:t>ительно ниже многолетней нормы.</w:t>
      </w:r>
    </w:p>
    <w:p w:rsidR="00265525" w:rsidRPr="003F3A9F" w:rsidRDefault="00265525" w:rsidP="002655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Таблица 1 – Метеорологические условия периода вегетации (Колпашево, 2019 г.)</w:t>
      </w:r>
    </w:p>
    <w:tbl>
      <w:tblPr>
        <w:tblStyle w:val="a9"/>
        <w:tblW w:w="5000" w:type="pct"/>
        <w:tblLook w:val="01E0" w:firstRow="1" w:lastRow="1" w:firstColumn="1" w:lastColumn="1" w:noHBand="0" w:noVBand="0"/>
      </w:tblPr>
      <w:tblGrid>
        <w:gridCol w:w="1346"/>
        <w:gridCol w:w="1602"/>
        <w:gridCol w:w="994"/>
        <w:gridCol w:w="1520"/>
        <w:gridCol w:w="1597"/>
        <w:gridCol w:w="995"/>
        <w:gridCol w:w="1518"/>
      </w:tblGrid>
      <w:tr w:rsidR="00265525" w:rsidRPr="003F3A9F" w:rsidTr="007B0AD2"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Месяц</w:t>
            </w:r>
          </w:p>
        </w:tc>
        <w:tc>
          <w:tcPr>
            <w:tcW w:w="21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265525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Температура, град. С</w:t>
            </w:r>
            <w:r>
              <w:rPr>
                <w:rFonts w:ascii="Times New Roman" w:hAnsi="Times New Roman" w:cs="Times New Roman"/>
                <w:lang w:eastAsia="en-US"/>
              </w:rPr>
              <w:t>°</w:t>
            </w:r>
          </w:p>
        </w:tc>
        <w:tc>
          <w:tcPr>
            <w:tcW w:w="21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265525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Осадки, мм</w:t>
            </w:r>
          </w:p>
        </w:tc>
      </w:tr>
      <w:tr w:rsidR="00265525" w:rsidRPr="003F3A9F" w:rsidTr="007B0AD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525" w:rsidRPr="003F3A9F" w:rsidRDefault="00265525" w:rsidP="007B0AD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многолетняя</w:t>
            </w:r>
          </w:p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норма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2019 г.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отклонение</w:t>
            </w:r>
          </w:p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от нормы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многолетняя</w:t>
            </w:r>
          </w:p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норма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2019 г.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отклонение</w:t>
            </w:r>
          </w:p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от нормы</w:t>
            </w:r>
          </w:p>
        </w:tc>
      </w:tr>
      <w:tr w:rsidR="00265525" w:rsidRPr="003F3A9F" w:rsidTr="007B0AD2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Май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+7,6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+ 8,4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+ 0,8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48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35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- 13</w:t>
            </w:r>
          </w:p>
        </w:tc>
      </w:tr>
      <w:tr w:rsidR="00265525" w:rsidRPr="003F3A9F" w:rsidTr="007B0AD2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Июнь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+15,1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+15,0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- 0,1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62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47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- 15</w:t>
            </w:r>
          </w:p>
        </w:tc>
      </w:tr>
      <w:tr w:rsidR="00265525" w:rsidRPr="003F3A9F" w:rsidTr="007B0AD2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Июль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+18,5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+18,6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+ 0,1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63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45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-</w:t>
            </w:r>
            <w:r w:rsidRPr="003F3A9F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r w:rsidRPr="003F3A9F">
              <w:rPr>
                <w:rFonts w:ascii="Times New Roman" w:hAnsi="Times New Roman" w:cs="Times New Roman"/>
                <w:lang w:eastAsia="en-US"/>
              </w:rPr>
              <w:t>18</w:t>
            </w:r>
          </w:p>
        </w:tc>
      </w:tr>
      <w:tr w:rsidR="00265525" w:rsidRPr="003F3A9F" w:rsidTr="007B0AD2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Август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+14,9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+16,2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+ 1,3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74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33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265525">
            <w:pPr>
              <w:pStyle w:val="a8"/>
              <w:spacing w:line="276" w:lineRule="auto"/>
              <w:ind w:left="0"/>
              <w:jc w:val="center"/>
              <w:rPr>
                <w:sz w:val="20"/>
                <w:szCs w:val="20"/>
                <w:lang w:val="en-US" w:eastAsia="en-US"/>
              </w:rPr>
            </w:pPr>
            <w:r w:rsidRPr="003F3A9F">
              <w:rPr>
                <w:sz w:val="20"/>
                <w:szCs w:val="20"/>
                <w:lang w:eastAsia="en-US"/>
              </w:rPr>
              <w:t xml:space="preserve">- </w:t>
            </w:r>
            <w:r w:rsidRPr="003F3A9F">
              <w:rPr>
                <w:sz w:val="20"/>
                <w:szCs w:val="20"/>
                <w:lang w:val="en-US" w:eastAsia="en-US"/>
              </w:rPr>
              <w:t>4</w:t>
            </w:r>
            <w:r w:rsidRPr="003F3A9F">
              <w:rPr>
                <w:sz w:val="20"/>
                <w:szCs w:val="20"/>
                <w:lang w:eastAsia="en-US"/>
              </w:rPr>
              <w:t>1</w:t>
            </w:r>
          </w:p>
        </w:tc>
      </w:tr>
      <w:tr w:rsidR="00265525" w:rsidRPr="003F3A9F" w:rsidTr="007B0AD2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+8,0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+8,9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</w:t>
            </w:r>
            <w:r w:rsidRPr="003F3A9F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r w:rsidRPr="003F3A9F">
              <w:rPr>
                <w:rFonts w:ascii="Times New Roman" w:hAnsi="Times New Roman" w:cs="Times New Roman"/>
                <w:lang w:eastAsia="en-US"/>
              </w:rPr>
              <w:t>0,9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51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59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525" w:rsidRPr="003F3A9F" w:rsidRDefault="00265525" w:rsidP="007B0AD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3A9F">
              <w:rPr>
                <w:rFonts w:ascii="Times New Roman" w:hAnsi="Times New Roman" w:cs="Times New Roman"/>
                <w:lang w:eastAsia="en-US"/>
              </w:rPr>
              <w:t>+ 8</w:t>
            </w:r>
          </w:p>
        </w:tc>
      </w:tr>
    </w:tbl>
    <w:p w:rsidR="00265525" w:rsidRDefault="00265525" w:rsidP="002655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16FA" w:rsidRPr="003F3A9F" w:rsidRDefault="00C316FA" w:rsidP="002655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Сложившиеся погодные условия не способствовали распро</w:t>
      </w:r>
      <w:r w:rsidR="00265525">
        <w:rPr>
          <w:rFonts w:ascii="Times New Roman" w:hAnsi="Times New Roman" w:cs="Times New Roman"/>
          <w:sz w:val="28"/>
          <w:szCs w:val="28"/>
        </w:rPr>
        <w:t>странению болезней и вредителей.</w:t>
      </w:r>
      <w:r w:rsidRPr="003F3A9F">
        <w:rPr>
          <w:rFonts w:ascii="Times New Roman" w:hAnsi="Times New Roman" w:cs="Times New Roman"/>
          <w:sz w:val="28"/>
          <w:szCs w:val="28"/>
        </w:rPr>
        <w:t xml:space="preserve"> </w:t>
      </w:r>
      <w:r w:rsidR="00265525" w:rsidRPr="003F3A9F">
        <w:rPr>
          <w:rFonts w:ascii="Times New Roman" w:hAnsi="Times New Roman" w:cs="Times New Roman"/>
          <w:sz w:val="28"/>
          <w:szCs w:val="28"/>
        </w:rPr>
        <w:t>Жаркая и сухая погода в августе повлияла на снижение урожайности картофеля и затормозила появление и развитие фитофтороза.</w:t>
      </w:r>
      <w:r w:rsidR="00265525">
        <w:rPr>
          <w:rFonts w:ascii="Times New Roman" w:hAnsi="Times New Roman" w:cs="Times New Roman"/>
          <w:sz w:val="28"/>
          <w:szCs w:val="28"/>
        </w:rPr>
        <w:t xml:space="preserve"> О</w:t>
      </w:r>
      <w:r w:rsidRPr="003F3A9F">
        <w:rPr>
          <w:rFonts w:ascii="Times New Roman" w:hAnsi="Times New Roman" w:cs="Times New Roman"/>
          <w:sz w:val="28"/>
          <w:szCs w:val="28"/>
        </w:rPr>
        <w:t xml:space="preserve">днако </w:t>
      </w:r>
      <w:r w:rsidR="00265525">
        <w:rPr>
          <w:rFonts w:ascii="Times New Roman" w:hAnsi="Times New Roman" w:cs="Times New Roman"/>
          <w:sz w:val="28"/>
          <w:szCs w:val="28"/>
        </w:rPr>
        <w:t xml:space="preserve">погода </w:t>
      </w:r>
      <w:r w:rsidRPr="003F3A9F">
        <w:rPr>
          <w:rFonts w:ascii="Times New Roman" w:hAnsi="Times New Roman" w:cs="Times New Roman"/>
          <w:sz w:val="28"/>
          <w:szCs w:val="28"/>
        </w:rPr>
        <w:t>оказал</w:t>
      </w:r>
      <w:r w:rsidR="00265525">
        <w:rPr>
          <w:rFonts w:ascii="Times New Roman" w:hAnsi="Times New Roman" w:cs="Times New Roman"/>
          <w:sz w:val="28"/>
          <w:szCs w:val="28"/>
        </w:rPr>
        <w:t>а</w:t>
      </w:r>
      <w:r w:rsidRPr="003F3A9F">
        <w:rPr>
          <w:rFonts w:ascii="Times New Roman" w:hAnsi="Times New Roman" w:cs="Times New Roman"/>
          <w:sz w:val="28"/>
          <w:szCs w:val="28"/>
        </w:rPr>
        <w:t>сь благоприятн</w:t>
      </w:r>
      <w:r w:rsidR="00265525">
        <w:rPr>
          <w:rFonts w:ascii="Times New Roman" w:hAnsi="Times New Roman" w:cs="Times New Roman"/>
          <w:sz w:val="28"/>
          <w:szCs w:val="28"/>
        </w:rPr>
        <w:t>ой</w:t>
      </w:r>
      <w:r w:rsidRPr="003F3A9F">
        <w:rPr>
          <w:rFonts w:ascii="Times New Roman" w:hAnsi="Times New Roman" w:cs="Times New Roman"/>
          <w:sz w:val="28"/>
          <w:szCs w:val="28"/>
        </w:rPr>
        <w:t xml:space="preserve"> для появления и сильного развития парши обыкновенной, что позволило оценить селекционный материал на адаптивность к </w:t>
      </w:r>
      <w:r w:rsidR="00265525">
        <w:rPr>
          <w:rFonts w:ascii="Times New Roman" w:hAnsi="Times New Roman" w:cs="Times New Roman"/>
          <w:sz w:val="28"/>
          <w:szCs w:val="28"/>
        </w:rPr>
        <w:t xml:space="preserve">данным </w:t>
      </w:r>
      <w:r w:rsidRPr="003F3A9F">
        <w:rPr>
          <w:rFonts w:ascii="Times New Roman" w:hAnsi="Times New Roman" w:cs="Times New Roman"/>
          <w:sz w:val="28"/>
          <w:szCs w:val="28"/>
        </w:rPr>
        <w:t>стрессовым факторам среды.</w:t>
      </w:r>
    </w:p>
    <w:p w:rsidR="00C316FA" w:rsidRPr="003F3A9F" w:rsidRDefault="00265525" w:rsidP="002655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525">
        <w:rPr>
          <w:rFonts w:ascii="Times New Roman" w:hAnsi="Times New Roman" w:cs="Times New Roman"/>
          <w:b/>
          <w:sz w:val="28"/>
          <w:szCs w:val="28"/>
        </w:rPr>
        <w:t>Агротехника.</w:t>
      </w:r>
      <w:r w:rsidRPr="00265525">
        <w:rPr>
          <w:rFonts w:ascii="Times New Roman" w:hAnsi="Times New Roman" w:cs="Times New Roman"/>
          <w:sz w:val="28"/>
          <w:szCs w:val="28"/>
        </w:rPr>
        <w:t xml:space="preserve"> </w:t>
      </w:r>
      <w:r w:rsidR="00C316FA" w:rsidRPr="00265525">
        <w:rPr>
          <w:rFonts w:ascii="Times New Roman" w:hAnsi="Times New Roman" w:cs="Times New Roman"/>
          <w:sz w:val="28"/>
          <w:szCs w:val="28"/>
        </w:rPr>
        <w:t xml:space="preserve">Селекционные питомники в 2019 году размещались на поле № 5 малого селекционного севооборота по </w:t>
      </w:r>
      <w:r w:rsidR="00DA6CDB" w:rsidRPr="00265525">
        <w:rPr>
          <w:rFonts w:ascii="Times New Roman" w:hAnsi="Times New Roman" w:cs="Times New Roman"/>
          <w:sz w:val="28"/>
          <w:szCs w:val="28"/>
        </w:rPr>
        <w:t>зяблевой вспашке после гороха. З</w:t>
      </w:r>
      <w:r w:rsidR="00C316FA" w:rsidRPr="00265525">
        <w:rPr>
          <w:rFonts w:ascii="Times New Roman" w:hAnsi="Times New Roman" w:cs="Times New Roman"/>
          <w:sz w:val="28"/>
          <w:szCs w:val="28"/>
        </w:rPr>
        <w:t>атем поле вспахали плугом ПН – 3 – 35 в агрегате с трактором МТЗ - 82 на глубину 23 - 25 см. Посадка селекционных питомников проводилась механизировано клоновой картофелесажалкой СК – 4 в агрегате с трактором МТЗ</w:t>
      </w:r>
      <w:r w:rsidR="00866F01" w:rsidRPr="00265525">
        <w:rPr>
          <w:rFonts w:ascii="Times New Roman" w:hAnsi="Times New Roman" w:cs="Times New Roman"/>
          <w:sz w:val="28"/>
          <w:szCs w:val="28"/>
        </w:rPr>
        <w:t xml:space="preserve"> – 82, за исключением 1-го, 2-</w:t>
      </w:r>
      <w:r w:rsidR="00C316FA" w:rsidRPr="00265525">
        <w:rPr>
          <w:rFonts w:ascii="Times New Roman" w:hAnsi="Times New Roman" w:cs="Times New Roman"/>
          <w:sz w:val="28"/>
          <w:szCs w:val="28"/>
        </w:rPr>
        <w:t>го селекционных и коллекционного питомников, которые были посажены вручную.</w:t>
      </w:r>
      <w:r w:rsidRPr="00265525">
        <w:rPr>
          <w:rFonts w:ascii="Times New Roman" w:hAnsi="Times New Roman" w:cs="Times New Roman"/>
          <w:sz w:val="28"/>
          <w:szCs w:val="28"/>
        </w:rPr>
        <w:t xml:space="preserve"> </w:t>
      </w:r>
      <w:r w:rsidR="00C316FA" w:rsidRPr="00265525">
        <w:rPr>
          <w:rFonts w:ascii="Times New Roman" w:hAnsi="Times New Roman" w:cs="Times New Roman"/>
          <w:sz w:val="28"/>
          <w:szCs w:val="28"/>
        </w:rPr>
        <w:t>Посадка проводилась по схеме 70 х 35 см, глубина заделки клубней 8-10 см</w:t>
      </w:r>
      <w:r w:rsidR="00866F01" w:rsidRPr="00265525">
        <w:rPr>
          <w:rFonts w:ascii="Times New Roman" w:hAnsi="Times New Roman" w:cs="Times New Roman"/>
          <w:sz w:val="28"/>
          <w:szCs w:val="28"/>
        </w:rPr>
        <w:t xml:space="preserve">, размер делянок от 2,8 </w:t>
      </w:r>
      <w:r w:rsidR="00C316FA" w:rsidRPr="00265525">
        <w:rPr>
          <w:rFonts w:ascii="Times New Roman" w:hAnsi="Times New Roman" w:cs="Times New Roman"/>
          <w:sz w:val="28"/>
          <w:szCs w:val="28"/>
        </w:rPr>
        <w:t>м</w:t>
      </w:r>
      <w:r w:rsidR="00866F01" w:rsidRPr="0026552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866F01" w:rsidRPr="00265525">
        <w:rPr>
          <w:rFonts w:ascii="Times New Roman" w:hAnsi="Times New Roman" w:cs="Times New Roman"/>
          <w:sz w:val="28"/>
          <w:szCs w:val="28"/>
        </w:rPr>
        <w:t xml:space="preserve"> в коллекции до 31,4 м</w:t>
      </w:r>
      <w:r w:rsidR="00866F01" w:rsidRPr="0026552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C316FA" w:rsidRPr="00265525">
        <w:rPr>
          <w:rFonts w:ascii="Times New Roman" w:hAnsi="Times New Roman" w:cs="Times New Roman"/>
          <w:sz w:val="28"/>
          <w:szCs w:val="28"/>
        </w:rPr>
        <w:t xml:space="preserve"> в конкурсном испытании. Повторность в конкурсном испытании четырехкратная, в остальных селекционных питомниках без повторений.</w:t>
      </w:r>
      <w:r w:rsidRPr="00265525">
        <w:rPr>
          <w:rFonts w:ascii="Times New Roman" w:hAnsi="Times New Roman" w:cs="Times New Roman"/>
          <w:sz w:val="28"/>
          <w:szCs w:val="28"/>
        </w:rPr>
        <w:t xml:space="preserve"> </w:t>
      </w:r>
      <w:r w:rsidR="00C316FA" w:rsidRPr="00265525">
        <w:rPr>
          <w:rFonts w:ascii="Times New Roman" w:hAnsi="Times New Roman" w:cs="Times New Roman"/>
          <w:sz w:val="28"/>
          <w:szCs w:val="28"/>
        </w:rPr>
        <w:t>Боронование</w:t>
      </w:r>
      <w:r w:rsidR="00C316FA" w:rsidRPr="003F3A9F">
        <w:rPr>
          <w:rFonts w:ascii="Times New Roman" w:hAnsi="Times New Roman" w:cs="Times New Roman"/>
          <w:sz w:val="28"/>
          <w:szCs w:val="28"/>
        </w:rPr>
        <w:t xml:space="preserve"> не проводилось, гербициды не вносились. С целью борьбы с сорняками проводили многократную прополку тяпками вручную. Перед смыканием ботвы провели окучивание культиватором-окучником КРН-2,8</w:t>
      </w:r>
      <w:r>
        <w:rPr>
          <w:rFonts w:ascii="Times New Roman" w:hAnsi="Times New Roman" w:cs="Times New Roman"/>
          <w:sz w:val="28"/>
          <w:szCs w:val="28"/>
        </w:rPr>
        <w:t xml:space="preserve"> в агрегате с трактором Т – 25. </w:t>
      </w:r>
      <w:r w:rsidR="00C316FA" w:rsidRPr="003F3A9F">
        <w:rPr>
          <w:rFonts w:ascii="Times New Roman" w:hAnsi="Times New Roman" w:cs="Times New Roman"/>
          <w:sz w:val="28"/>
          <w:szCs w:val="28"/>
        </w:rPr>
        <w:t xml:space="preserve">Сортовые и фитопатологические прочистки проводились многократно. Селекционные питомники были убраны в сентябре. Перед уборкой ботва была скошена </w:t>
      </w:r>
      <w:proofErr w:type="spellStart"/>
      <w:r w:rsidR="00C316FA" w:rsidRPr="003F3A9F">
        <w:rPr>
          <w:rFonts w:ascii="Times New Roman" w:hAnsi="Times New Roman" w:cs="Times New Roman"/>
          <w:sz w:val="28"/>
          <w:szCs w:val="28"/>
        </w:rPr>
        <w:t>ботводробителем</w:t>
      </w:r>
      <w:proofErr w:type="spellEnd"/>
      <w:r w:rsidR="00C316FA" w:rsidRPr="003F3A9F">
        <w:rPr>
          <w:rFonts w:ascii="Times New Roman" w:hAnsi="Times New Roman" w:cs="Times New Roman"/>
          <w:sz w:val="28"/>
          <w:szCs w:val="28"/>
        </w:rPr>
        <w:t xml:space="preserve"> БД – 2.8. Питомники конкурсного, предварительного испытаний и селекционного размножения выкапывались картофелекопателем КТН-2 Б в </w:t>
      </w:r>
      <w:r w:rsidR="00C316FA" w:rsidRPr="003F3A9F">
        <w:rPr>
          <w:rFonts w:ascii="Times New Roman" w:hAnsi="Times New Roman" w:cs="Times New Roman"/>
          <w:sz w:val="28"/>
          <w:szCs w:val="28"/>
        </w:rPr>
        <w:lastRenderedPageBreak/>
        <w:t>агрегате с трактором МТЗ-82 с последующей ручной подборкой клубней в мешки, остальные питомники выкапывались вручную. Транспортировка собранного урожая осуществлялась в тракторном прицепе 2ПТС4 в агрегате с трактором МТЗ – 82.</w:t>
      </w:r>
    </w:p>
    <w:p w:rsidR="00603386" w:rsidRPr="00603386" w:rsidRDefault="00C316FA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3386">
        <w:rPr>
          <w:rFonts w:ascii="Times New Roman" w:hAnsi="Times New Roman" w:cs="Times New Roman"/>
          <w:b/>
          <w:sz w:val="28"/>
          <w:szCs w:val="28"/>
        </w:rPr>
        <w:t>Методика.</w:t>
      </w:r>
      <w:r w:rsidRPr="00603386">
        <w:rPr>
          <w:rFonts w:ascii="Times New Roman" w:hAnsi="Times New Roman" w:cs="Times New Roman"/>
          <w:sz w:val="28"/>
          <w:szCs w:val="28"/>
        </w:rPr>
        <w:t xml:space="preserve"> </w:t>
      </w:r>
      <w:r w:rsidRPr="00B52FF2">
        <w:rPr>
          <w:rFonts w:ascii="Times New Roman" w:hAnsi="Times New Roman" w:cs="Times New Roman"/>
          <w:sz w:val="28"/>
          <w:szCs w:val="28"/>
        </w:rPr>
        <w:t xml:space="preserve">Селекция картофеля ведется методом половой гибридизации с последующим отбором. </w:t>
      </w:r>
      <w:r w:rsidR="00603386"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 создания столовых сортов картофеля различных групп спелости в Западной Сибири ведётся отбор гибридов обладающих комплексом хозяйственно-ценных признаков:</w:t>
      </w:r>
    </w:p>
    <w:p w:rsidR="00603386" w:rsidRP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высокой устойчивой продуктивностью (это требование включает определённый уровень хозяйственной скороспелости, в особенности для раннеспелых сортов);</w:t>
      </w:r>
    </w:p>
    <w:p w:rsidR="00603386" w:rsidRP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- выносливостью (толерантностью) к неблагоприятным абиотическим факторам: засушливым условиям, недостатку влаги и неравномерному её поступлению в период роста клубней, тяжёлым по механическому составу почвам, нередко характеризующимся повышенным содержанием солей;</w:t>
      </w:r>
    </w:p>
    <w:p w:rsidR="00603386" w:rsidRP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относительной устойчивостью к наиболее распространённым и вредоносным болезням: вирусным (прежде всего –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морщинистая мозаика, крапчатость, вирус скручивания листьев</w:t>
      </w: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), грибным (фитофтороз, </w:t>
      </w:r>
      <w:proofErr w:type="spellStart"/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альтернариоз</w:t>
      </w:r>
      <w:proofErr w:type="spellEnd"/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ризоктониоз</w:t>
      </w:r>
      <w:proofErr w:type="spellEnd"/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фомоз</w:t>
      </w:r>
      <w:proofErr w:type="spellEnd"/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, парша обыкновенная), бактериальным (чёрная ножка, кольцевая гниль), болезням хранения;</w:t>
      </w:r>
    </w:p>
    <w:p w:rsidR="00603386" w:rsidRP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- высокими товарными качествами (форма клубней, глубина глазков, выравненность клубней в гнезде);</w:t>
      </w:r>
    </w:p>
    <w:p w:rsidR="00603386" w:rsidRP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- хорошими столовыми качествами;</w:t>
      </w:r>
    </w:p>
    <w:p w:rsidR="00603386" w:rsidRP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- повышенным содержанием крахмала;</w:t>
      </w:r>
    </w:p>
    <w:p w:rsidR="00603386" w:rsidRP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пригодностью к механизированной технологии возделывания, высокой </w:t>
      </w:r>
      <w:proofErr w:type="spellStart"/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лёжкоспособностью</w:t>
      </w:r>
      <w:proofErr w:type="spellEnd"/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603386" w:rsidRP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 сортов для промышленной переработки на чипсы и </w:t>
      </w:r>
      <w:proofErr w:type="spellStart"/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пом</w:t>
      </w:r>
      <w:proofErr w:type="spellEnd"/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-фри должно быть повышенное содержание редуцирующих сахаров (долго не темнеющая мякоть клубней), содержание крахмала в клубнях в пределах 14 – 16 %.</w:t>
      </w:r>
    </w:p>
    <w:p w:rsidR="00603386" w:rsidRP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 сортов, используемых в индивидуальном секторе, повышаются требования к товарному виду клубней и высоким столовым качествам. Особое значение приобретает выносливость к монокультуре. При монокультуре более активно развиваются заболевания, сохраняющиеся в почве, прежде всего различные виды парши и нематода.</w:t>
      </w:r>
    </w:p>
    <w:p w:rsid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Вся полевая селекционная работа сосредоточена селекционных питомниках различного назначения.</w:t>
      </w:r>
    </w:p>
    <w:p w:rsid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 родительском питомнике выращивают исходные формы для селекции и проводят все работы по гибридизации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</w:t>
      </w:r>
    </w:p>
    <w:p w:rsidR="00603386" w:rsidRP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lastRenderedPageBreak/>
        <w:t xml:space="preserve">В питомнике сеянцев первого года проводят изучение каждого сеянца </w:t>
      </w:r>
      <w:proofErr w:type="spellStart"/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покустно</w:t>
      </w:r>
      <w:proofErr w:type="spellEnd"/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, по следующим признакам: урожайности (глазомерно или путем взвешивания); крахмалистости, скороспелости, устойчивости к болезням, окраске и форме клубней, компактности гнезда, длине столонов. Отбирают по одному клубню, объединяют их по семьям.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 питомнике </w:t>
      </w:r>
      <w:proofErr w:type="spellStart"/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одноклубневок</w:t>
      </w:r>
      <w:proofErr w:type="spellEnd"/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отбирают по тем же признакам, что и в </w:t>
      </w:r>
      <w:r w:rsidR="00381A8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</w:t>
      </w:r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редыдущем питомнике. По урожайности браковку не проводят.</w:t>
      </w:r>
    </w:p>
    <w:p w:rsidR="00603386" w:rsidRP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Во втором селекционном питомнике оценку проводят по тем же признакам, что и в первом питомнике с доба</w:t>
      </w:r>
      <w:r w:rsidR="00B6456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влением дробного учёта урожая (</w:t>
      </w:r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учитывается отдельно урожай товарных и урожай мелких клубней).</w:t>
      </w:r>
    </w:p>
    <w:p w:rsidR="00603386" w:rsidRP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 третьем селекционном питомнике (предварительное испытание) дополнительно отмечается отношение гибридов к засухе, повышенным температурам, учитываются вирусные болезни.</w:t>
      </w:r>
    </w:p>
    <w:p w:rsidR="00603386" w:rsidRP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 питомнике конкурсного испытания изучаются те же признаки но дополнительно проводится динамическое испытание для изучения скороспелости.</w:t>
      </w:r>
    </w:p>
    <w:p w:rsidR="006033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 питомнике селекционного размножения размножаются перспективные гибриды для пер</w:t>
      </w:r>
      <w:r w:rsidR="007E7A9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е</w:t>
      </w:r>
      <w:r w:rsidRPr="006033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дачи сортов на Государственное испытание.</w:t>
      </w:r>
    </w:p>
    <w:p w:rsidR="00C01940" w:rsidRDefault="00C316FA" w:rsidP="006033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FF2">
        <w:rPr>
          <w:rFonts w:ascii="Times New Roman" w:hAnsi="Times New Roman" w:cs="Times New Roman"/>
          <w:sz w:val="28"/>
          <w:szCs w:val="28"/>
        </w:rPr>
        <w:t>Основные учёты и наблюдения проведены согласно апробированным и общепринятым методикам</w:t>
      </w:r>
      <w:r w:rsidR="00603386" w:rsidRPr="00B52FF2">
        <w:rPr>
          <w:rFonts w:ascii="Times New Roman" w:hAnsi="Times New Roman" w:cs="Times New Roman"/>
          <w:sz w:val="28"/>
          <w:szCs w:val="28"/>
        </w:rPr>
        <w:t xml:space="preserve"> [</w:t>
      </w:r>
      <w:r w:rsidR="00B52FF2">
        <w:rPr>
          <w:rFonts w:ascii="Times New Roman" w:hAnsi="Times New Roman" w:cs="Times New Roman"/>
          <w:sz w:val="28"/>
          <w:szCs w:val="28"/>
        </w:rPr>
        <w:t>2-5</w:t>
      </w:r>
      <w:r w:rsidR="00603386" w:rsidRPr="00B52FF2">
        <w:rPr>
          <w:rFonts w:ascii="Times New Roman" w:hAnsi="Times New Roman" w:cs="Times New Roman"/>
          <w:sz w:val="28"/>
          <w:szCs w:val="28"/>
        </w:rPr>
        <w:t>]</w:t>
      </w:r>
      <w:r w:rsidRPr="00B52FF2">
        <w:rPr>
          <w:rFonts w:ascii="Times New Roman" w:hAnsi="Times New Roman" w:cs="Times New Roman"/>
          <w:sz w:val="28"/>
          <w:szCs w:val="28"/>
        </w:rPr>
        <w:t xml:space="preserve">. Математическая обработка экспериментальных данных была проведена методом дисперсионного анализа по Б.А. </w:t>
      </w:r>
      <w:proofErr w:type="spellStart"/>
      <w:r w:rsidRPr="00B52FF2">
        <w:rPr>
          <w:rFonts w:ascii="Times New Roman" w:hAnsi="Times New Roman" w:cs="Times New Roman"/>
          <w:sz w:val="28"/>
          <w:szCs w:val="28"/>
        </w:rPr>
        <w:t>Доспехову</w:t>
      </w:r>
      <w:proofErr w:type="spellEnd"/>
      <w:r w:rsidRPr="00B52FF2">
        <w:rPr>
          <w:rFonts w:ascii="Times New Roman" w:hAnsi="Times New Roman" w:cs="Times New Roman"/>
          <w:sz w:val="28"/>
          <w:szCs w:val="28"/>
        </w:rPr>
        <w:t>, 1985</w:t>
      </w:r>
      <w:r w:rsidR="00603386" w:rsidRPr="00B52FF2">
        <w:rPr>
          <w:rFonts w:ascii="Times New Roman" w:hAnsi="Times New Roman" w:cs="Times New Roman"/>
          <w:sz w:val="28"/>
          <w:szCs w:val="28"/>
        </w:rPr>
        <w:t xml:space="preserve"> [</w:t>
      </w:r>
      <w:r w:rsidR="00B52FF2">
        <w:rPr>
          <w:rFonts w:ascii="Times New Roman" w:hAnsi="Times New Roman" w:cs="Times New Roman"/>
          <w:sz w:val="28"/>
          <w:szCs w:val="28"/>
        </w:rPr>
        <w:t>6</w:t>
      </w:r>
      <w:r w:rsidR="00603386" w:rsidRPr="00B52FF2">
        <w:rPr>
          <w:rFonts w:ascii="Times New Roman" w:hAnsi="Times New Roman" w:cs="Times New Roman"/>
          <w:sz w:val="28"/>
          <w:szCs w:val="28"/>
        </w:rPr>
        <w:t>]</w:t>
      </w:r>
      <w:r w:rsidRPr="00B52FF2">
        <w:rPr>
          <w:rFonts w:ascii="Times New Roman" w:hAnsi="Times New Roman" w:cs="Times New Roman"/>
          <w:sz w:val="28"/>
          <w:szCs w:val="28"/>
        </w:rPr>
        <w:t>.</w:t>
      </w:r>
    </w:p>
    <w:p w:rsidR="006F07B6" w:rsidRPr="003F3A9F" w:rsidRDefault="006F07B6">
      <w:pPr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br w:type="page"/>
      </w:r>
    </w:p>
    <w:p w:rsidR="006F07B6" w:rsidRPr="003F3A9F" w:rsidRDefault="006F07B6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lastRenderedPageBreak/>
        <w:t>2 Испытание гибридов картофеля в селекционных питомниках для получения нового сорта картофеля</w:t>
      </w:r>
    </w:p>
    <w:p w:rsidR="006F07B6" w:rsidRPr="003F3A9F" w:rsidRDefault="006F07B6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7B6" w:rsidRPr="003F3A9F" w:rsidRDefault="006F07B6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 xml:space="preserve">2.1 Изучение нового исходного материала </w:t>
      </w:r>
      <w:r w:rsidR="00550A14" w:rsidRPr="003F3A9F">
        <w:rPr>
          <w:rFonts w:ascii="Times New Roman" w:hAnsi="Times New Roman" w:cs="Times New Roman"/>
          <w:sz w:val="28"/>
          <w:szCs w:val="28"/>
        </w:rPr>
        <w:t xml:space="preserve">картофеля </w:t>
      </w:r>
      <w:r w:rsidRPr="003F3A9F">
        <w:rPr>
          <w:rFonts w:ascii="Times New Roman" w:hAnsi="Times New Roman" w:cs="Times New Roman"/>
          <w:sz w:val="28"/>
          <w:szCs w:val="28"/>
        </w:rPr>
        <w:t>из мировой коллекции</w:t>
      </w:r>
    </w:p>
    <w:p w:rsidR="006F07B6" w:rsidRPr="003F3A9F" w:rsidRDefault="006F07B6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4F97" w:rsidRPr="003F3A9F" w:rsidRDefault="00550A14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 xml:space="preserve">Изучен новый исходный материал </w:t>
      </w:r>
      <w:r w:rsidR="006F07B6" w:rsidRPr="003F3A9F">
        <w:rPr>
          <w:rFonts w:ascii="Times New Roman" w:hAnsi="Times New Roman" w:cs="Times New Roman"/>
          <w:sz w:val="28"/>
          <w:szCs w:val="28"/>
        </w:rPr>
        <w:t xml:space="preserve">по отдельным признакам и их комплексу </w:t>
      </w:r>
      <w:r w:rsidRPr="003F3A9F">
        <w:rPr>
          <w:rFonts w:ascii="Times New Roman" w:hAnsi="Times New Roman" w:cs="Times New Roman"/>
          <w:sz w:val="28"/>
          <w:szCs w:val="28"/>
        </w:rPr>
        <w:t xml:space="preserve">– 100 сортов и гибридов картофеля из мировой коллекции (таблица 2). Изучались признаки: срок созревания, окраска венчика, размер венчика, число стеблей, листьев и клубней, высота куста, размер листа, </w:t>
      </w:r>
      <w:r w:rsidR="006F4F97" w:rsidRPr="003F3A9F">
        <w:rPr>
          <w:rFonts w:ascii="Times New Roman" w:hAnsi="Times New Roman" w:cs="Times New Roman"/>
          <w:sz w:val="28"/>
          <w:szCs w:val="28"/>
        </w:rPr>
        <w:t>размер клубня, глубина глазков.</w:t>
      </w:r>
    </w:p>
    <w:p w:rsidR="006F07B6" w:rsidRPr="003F3A9F" w:rsidRDefault="00550A14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 xml:space="preserve">На основании изученных признаков </w:t>
      </w:r>
      <w:r w:rsidR="00BC3433">
        <w:rPr>
          <w:rFonts w:ascii="Times New Roman" w:hAnsi="Times New Roman" w:cs="Times New Roman"/>
          <w:sz w:val="28"/>
          <w:szCs w:val="28"/>
        </w:rPr>
        <w:t xml:space="preserve">и визуальной оценки в период уборки </w:t>
      </w:r>
      <w:r w:rsidR="006F07B6" w:rsidRPr="003F3A9F">
        <w:rPr>
          <w:rFonts w:ascii="Times New Roman" w:hAnsi="Times New Roman" w:cs="Times New Roman"/>
          <w:sz w:val="28"/>
          <w:szCs w:val="28"/>
        </w:rPr>
        <w:t>выяв</w:t>
      </w:r>
      <w:r w:rsidRPr="003F3A9F">
        <w:rPr>
          <w:rFonts w:ascii="Times New Roman" w:hAnsi="Times New Roman" w:cs="Times New Roman"/>
          <w:sz w:val="28"/>
          <w:szCs w:val="28"/>
        </w:rPr>
        <w:t>лены</w:t>
      </w:r>
      <w:r w:rsidR="006F07B6" w:rsidRPr="003F3A9F">
        <w:rPr>
          <w:rFonts w:ascii="Times New Roman" w:hAnsi="Times New Roman" w:cs="Times New Roman"/>
          <w:sz w:val="28"/>
          <w:szCs w:val="28"/>
        </w:rPr>
        <w:t xml:space="preserve"> наиболее ценные </w:t>
      </w:r>
      <w:r w:rsidRPr="003F3A9F">
        <w:rPr>
          <w:rFonts w:ascii="Times New Roman" w:hAnsi="Times New Roman" w:cs="Times New Roman"/>
          <w:sz w:val="28"/>
          <w:szCs w:val="28"/>
        </w:rPr>
        <w:t>сорта и гибриды картофеля</w:t>
      </w:r>
      <w:r w:rsidR="006F07B6" w:rsidRPr="003F3A9F">
        <w:rPr>
          <w:rFonts w:ascii="Times New Roman" w:hAnsi="Times New Roman" w:cs="Times New Roman"/>
          <w:sz w:val="28"/>
          <w:szCs w:val="28"/>
        </w:rPr>
        <w:t xml:space="preserve"> для дальнейшего использования </w:t>
      </w:r>
      <w:r w:rsidR="00654ABC" w:rsidRPr="003F3A9F">
        <w:rPr>
          <w:rFonts w:ascii="Times New Roman" w:hAnsi="Times New Roman" w:cs="Times New Roman"/>
          <w:sz w:val="28"/>
          <w:szCs w:val="28"/>
        </w:rPr>
        <w:t>их как</w:t>
      </w:r>
      <w:r w:rsidR="006F07B6" w:rsidRPr="003F3A9F">
        <w:rPr>
          <w:rFonts w:ascii="Times New Roman" w:hAnsi="Times New Roman" w:cs="Times New Roman"/>
          <w:sz w:val="28"/>
          <w:szCs w:val="28"/>
        </w:rPr>
        <w:t xml:space="preserve"> исходного материала в селекционных программах</w:t>
      </w:r>
      <w:r w:rsidR="006E7196">
        <w:rPr>
          <w:rFonts w:ascii="Times New Roman" w:hAnsi="Times New Roman" w:cs="Times New Roman"/>
          <w:sz w:val="28"/>
          <w:szCs w:val="28"/>
        </w:rPr>
        <w:t xml:space="preserve">; </w:t>
      </w:r>
      <w:r w:rsidR="006E7196" w:rsidRPr="006E7196">
        <w:rPr>
          <w:rFonts w:ascii="Times New Roman" w:hAnsi="Times New Roman" w:cs="Times New Roman"/>
          <w:sz w:val="28"/>
          <w:szCs w:val="28"/>
        </w:rPr>
        <w:t xml:space="preserve">всего было подобрано 11 родительских форм для дальнейшей гибридизации </w:t>
      </w:r>
      <w:r w:rsidR="006F4F97" w:rsidRPr="006E7196">
        <w:rPr>
          <w:rFonts w:ascii="Times New Roman" w:hAnsi="Times New Roman" w:cs="Times New Roman"/>
          <w:sz w:val="28"/>
          <w:szCs w:val="28"/>
        </w:rPr>
        <w:t>(</w:t>
      </w:r>
      <w:r w:rsidR="006F4F97" w:rsidRPr="00603386">
        <w:rPr>
          <w:rFonts w:ascii="Times New Roman" w:hAnsi="Times New Roman" w:cs="Times New Roman"/>
          <w:sz w:val="28"/>
          <w:szCs w:val="28"/>
        </w:rPr>
        <w:t>таблица 3</w:t>
      </w:r>
      <w:r w:rsidR="006F4F97" w:rsidRPr="006E7196">
        <w:rPr>
          <w:rFonts w:ascii="Times New Roman" w:hAnsi="Times New Roman" w:cs="Times New Roman"/>
          <w:sz w:val="28"/>
          <w:szCs w:val="28"/>
        </w:rPr>
        <w:t>)</w:t>
      </w:r>
      <w:r w:rsidR="00654ABC" w:rsidRPr="006E7196">
        <w:rPr>
          <w:rFonts w:ascii="Times New Roman" w:hAnsi="Times New Roman" w:cs="Times New Roman"/>
          <w:sz w:val="28"/>
          <w:szCs w:val="28"/>
        </w:rPr>
        <w:t>.</w:t>
      </w:r>
    </w:p>
    <w:p w:rsidR="006F07B6" w:rsidRPr="003F3A9F" w:rsidRDefault="006F07B6">
      <w:pPr>
        <w:rPr>
          <w:rFonts w:ascii="Times New Roman" w:hAnsi="Times New Roman" w:cs="Times New Roman"/>
          <w:sz w:val="28"/>
          <w:szCs w:val="28"/>
        </w:rPr>
      </w:pPr>
    </w:p>
    <w:p w:rsidR="006F07B6" w:rsidRPr="003F3A9F" w:rsidRDefault="006F07B6" w:rsidP="006F07B6">
      <w:pPr>
        <w:spacing w:after="0"/>
        <w:rPr>
          <w:rFonts w:ascii="Times New Roman" w:hAnsi="Times New Roman" w:cs="Times New Roman"/>
          <w:sz w:val="28"/>
          <w:szCs w:val="28"/>
        </w:rPr>
        <w:sectPr w:rsidR="006F07B6" w:rsidRPr="003F3A9F" w:rsidSect="00212629">
          <w:footerReference w:type="default" r:id="rId8"/>
          <w:pgSz w:w="11906" w:h="16838"/>
          <w:pgMar w:top="1134" w:right="849" w:bottom="1134" w:left="1701" w:header="708" w:footer="708" w:gutter="0"/>
          <w:cols w:space="708"/>
          <w:titlePg/>
          <w:docGrid w:linePitch="360"/>
        </w:sectPr>
      </w:pPr>
    </w:p>
    <w:p w:rsidR="006825C1" w:rsidRPr="003F3A9F" w:rsidRDefault="006825C1" w:rsidP="00682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lastRenderedPageBreak/>
        <w:t>Таблица 2 – Морфометрические показатели сортов картофеля в коллекции Нарымского отдела СибНИИСХиТ – филиала СФНЦА РАН</w:t>
      </w:r>
    </w:p>
    <w:tbl>
      <w:tblPr>
        <w:tblStyle w:val="a9"/>
        <w:tblW w:w="14709" w:type="dxa"/>
        <w:tblLayout w:type="fixed"/>
        <w:tblLook w:val="04A0" w:firstRow="1" w:lastRow="0" w:firstColumn="1" w:lastColumn="0" w:noHBand="0" w:noVBand="1"/>
      </w:tblPr>
      <w:tblGrid>
        <w:gridCol w:w="675"/>
        <w:gridCol w:w="1979"/>
        <w:gridCol w:w="1417"/>
        <w:gridCol w:w="1140"/>
        <w:gridCol w:w="1276"/>
        <w:gridCol w:w="1134"/>
        <w:gridCol w:w="1134"/>
        <w:gridCol w:w="1134"/>
        <w:gridCol w:w="1134"/>
        <w:gridCol w:w="1418"/>
        <w:gridCol w:w="1134"/>
        <w:gridCol w:w="1134"/>
      </w:tblGrid>
      <w:tr w:rsidR="006825C1" w:rsidRPr="003F3A9F" w:rsidTr="00AF6038">
        <w:tc>
          <w:tcPr>
            <w:tcW w:w="675" w:type="dxa"/>
            <w:vMerge w:val="restart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79" w:type="dxa"/>
            <w:vMerge w:val="restart"/>
          </w:tcPr>
          <w:p w:rsidR="006825C1" w:rsidRPr="003F3A9F" w:rsidRDefault="006825C1" w:rsidP="00AF603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Сорт</w:t>
            </w:r>
          </w:p>
        </w:tc>
        <w:tc>
          <w:tcPr>
            <w:tcW w:w="1417" w:type="dxa"/>
            <w:vMerge w:val="restart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Срок созревания</w:t>
            </w:r>
          </w:p>
        </w:tc>
        <w:tc>
          <w:tcPr>
            <w:tcW w:w="1140" w:type="dxa"/>
            <w:vMerge w:val="restart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Окраска венчика</w:t>
            </w:r>
          </w:p>
        </w:tc>
        <w:tc>
          <w:tcPr>
            <w:tcW w:w="1276" w:type="dxa"/>
            <w:vMerge w:val="restart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Размер венчика</w:t>
            </w:r>
          </w:p>
        </w:tc>
        <w:tc>
          <w:tcPr>
            <w:tcW w:w="3402" w:type="dxa"/>
            <w:gridSpan w:val="3"/>
          </w:tcPr>
          <w:p w:rsidR="006825C1" w:rsidRPr="003F3A9F" w:rsidRDefault="006825C1" w:rsidP="00AF603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Число</w:t>
            </w:r>
          </w:p>
        </w:tc>
        <w:tc>
          <w:tcPr>
            <w:tcW w:w="1134" w:type="dxa"/>
            <w:vMerge w:val="restart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Высота куста</w:t>
            </w:r>
          </w:p>
        </w:tc>
        <w:tc>
          <w:tcPr>
            <w:tcW w:w="1418" w:type="dxa"/>
            <w:vMerge w:val="restart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Размер листа</w:t>
            </w:r>
          </w:p>
        </w:tc>
        <w:tc>
          <w:tcPr>
            <w:tcW w:w="1134" w:type="dxa"/>
            <w:vMerge w:val="restart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 xml:space="preserve">Размер клубня, </w:t>
            </w:r>
          </w:p>
        </w:tc>
        <w:tc>
          <w:tcPr>
            <w:tcW w:w="1134" w:type="dxa"/>
            <w:vMerge w:val="restart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Глубина глазков</w:t>
            </w:r>
          </w:p>
        </w:tc>
      </w:tr>
      <w:tr w:rsidR="006825C1" w:rsidRPr="003F3A9F" w:rsidTr="00AF6038">
        <w:tc>
          <w:tcPr>
            <w:tcW w:w="675" w:type="dxa"/>
            <w:vMerge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vMerge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Стеблей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Листьев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Клубней</w:t>
            </w:r>
          </w:p>
        </w:tc>
        <w:tc>
          <w:tcPr>
            <w:tcW w:w="1134" w:type="dxa"/>
            <w:vMerge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Аврора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20-25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90-160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Адретта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100-150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Алена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6-10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86-167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Антонина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104-153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Батя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7-15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106-137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Беллароза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117-207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Белуха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110-160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Берлихинген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90-130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Бронницкий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90-120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  <w:lang w:val="en-US"/>
              </w:rPr>
              <w:t>1</w:t>
            </w:r>
            <w:r w:rsidRPr="003F3A9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Балабай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10-12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77-112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  <w:lang w:val="en-US"/>
              </w:rPr>
              <w:t>1</w:t>
            </w:r>
            <w:r w:rsidRPr="003F3A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Бурен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104-143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  <w:lang w:val="en-US"/>
              </w:rPr>
              <w:t>1</w:t>
            </w:r>
            <w:r w:rsidRPr="003F3A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Вершининский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85-131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  <w:lang w:val="en-US"/>
              </w:rPr>
              <w:t>1</w:t>
            </w:r>
            <w:r w:rsidRPr="003F3A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Винета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14-18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67-95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Воларе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14-20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92-192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Волжанин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100-170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ВР - 808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ББСФ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120-210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Гала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14-16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71-122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Голубизна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70-110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Гранат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82-140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Гранд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3F3A9F">
              <w:rPr>
                <w:rFonts w:ascii="Times New Roman" w:hAnsi="Times New Roman" w:cs="Times New Roman"/>
              </w:rPr>
              <w:t>9-14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92-120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Гусар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14-17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90-120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Дельфине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100-115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Джелли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84-135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Диво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11-15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118-160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Евростарч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91-168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 xml:space="preserve">Жуковский </w:t>
            </w:r>
            <w:proofErr w:type="spellStart"/>
            <w:r w:rsidRPr="003F3A9F">
              <w:rPr>
                <w:rFonts w:ascii="Times New Roman" w:hAnsi="Times New Roman" w:cs="Times New Roman"/>
              </w:rPr>
              <w:t>ранн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100-120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Журавинка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маленький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89-139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Златка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13-17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130-250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3F3A9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Идеал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120-210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Импала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15-20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88-150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Ирбитский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6-10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120-200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Каменский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14-25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96-108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Каратоп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14-18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58-105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Кемеровчанин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7-10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111-154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3F3A9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Кетский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80-210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Коломба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Оч. 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12-19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82-126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Колпашевский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100-110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Королле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94-135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Космос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80-155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Кузнечанка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104-150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Кураж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редний</w:t>
            </w:r>
            <w:proofErr w:type="spellEnd"/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98-144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3F3A9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Лад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94-148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Лазарь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3F3A9F">
              <w:rPr>
                <w:rFonts w:ascii="Times New Roman" w:hAnsi="Times New Roman" w:cs="Times New Roman"/>
                <w:lang w:val="en-US"/>
              </w:rPr>
              <w:t>9-14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70-160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Ласунок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Поздний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80-170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3A9F">
              <w:rPr>
                <w:rFonts w:ascii="Times New Roman" w:hAnsi="Times New Roman" w:cs="Times New Roman"/>
                <w:lang w:val="en-US"/>
              </w:rPr>
              <w:t>Лорх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15-25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90-120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3A9F">
              <w:rPr>
                <w:rFonts w:ascii="Times New Roman" w:hAnsi="Times New Roman" w:cs="Times New Roman"/>
                <w:lang w:val="en-US"/>
              </w:rPr>
              <w:t>Луговской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85-125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Любава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109-210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Майский цветок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7-12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96-135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Матушка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90-200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Манифест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104-132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Мексиканец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98-142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3F3A9F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Моцарт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100-143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Надежда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92-162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Накра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7-10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3F3A9F">
              <w:rPr>
                <w:rFonts w:ascii="Times New Roman" w:hAnsi="Times New Roman" w:cs="Times New Roman"/>
              </w:rPr>
              <w:t>65-160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Нандина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Оч. 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ББСФ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72-132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Нарымка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7-12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110-150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Нарымскийранн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105-140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Наяда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14-25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86-190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3F3A9F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3A9F">
              <w:rPr>
                <w:rFonts w:ascii="Times New Roman" w:hAnsi="Times New Roman" w:cs="Times New Roman"/>
                <w:lang w:val="en-US"/>
              </w:rPr>
              <w:t>Невский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86-133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lastRenderedPageBreak/>
              <w:t>60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Ньютон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10-20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85-115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Очарование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11-17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94-144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Памяти Рогачева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12-32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97-160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Петербургский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3F3A9F">
              <w:rPr>
                <w:rFonts w:ascii="Times New Roman" w:hAnsi="Times New Roman" w:cs="Times New Roman"/>
              </w:rPr>
              <w:t>94-120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Пикассо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Поздний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75-126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3A9F">
              <w:rPr>
                <w:rFonts w:ascii="Times New Roman" w:hAnsi="Times New Roman" w:cs="Times New Roman"/>
                <w:lang w:val="en-US"/>
              </w:rPr>
              <w:t>Приобский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100-169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Пролисок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85 -120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Пушкинец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100-130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Погарский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16-20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112-132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Раноми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15-19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110-189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 xml:space="preserve">Ред 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Скарлетт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10-15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60-150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Ред Соня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Оч. 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ТКФ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11-16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78-122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Розара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80-120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Рубин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55-105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Русский сувенир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81-107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Рябинушка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15-18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91-133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Сантэ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80-160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Саровский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92-200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  <w:lang w:val="en-US"/>
              </w:rPr>
              <w:t>Св</w:t>
            </w:r>
            <w:r w:rsidRPr="003F3A9F">
              <w:rPr>
                <w:rFonts w:ascii="Times New Roman" w:hAnsi="Times New Roman" w:cs="Times New Roman"/>
              </w:rPr>
              <w:t>ита</w:t>
            </w:r>
            <w:r w:rsidRPr="003F3A9F">
              <w:rPr>
                <w:rFonts w:ascii="Times New Roman" w:hAnsi="Times New Roman" w:cs="Times New Roman"/>
                <w:lang w:val="en-US"/>
              </w:rPr>
              <w:t>нок</w:t>
            </w:r>
            <w:proofErr w:type="spellEnd"/>
            <w:r w:rsidRPr="003F3A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F3A9F">
              <w:rPr>
                <w:rFonts w:ascii="Times New Roman" w:hAnsi="Times New Roman" w:cs="Times New Roman"/>
                <w:lang w:val="en-US"/>
              </w:rPr>
              <w:t>киевск</w:t>
            </w:r>
            <w:r w:rsidRPr="003F3A9F">
              <w:rPr>
                <w:rFonts w:ascii="Times New Roman" w:hAnsi="Times New Roman" w:cs="Times New Roman"/>
              </w:rPr>
              <w:t>ий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11-17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85-114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Саяны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87-145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Симфония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70-140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Сказка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3-8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20-35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70-90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Солнечный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139-290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Соточка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90-150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Тимо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65-120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Томич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90-175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 xml:space="preserve">Уника 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12-17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122-270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Удалец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6-10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177-392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Уладар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91-140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Фиолетовый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ТСФ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69-90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Фреско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100-130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Хозяюшка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101-179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lastRenderedPageBreak/>
              <w:t>92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Чая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80-160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Чароуник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3-7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20-30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70-120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Чароит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Оч. 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 xml:space="preserve">много 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120-160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Шелфорд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ББКФ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10-15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85-132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Эстрелла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ТКФ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12-18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88-115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Юбилей Жукова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80-150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Юбиляр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94-210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F3A9F">
              <w:rPr>
                <w:rFonts w:ascii="Times New Roman" w:hAnsi="Times New Roman" w:cs="Times New Roman"/>
              </w:rPr>
              <w:t>Югана</w:t>
            </w:r>
            <w:proofErr w:type="spellEnd"/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5-7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9-15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82-160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3F3A9F" w:rsidTr="00AF6038">
        <w:tc>
          <w:tcPr>
            <w:tcW w:w="675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79" w:type="dxa"/>
          </w:tcPr>
          <w:p w:rsidR="006825C1" w:rsidRPr="003F3A9F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Янга</w:t>
            </w:r>
          </w:p>
        </w:tc>
        <w:tc>
          <w:tcPr>
            <w:tcW w:w="1417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Ср-</w:t>
            </w:r>
            <w:proofErr w:type="spellStart"/>
            <w:r w:rsidRPr="003F3A9F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3F3A9F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4-8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10-25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70-170</w:t>
            </w:r>
          </w:p>
        </w:tc>
        <w:tc>
          <w:tcPr>
            <w:tcW w:w="1134" w:type="dxa"/>
          </w:tcPr>
          <w:p w:rsidR="006825C1" w:rsidRPr="003F3A9F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A9F">
              <w:rPr>
                <w:rFonts w:ascii="Times New Roman" w:hAnsi="Times New Roman" w:cs="Times New Roman"/>
              </w:rPr>
              <w:t>мелкая</w:t>
            </w:r>
          </w:p>
        </w:tc>
      </w:tr>
    </w:tbl>
    <w:p w:rsidR="00603386" w:rsidRDefault="00603386" w:rsidP="006F07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25C1" w:rsidRDefault="006825C1" w:rsidP="006F07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 – Характеристики родительских форм, отобранных по результатам изучения сортов и гибридов из мировой коллекции для проведения гибридизации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4643"/>
        <w:gridCol w:w="10143"/>
      </w:tblGrid>
      <w:tr w:rsidR="006825C1" w:rsidRPr="006825C1" w:rsidTr="006825C1">
        <w:tc>
          <w:tcPr>
            <w:tcW w:w="157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Родительская форма гибрид/сорт</w:t>
            </w:r>
          </w:p>
        </w:tc>
        <w:tc>
          <w:tcPr>
            <w:tcW w:w="343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Ценные признаки</w:t>
            </w:r>
          </w:p>
        </w:tc>
      </w:tr>
      <w:tr w:rsidR="006825C1" w:rsidRPr="006825C1" w:rsidTr="006825C1">
        <w:tc>
          <w:tcPr>
            <w:tcW w:w="157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Кетский</w:t>
            </w:r>
            <w:proofErr w:type="spellEnd"/>
          </w:p>
        </w:tc>
        <w:tc>
          <w:tcPr>
            <w:tcW w:w="343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Высокая урожайность, устойчивость к фитофторе, нематоде</w:t>
            </w:r>
          </w:p>
        </w:tc>
      </w:tr>
      <w:tr w:rsidR="006825C1" w:rsidRPr="006825C1" w:rsidTr="006825C1">
        <w:tc>
          <w:tcPr>
            <w:tcW w:w="157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Колпашевский</w:t>
            </w:r>
            <w:proofErr w:type="spellEnd"/>
          </w:p>
        </w:tc>
        <w:tc>
          <w:tcPr>
            <w:tcW w:w="343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Высокие вкусовые качества</w:t>
            </w:r>
          </w:p>
        </w:tc>
      </w:tr>
      <w:tr w:rsidR="006825C1" w:rsidRPr="006825C1" w:rsidTr="006825C1">
        <w:tc>
          <w:tcPr>
            <w:tcW w:w="157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Крепыш</w:t>
            </w:r>
          </w:p>
        </w:tc>
        <w:tc>
          <w:tcPr>
            <w:tcW w:w="343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Раннеспелость, устойчивость к нематоде, пригодность для переработки на </w:t>
            </w:r>
            <w:proofErr w:type="spellStart"/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картофелепродукты</w:t>
            </w:r>
            <w:proofErr w:type="spellEnd"/>
          </w:p>
        </w:tc>
      </w:tr>
      <w:tr w:rsidR="006825C1" w:rsidRPr="006825C1" w:rsidTr="006825C1">
        <w:tc>
          <w:tcPr>
            <w:tcW w:w="157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Невский</w:t>
            </w:r>
          </w:p>
        </w:tc>
        <w:tc>
          <w:tcPr>
            <w:tcW w:w="343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Высокая урожайность и товарность, широкая экологическая пластичность</w:t>
            </w:r>
          </w:p>
        </w:tc>
      </w:tr>
      <w:tr w:rsidR="006825C1" w:rsidRPr="006825C1" w:rsidTr="006825C1">
        <w:tc>
          <w:tcPr>
            <w:tcW w:w="157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Пурпурное величество</w:t>
            </w:r>
          </w:p>
        </w:tc>
        <w:tc>
          <w:tcPr>
            <w:tcW w:w="343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Высокая антиоксидантная активность</w:t>
            </w:r>
          </w:p>
        </w:tc>
      </w:tr>
      <w:tr w:rsidR="006825C1" w:rsidRPr="006825C1" w:rsidTr="006825C1">
        <w:tc>
          <w:tcPr>
            <w:tcW w:w="157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Сантэ</w:t>
            </w:r>
            <w:proofErr w:type="spellEnd"/>
          </w:p>
        </w:tc>
        <w:tc>
          <w:tcPr>
            <w:tcW w:w="343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Высокие урожайность и вкусовые качества, устойчивость к нематоде</w:t>
            </w:r>
          </w:p>
        </w:tc>
      </w:tr>
      <w:tr w:rsidR="006825C1" w:rsidRPr="006825C1" w:rsidTr="006825C1">
        <w:tc>
          <w:tcPr>
            <w:tcW w:w="157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Солнечный</w:t>
            </w:r>
          </w:p>
        </w:tc>
        <w:tc>
          <w:tcPr>
            <w:tcW w:w="343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Высокие вкусовые качества, пригодность к переработке на </w:t>
            </w:r>
            <w:proofErr w:type="spellStart"/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картофелепродукты</w:t>
            </w:r>
            <w:proofErr w:type="spellEnd"/>
          </w:p>
        </w:tc>
      </w:tr>
      <w:tr w:rsidR="006825C1" w:rsidRPr="006825C1" w:rsidTr="006825C1">
        <w:tc>
          <w:tcPr>
            <w:tcW w:w="157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 – 31-15</w:t>
            </w:r>
          </w:p>
        </w:tc>
        <w:tc>
          <w:tcPr>
            <w:tcW w:w="343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Привлекательный товарный вид клубней, устойчивость к нематоде</w:t>
            </w:r>
          </w:p>
        </w:tc>
      </w:tr>
      <w:tr w:rsidR="006825C1" w:rsidRPr="006825C1" w:rsidTr="006825C1">
        <w:tc>
          <w:tcPr>
            <w:tcW w:w="157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Удалец</w:t>
            </w:r>
          </w:p>
        </w:tc>
        <w:tc>
          <w:tcPr>
            <w:tcW w:w="343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Высокая урожайность и товарность</w:t>
            </w:r>
          </w:p>
        </w:tc>
      </w:tr>
      <w:tr w:rsidR="006825C1" w:rsidRPr="006825C1" w:rsidTr="006825C1">
        <w:tc>
          <w:tcPr>
            <w:tcW w:w="157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Юбилей Жукова</w:t>
            </w:r>
          </w:p>
        </w:tc>
        <w:tc>
          <w:tcPr>
            <w:tcW w:w="343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6825C1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Высокая урожайность и товарность</w:t>
            </w:r>
          </w:p>
        </w:tc>
      </w:tr>
      <w:tr w:rsidR="006825C1" w:rsidRPr="006825C1" w:rsidTr="006825C1">
        <w:tc>
          <w:tcPr>
            <w:tcW w:w="157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Дочка</w:t>
            </w:r>
          </w:p>
        </w:tc>
        <w:tc>
          <w:tcPr>
            <w:tcW w:w="3430" w:type="pct"/>
          </w:tcPr>
          <w:p w:rsidR="006825C1" w:rsidRPr="006825C1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Высокая урожайность, высокие вкусовые качества, устойчивость к нематоде</w:t>
            </w:r>
          </w:p>
        </w:tc>
      </w:tr>
    </w:tbl>
    <w:p w:rsidR="006F07B6" w:rsidRDefault="006F07B6" w:rsidP="00D642F4">
      <w:pPr>
        <w:rPr>
          <w:rFonts w:ascii="Times New Roman" w:hAnsi="Times New Roman" w:cs="Times New Roman"/>
          <w:sz w:val="28"/>
          <w:szCs w:val="28"/>
        </w:rPr>
      </w:pPr>
    </w:p>
    <w:p w:rsidR="006825C1" w:rsidRPr="003F3A9F" w:rsidRDefault="006825C1" w:rsidP="00D642F4">
      <w:pPr>
        <w:rPr>
          <w:rFonts w:ascii="Times New Roman" w:hAnsi="Times New Roman" w:cs="Times New Roman"/>
          <w:sz w:val="28"/>
          <w:szCs w:val="28"/>
        </w:rPr>
        <w:sectPr w:rsidR="006825C1" w:rsidRPr="003F3A9F" w:rsidSect="0012601A">
          <w:pgSz w:w="16838" w:h="11906" w:orient="landscape"/>
          <w:pgMar w:top="1701" w:right="1134" w:bottom="993" w:left="1134" w:header="709" w:footer="709" w:gutter="0"/>
          <w:cols w:space="708"/>
          <w:docGrid w:linePitch="360"/>
        </w:sectPr>
      </w:pPr>
    </w:p>
    <w:p w:rsidR="00C01940" w:rsidRPr="003F3A9F" w:rsidRDefault="006F07B6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lastRenderedPageBreak/>
        <w:t xml:space="preserve">2.2 </w:t>
      </w:r>
      <w:r w:rsidR="0012601A" w:rsidRPr="003F3A9F">
        <w:rPr>
          <w:rFonts w:ascii="Times New Roman" w:hAnsi="Times New Roman" w:cs="Times New Roman"/>
          <w:sz w:val="28"/>
          <w:szCs w:val="28"/>
        </w:rPr>
        <w:t xml:space="preserve">Изучение </w:t>
      </w:r>
      <w:proofErr w:type="spellStart"/>
      <w:r w:rsidR="0012601A" w:rsidRPr="003F3A9F">
        <w:rPr>
          <w:rFonts w:ascii="Times New Roman" w:hAnsi="Times New Roman" w:cs="Times New Roman"/>
          <w:sz w:val="28"/>
          <w:szCs w:val="28"/>
        </w:rPr>
        <w:t>сортообразцов</w:t>
      </w:r>
      <w:proofErr w:type="spellEnd"/>
      <w:r w:rsidR="0012601A" w:rsidRPr="003F3A9F">
        <w:rPr>
          <w:rFonts w:ascii="Times New Roman" w:hAnsi="Times New Roman" w:cs="Times New Roman"/>
          <w:sz w:val="28"/>
          <w:szCs w:val="28"/>
        </w:rPr>
        <w:t xml:space="preserve"> картофеля в селекционных питомниках</w:t>
      </w:r>
      <w:r w:rsidR="0012601A">
        <w:rPr>
          <w:rFonts w:ascii="Times New Roman" w:hAnsi="Times New Roman" w:cs="Times New Roman"/>
          <w:sz w:val="28"/>
          <w:szCs w:val="28"/>
        </w:rPr>
        <w:t>.</w:t>
      </w:r>
      <w:r w:rsidR="0012601A" w:rsidRPr="003F3A9F">
        <w:rPr>
          <w:rFonts w:ascii="Times New Roman" w:hAnsi="Times New Roman" w:cs="Times New Roman"/>
          <w:sz w:val="28"/>
          <w:szCs w:val="28"/>
        </w:rPr>
        <w:t xml:space="preserve"> </w:t>
      </w:r>
      <w:r w:rsidRPr="003F3A9F">
        <w:rPr>
          <w:rFonts w:ascii="Times New Roman" w:hAnsi="Times New Roman" w:cs="Times New Roman"/>
          <w:sz w:val="28"/>
          <w:szCs w:val="28"/>
        </w:rPr>
        <w:t xml:space="preserve">Результат </w:t>
      </w:r>
      <w:r w:rsidR="00317CB1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3F3A9F">
        <w:rPr>
          <w:rFonts w:ascii="Times New Roman" w:hAnsi="Times New Roman" w:cs="Times New Roman"/>
          <w:sz w:val="28"/>
          <w:szCs w:val="28"/>
        </w:rPr>
        <w:t>селекционного процесса</w:t>
      </w:r>
    </w:p>
    <w:p w:rsidR="006F07B6" w:rsidRPr="003F3A9F" w:rsidRDefault="006F07B6" w:rsidP="006F4F9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F4F97" w:rsidRPr="003F3A9F" w:rsidRDefault="00C01940" w:rsidP="003F3A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 xml:space="preserve">В условиях </w:t>
      </w:r>
      <w:r w:rsidR="006F4F97" w:rsidRPr="003F3A9F">
        <w:rPr>
          <w:rFonts w:ascii="Times New Roman" w:hAnsi="Times New Roman" w:cs="Times New Roman"/>
          <w:sz w:val="28"/>
          <w:szCs w:val="28"/>
        </w:rPr>
        <w:t>южно-</w:t>
      </w:r>
      <w:r w:rsidRPr="003F3A9F">
        <w:rPr>
          <w:rFonts w:ascii="Times New Roman" w:hAnsi="Times New Roman" w:cs="Times New Roman"/>
          <w:sz w:val="28"/>
          <w:szCs w:val="28"/>
        </w:rPr>
        <w:t xml:space="preserve">таёжной зоны Западно-Сибирского региона изучены новые </w:t>
      </w:r>
      <w:r w:rsidRPr="006E7196">
        <w:rPr>
          <w:rFonts w:ascii="Times New Roman" w:hAnsi="Times New Roman" w:cs="Times New Roman"/>
          <w:sz w:val="28"/>
          <w:szCs w:val="28"/>
        </w:rPr>
        <w:t>межвидовые,</w:t>
      </w:r>
      <w:r w:rsidRPr="003F3A9F">
        <w:rPr>
          <w:rFonts w:ascii="Times New Roman" w:hAnsi="Times New Roman" w:cs="Times New Roman"/>
          <w:sz w:val="28"/>
          <w:szCs w:val="28"/>
        </w:rPr>
        <w:t xml:space="preserve"> межсортовые гибриды и селекционные номера по основным хозяйственно-биологическим призна</w:t>
      </w:r>
      <w:r w:rsidR="006F4F97" w:rsidRPr="003F3A9F">
        <w:rPr>
          <w:rFonts w:ascii="Times New Roman" w:hAnsi="Times New Roman" w:cs="Times New Roman"/>
          <w:sz w:val="28"/>
          <w:szCs w:val="28"/>
        </w:rPr>
        <w:t>кам и устойчивости к болезням. Изучались селекционные номера в коллекционном</w:t>
      </w:r>
      <w:r w:rsidR="003F3A9F" w:rsidRPr="003F3A9F">
        <w:rPr>
          <w:rFonts w:ascii="Times New Roman" w:hAnsi="Times New Roman" w:cs="Times New Roman"/>
          <w:sz w:val="28"/>
          <w:szCs w:val="28"/>
        </w:rPr>
        <w:t xml:space="preserve"> питомнике</w:t>
      </w:r>
      <w:r w:rsidR="006F4F97" w:rsidRPr="003F3A9F">
        <w:rPr>
          <w:rFonts w:ascii="Times New Roman" w:hAnsi="Times New Roman" w:cs="Times New Roman"/>
          <w:sz w:val="28"/>
          <w:szCs w:val="28"/>
        </w:rPr>
        <w:t xml:space="preserve">, </w:t>
      </w:r>
      <w:r w:rsidR="00167EA0">
        <w:rPr>
          <w:rFonts w:ascii="Times New Roman" w:hAnsi="Times New Roman" w:cs="Times New Roman"/>
          <w:sz w:val="28"/>
          <w:szCs w:val="28"/>
        </w:rPr>
        <w:t>родительском питомнике</w:t>
      </w:r>
      <w:r w:rsidR="003F3A9F" w:rsidRPr="003F3A9F">
        <w:rPr>
          <w:rFonts w:ascii="Times New Roman" w:hAnsi="Times New Roman" w:cs="Times New Roman"/>
          <w:sz w:val="28"/>
          <w:szCs w:val="28"/>
        </w:rPr>
        <w:t>, 1-</w:t>
      </w:r>
      <w:r w:rsidR="00167EA0">
        <w:rPr>
          <w:rFonts w:ascii="Times New Roman" w:hAnsi="Times New Roman" w:cs="Times New Roman"/>
          <w:sz w:val="28"/>
          <w:szCs w:val="28"/>
        </w:rPr>
        <w:t xml:space="preserve">ом (питомник сеянцев и питомник </w:t>
      </w:r>
      <w:proofErr w:type="spellStart"/>
      <w:r w:rsidR="00167EA0">
        <w:rPr>
          <w:rFonts w:ascii="Times New Roman" w:hAnsi="Times New Roman" w:cs="Times New Roman"/>
          <w:sz w:val="28"/>
          <w:szCs w:val="28"/>
        </w:rPr>
        <w:t>одноклубневых</w:t>
      </w:r>
      <w:proofErr w:type="spellEnd"/>
      <w:r w:rsidR="00167EA0">
        <w:rPr>
          <w:rFonts w:ascii="Times New Roman" w:hAnsi="Times New Roman" w:cs="Times New Roman"/>
          <w:sz w:val="28"/>
          <w:szCs w:val="28"/>
        </w:rPr>
        <w:t xml:space="preserve"> гибридов)</w:t>
      </w:r>
      <w:r w:rsidR="003F3A9F" w:rsidRPr="003F3A9F">
        <w:rPr>
          <w:rFonts w:ascii="Times New Roman" w:hAnsi="Times New Roman" w:cs="Times New Roman"/>
          <w:sz w:val="28"/>
          <w:szCs w:val="28"/>
        </w:rPr>
        <w:t xml:space="preserve"> и 2-</w:t>
      </w:r>
      <w:r w:rsidR="00167EA0">
        <w:rPr>
          <w:rFonts w:ascii="Times New Roman" w:hAnsi="Times New Roman" w:cs="Times New Roman"/>
          <w:sz w:val="28"/>
          <w:szCs w:val="28"/>
        </w:rPr>
        <w:t>ом</w:t>
      </w:r>
      <w:r w:rsidR="003F3A9F" w:rsidRPr="003F3A9F">
        <w:rPr>
          <w:rFonts w:ascii="Times New Roman" w:hAnsi="Times New Roman" w:cs="Times New Roman"/>
          <w:sz w:val="28"/>
          <w:szCs w:val="28"/>
        </w:rPr>
        <w:t xml:space="preserve"> селекционны</w:t>
      </w:r>
      <w:r w:rsidR="00167EA0">
        <w:rPr>
          <w:rFonts w:ascii="Times New Roman" w:hAnsi="Times New Roman" w:cs="Times New Roman"/>
          <w:sz w:val="28"/>
          <w:szCs w:val="28"/>
        </w:rPr>
        <w:t>х</w:t>
      </w:r>
      <w:r w:rsidR="003F3A9F" w:rsidRPr="003F3A9F">
        <w:rPr>
          <w:rFonts w:ascii="Times New Roman" w:hAnsi="Times New Roman" w:cs="Times New Roman"/>
          <w:sz w:val="28"/>
          <w:szCs w:val="28"/>
        </w:rPr>
        <w:t xml:space="preserve"> питомник</w:t>
      </w:r>
      <w:r w:rsidR="00167EA0">
        <w:rPr>
          <w:rFonts w:ascii="Times New Roman" w:hAnsi="Times New Roman" w:cs="Times New Roman"/>
          <w:sz w:val="28"/>
          <w:szCs w:val="28"/>
        </w:rPr>
        <w:t>ах</w:t>
      </w:r>
      <w:r w:rsidR="003F3A9F" w:rsidRPr="003F3A9F">
        <w:rPr>
          <w:rFonts w:ascii="Times New Roman" w:hAnsi="Times New Roman" w:cs="Times New Roman"/>
          <w:sz w:val="28"/>
          <w:szCs w:val="28"/>
        </w:rPr>
        <w:t>, питомник</w:t>
      </w:r>
      <w:r w:rsidR="00167EA0">
        <w:rPr>
          <w:rFonts w:ascii="Times New Roman" w:hAnsi="Times New Roman" w:cs="Times New Roman"/>
          <w:sz w:val="28"/>
          <w:szCs w:val="28"/>
        </w:rPr>
        <w:t>е</w:t>
      </w:r>
      <w:r w:rsidR="003F3A9F" w:rsidRPr="003F3A9F">
        <w:rPr>
          <w:rFonts w:ascii="Times New Roman" w:hAnsi="Times New Roman" w:cs="Times New Roman"/>
          <w:sz w:val="28"/>
          <w:szCs w:val="28"/>
        </w:rPr>
        <w:t xml:space="preserve"> сортоиспытания (3-ий селекционный питомник), питом</w:t>
      </w:r>
      <w:r w:rsidR="003F3A9F">
        <w:rPr>
          <w:rFonts w:ascii="Times New Roman" w:hAnsi="Times New Roman" w:cs="Times New Roman"/>
          <w:sz w:val="28"/>
          <w:szCs w:val="28"/>
        </w:rPr>
        <w:t>ник</w:t>
      </w:r>
      <w:r w:rsidR="00167EA0">
        <w:rPr>
          <w:rFonts w:ascii="Times New Roman" w:hAnsi="Times New Roman" w:cs="Times New Roman"/>
          <w:sz w:val="28"/>
          <w:szCs w:val="28"/>
        </w:rPr>
        <w:t>е</w:t>
      </w:r>
      <w:r w:rsidR="003F3A9F">
        <w:rPr>
          <w:rFonts w:ascii="Times New Roman" w:hAnsi="Times New Roman" w:cs="Times New Roman"/>
          <w:sz w:val="28"/>
          <w:szCs w:val="28"/>
        </w:rPr>
        <w:t xml:space="preserve"> конкурсного сортоиспытания.</w:t>
      </w:r>
    </w:p>
    <w:p w:rsidR="006F4F97" w:rsidRPr="003F3A9F" w:rsidRDefault="003F3A9F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t>По результатам селекционной работы п</w:t>
      </w:r>
      <w:r w:rsidR="00C01940" w:rsidRPr="003F3A9F">
        <w:rPr>
          <w:rFonts w:ascii="Times New Roman" w:hAnsi="Times New Roman" w:cs="Times New Roman"/>
          <w:sz w:val="28"/>
          <w:szCs w:val="28"/>
        </w:rPr>
        <w:t xml:space="preserve">олучены новые перспективные гибриды, отличающиеся повышенной продуктивностью, устойчивостью к болезням и вредителям, </w:t>
      </w:r>
      <w:r w:rsidR="00C01940" w:rsidRPr="006E7196">
        <w:rPr>
          <w:rFonts w:ascii="Times New Roman" w:hAnsi="Times New Roman" w:cs="Times New Roman"/>
          <w:sz w:val="28"/>
          <w:szCs w:val="28"/>
        </w:rPr>
        <w:t>обладающие другими</w:t>
      </w:r>
      <w:r w:rsidR="00C01940" w:rsidRPr="003F3A9F">
        <w:rPr>
          <w:rFonts w:ascii="Times New Roman" w:hAnsi="Times New Roman" w:cs="Times New Roman"/>
          <w:sz w:val="28"/>
          <w:szCs w:val="28"/>
        </w:rPr>
        <w:t xml:space="preserve"> ценными хозяйств</w:t>
      </w:r>
      <w:r w:rsidR="006F4F97" w:rsidRPr="003F3A9F">
        <w:rPr>
          <w:rFonts w:ascii="Times New Roman" w:hAnsi="Times New Roman" w:cs="Times New Roman"/>
          <w:sz w:val="28"/>
          <w:szCs w:val="28"/>
        </w:rPr>
        <w:t>енно-биологическими признаками.</w:t>
      </w:r>
    </w:p>
    <w:p w:rsidR="006B2131" w:rsidRPr="003F3A9F" w:rsidRDefault="006B2131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23C">
        <w:rPr>
          <w:rFonts w:ascii="Times New Roman" w:hAnsi="Times New Roman" w:cs="Times New Roman"/>
          <w:b/>
          <w:sz w:val="28"/>
          <w:szCs w:val="28"/>
        </w:rPr>
        <w:t>В коллекционном питомнике</w:t>
      </w:r>
      <w:r w:rsidRPr="003F3A9F">
        <w:rPr>
          <w:rFonts w:ascii="Times New Roman" w:hAnsi="Times New Roman" w:cs="Times New Roman"/>
          <w:sz w:val="28"/>
          <w:szCs w:val="28"/>
        </w:rPr>
        <w:t xml:space="preserve"> в 2019 году размещалось 156 </w:t>
      </w:r>
      <w:proofErr w:type="spellStart"/>
      <w:r w:rsidRPr="003F3A9F">
        <w:rPr>
          <w:rFonts w:ascii="Times New Roman" w:hAnsi="Times New Roman" w:cs="Times New Roman"/>
          <w:sz w:val="28"/>
          <w:szCs w:val="28"/>
        </w:rPr>
        <w:t>сортообразцов</w:t>
      </w:r>
      <w:proofErr w:type="spellEnd"/>
      <w:r w:rsidRPr="003F3A9F">
        <w:rPr>
          <w:rFonts w:ascii="Times New Roman" w:hAnsi="Times New Roman" w:cs="Times New Roman"/>
          <w:sz w:val="28"/>
          <w:szCs w:val="28"/>
        </w:rPr>
        <w:t xml:space="preserve"> картофеля, расположенных на 167 де</w:t>
      </w:r>
      <w:r w:rsidR="00B6456D">
        <w:rPr>
          <w:rFonts w:ascii="Times New Roman" w:hAnsi="Times New Roman" w:cs="Times New Roman"/>
          <w:sz w:val="28"/>
          <w:szCs w:val="28"/>
        </w:rPr>
        <w:t>лянках, без повторений. Стандарт</w:t>
      </w:r>
      <w:r w:rsidRPr="003F3A9F">
        <w:rPr>
          <w:rFonts w:ascii="Times New Roman" w:hAnsi="Times New Roman" w:cs="Times New Roman"/>
          <w:sz w:val="28"/>
          <w:szCs w:val="28"/>
        </w:rPr>
        <w:t xml:space="preserve">ами служили сорта </w:t>
      </w:r>
      <w:proofErr w:type="spellStart"/>
      <w:r w:rsidRPr="003F3A9F">
        <w:rPr>
          <w:rFonts w:ascii="Times New Roman" w:hAnsi="Times New Roman" w:cs="Times New Roman"/>
          <w:sz w:val="28"/>
          <w:szCs w:val="28"/>
        </w:rPr>
        <w:t>Кетский</w:t>
      </w:r>
      <w:proofErr w:type="spellEnd"/>
      <w:r w:rsidRPr="003F3A9F">
        <w:rPr>
          <w:rFonts w:ascii="Times New Roman" w:hAnsi="Times New Roman" w:cs="Times New Roman"/>
          <w:sz w:val="28"/>
          <w:szCs w:val="28"/>
        </w:rPr>
        <w:t xml:space="preserve">, Невский и Антонина, районированные в </w:t>
      </w:r>
      <w:r w:rsidR="003F3A9F" w:rsidRPr="003F3A9F">
        <w:rPr>
          <w:rFonts w:ascii="Times New Roman" w:hAnsi="Times New Roman" w:cs="Times New Roman"/>
          <w:sz w:val="28"/>
          <w:szCs w:val="28"/>
        </w:rPr>
        <w:t>Томской области</w:t>
      </w:r>
      <w:r w:rsidRPr="003F3A9F">
        <w:rPr>
          <w:rFonts w:ascii="Times New Roman" w:hAnsi="Times New Roman" w:cs="Times New Roman"/>
          <w:sz w:val="28"/>
          <w:szCs w:val="28"/>
        </w:rPr>
        <w:t xml:space="preserve">. Сорта стандарты </w:t>
      </w:r>
      <w:proofErr w:type="spellStart"/>
      <w:r w:rsidRPr="003F3A9F">
        <w:rPr>
          <w:rFonts w:ascii="Times New Roman" w:hAnsi="Times New Roman" w:cs="Times New Roman"/>
          <w:sz w:val="28"/>
          <w:szCs w:val="28"/>
        </w:rPr>
        <w:t>Кетский</w:t>
      </w:r>
      <w:proofErr w:type="spellEnd"/>
      <w:r w:rsidRPr="003F3A9F">
        <w:rPr>
          <w:rFonts w:ascii="Times New Roman" w:hAnsi="Times New Roman" w:cs="Times New Roman"/>
          <w:sz w:val="28"/>
          <w:szCs w:val="28"/>
        </w:rPr>
        <w:t xml:space="preserve"> и Невский размещались в трёх повторениях. В отчётном году выделились сорта Гулливер, Жуковский ранний, Юбилей Жукова, Удалец, </w:t>
      </w:r>
      <w:proofErr w:type="spellStart"/>
      <w:r w:rsidRPr="003F3A9F">
        <w:rPr>
          <w:rFonts w:ascii="Times New Roman" w:hAnsi="Times New Roman" w:cs="Times New Roman"/>
          <w:sz w:val="28"/>
          <w:szCs w:val="28"/>
        </w:rPr>
        <w:t>Воларе</w:t>
      </w:r>
      <w:proofErr w:type="spellEnd"/>
      <w:r w:rsidRPr="003F3A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7196">
        <w:rPr>
          <w:rFonts w:ascii="Times New Roman" w:hAnsi="Times New Roman" w:cs="Times New Roman"/>
          <w:sz w:val="28"/>
          <w:szCs w:val="28"/>
        </w:rPr>
        <w:t>Санте</w:t>
      </w:r>
      <w:proofErr w:type="spellEnd"/>
      <w:r w:rsidR="003F3A9F" w:rsidRPr="006E7196">
        <w:rPr>
          <w:rFonts w:ascii="Times New Roman" w:hAnsi="Times New Roman" w:cs="Times New Roman"/>
          <w:sz w:val="28"/>
          <w:szCs w:val="28"/>
        </w:rPr>
        <w:t xml:space="preserve"> по </w:t>
      </w:r>
      <w:r w:rsidR="006E7196" w:rsidRPr="006E7196">
        <w:rPr>
          <w:rFonts w:ascii="Times New Roman" w:hAnsi="Times New Roman" w:cs="Times New Roman"/>
          <w:sz w:val="28"/>
          <w:szCs w:val="28"/>
        </w:rPr>
        <w:t>урожайности</w:t>
      </w:r>
      <w:r w:rsidR="0052479A">
        <w:rPr>
          <w:rFonts w:ascii="Times New Roman" w:hAnsi="Times New Roman" w:cs="Times New Roman"/>
          <w:sz w:val="28"/>
          <w:szCs w:val="28"/>
        </w:rPr>
        <w:t>, привлекательности клубня, форме клубня, уровню зараженности, выравненности гнезда</w:t>
      </w:r>
      <w:r w:rsidRPr="003F3A9F">
        <w:rPr>
          <w:rFonts w:ascii="Times New Roman" w:hAnsi="Times New Roman" w:cs="Times New Roman"/>
          <w:sz w:val="28"/>
          <w:szCs w:val="28"/>
        </w:rPr>
        <w:t>. Продуктивность клубней у картофеля является интегрированным показателем, характеризующим целый ряд свойств: генетический потенциал данного генотипа, интенсивность и направленность фотосинтетического процесса, адаптивность (как общую, так и специфическую, применительно к данной экологической нише), отзывчивость на технологию возделывания, устойчивость к болезням и вредителям, выносливость к неблагоприятны</w:t>
      </w:r>
      <w:r w:rsidR="00E7023C">
        <w:rPr>
          <w:rFonts w:ascii="Times New Roman" w:hAnsi="Times New Roman" w:cs="Times New Roman"/>
          <w:sz w:val="28"/>
          <w:szCs w:val="28"/>
        </w:rPr>
        <w:t xml:space="preserve">м условиям внешней среды </w:t>
      </w:r>
      <w:r w:rsidR="00E7023C" w:rsidRPr="0052479A">
        <w:rPr>
          <w:rFonts w:ascii="Times New Roman" w:hAnsi="Times New Roman" w:cs="Times New Roman"/>
          <w:sz w:val="28"/>
          <w:szCs w:val="28"/>
        </w:rPr>
        <w:t>и т.д.</w:t>
      </w:r>
    </w:p>
    <w:p w:rsidR="00E7023C" w:rsidRPr="00E7023C" w:rsidRDefault="00E7023C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23C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52479A">
        <w:rPr>
          <w:rFonts w:ascii="Times New Roman" w:hAnsi="Times New Roman" w:cs="Times New Roman"/>
          <w:b/>
          <w:sz w:val="28"/>
          <w:szCs w:val="28"/>
        </w:rPr>
        <w:t xml:space="preserve">родительском </w:t>
      </w:r>
      <w:r w:rsidRPr="00E7023C">
        <w:rPr>
          <w:rFonts w:ascii="Times New Roman" w:hAnsi="Times New Roman" w:cs="Times New Roman"/>
          <w:b/>
          <w:sz w:val="28"/>
          <w:szCs w:val="28"/>
        </w:rPr>
        <w:t xml:space="preserve">питомнике </w:t>
      </w:r>
      <w:r w:rsidRPr="00E7023C">
        <w:rPr>
          <w:rFonts w:ascii="Times New Roman" w:hAnsi="Times New Roman" w:cs="Times New Roman"/>
          <w:sz w:val="28"/>
          <w:szCs w:val="28"/>
        </w:rPr>
        <w:t>в</w:t>
      </w:r>
      <w:r w:rsidR="006B2131" w:rsidRPr="00E7023C">
        <w:rPr>
          <w:rFonts w:ascii="Times New Roman" w:hAnsi="Times New Roman" w:cs="Times New Roman"/>
          <w:sz w:val="28"/>
          <w:szCs w:val="28"/>
        </w:rPr>
        <w:t xml:space="preserve"> авгу</w:t>
      </w:r>
      <w:r w:rsidR="00BF20FC" w:rsidRPr="00E7023C">
        <w:rPr>
          <w:rFonts w:ascii="Times New Roman" w:hAnsi="Times New Roman" w:cs="Times New Roman"/>
          <w:sz w:val="28"/>
          <w:szCs w:val="28"/>
        </w:rPr>
        <w:t>сте проведена гибридизаци</w:t>
      </w:r>
      <w:r w:rsidRPr="00E7023C">
        <w:rPr>
          <w:rFonts w:ascii="Times New Roman" w:hAnsi="Times New Roman" w:cs="Times New Roman"/>
          <w:sz w:val="28"/>
          <w:szCs w:val="28"/>
        </w:rPr>
        <w:t>я по 10 комбинациям скрещивания</w:t>
      </w:r>
      <w:r w:rsidR="00637592">
        <w:rPr>
          <w:rFonts w:ascii="Times New Roman" w:hAnsi="Times New Roman" w:cs="Times New Roman"/>
          <w:sz w:val="28"/>
          <w:szCs w:val="28"/>
        </w:rPr>
        <w:t xml:space="preserve"> 11 родительских форм</w:t>
      </w:r>
      <w:r w:rsidRPr="00E7023C">
        <w:rPr>
          <w:rFonts w:ascii="Times New Roman" w:hAnsi="Times New Roman" w:cs="Times New Roman"/>
          <w:sz w:val="28"/>
          <w:szCs w:val="28"/>
        </w:rPr>
        <w:t>:</w:t>
      </w:r>
    </w:p>
    <w:p w:rsidR="00E7023C" w:rsidRPr="00E7023C" w:rsidRDefault="00E7023C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023C">
        <w:rPr>
          <w:rFonts w:ascii="Times New Roman" w:hAnsi="Times New Roman" w:cs="Times New Roman"/>
          <w:sz w:val="28"/>
          <w:szCs w:val="28"/>
        </w:rPr>
        <w:t>Колпашевский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 xml:space="preserve"> х Солнечный;</w:t>
      </w:r>
    </w:p>
    <w:p w:rsidR="00E7023C" w:rsidRPr="00E7023C" w:rsidRDefault="00E7023C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23C">
        <w:rPr>
          <w:rFonts w:ascii="Times New Roman" w:hAnsi="Times New Roman" w:cs="Times New Roman"/>
          <w:sz w:val="28"/>
          <w:szCs w:val="28"/>
        </w:rPr>
        <w:t>Невский х Пурпурное величество;</w:t>
      </w:r>
    </w:p>
    <w:p w:rsidR="00E7023C" w:rsidRPr="00E7023C" w:rsidRDefault="00E7023C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023C">
        <w:rPr>
          <w:rFonts w:ascii="Times New Roman" w:hAnsi="Times New Roman" w:cs="Times New Roman"/>
          <w:sz w:val="28"/>
          <w:szCs w:val="28"/>
        </w:rPr>
        <w:t>Кетский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 xml:space="preserve"> х Пурпурное величество;</w:t>
      </w:r>
    </w:p>
    <w:p w:rsidR="00E7023C" w:rsidRPr="00E7023C" w:rsidRDefault="00E7023C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023C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 xml:space="preserve"> х Удалец;</w:t>
      </w:r>
    </w:p>
    <w:p w:rsidR="00E7023C" w:rsidRPr="00E7023C" w:rsidRDefault="00E7023C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023C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 xml:space="preserve"> х Крепыш;</w:t>
      </w:r>
    </w:p>
    <w:p w:rsidR="00E7023C" w:rsidRPr="00E7023C" w:rsidRDefault="006B2131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023C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 xml:space="preserve"> х Солнечный</w:t>
      </w:r>
      <w:r w:rsidR="00E7023C" w:rsidRPr="00E7023C">
        <w:rPr>
          <w:rFonts w:ascii="Times New Roman" w:hAnsi="Times New Roman" w:cs="Times New Roman"/>
          <w:sz w:val="28"/>
          <w:szCs w:val="28"/>
        </w:rPr>
        <w:t>;</w:t>
      </w:r>
    </w:p>
    <w:p w:rsidR="00E7023C" w:rsidRPr="00E7023C" w:rsidRDefault="006B2131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023C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 xml:space="preserve"> х Юбилей Жукова</w:t>
      </w:r>
      <w:r w:rsidR="00E7023C" w:rsidRPr="00E7023C">
        <w:rPr>
          <w:rFonts w:ascii="Times New Roman" w:hAnsi="Times New Roman" w:cs="Times New Roman"/>
          <w:sz w:val="28"/>
          <w:szCs w:val="28"/>
        </w:rPr>
        <w:t>;</w:t>
      </w:r>
    </w:p>
    <w:p w:rsidR="00E7023C" w:rsidRPr="00E7023C" w:rsidRDefault="00E7023C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023C">
        <w:rPr>
          <w:rFonts w:ascii="Times New Roman" w:hAnsi="Times New Roman" w:cs="Times New Roman"/>
          <w:sz w:val="28"/>
          <w:szCs w:val="28"/>
        </w:rPr>
        <w:lastRenderedPageBreak/>
        <w:t>Сантэ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 xml:space="preserve"> х Дочка;</w:t>
      </w:r>
    </w:p>
    <w:p w:rsidR="00E7023C" w:rsidRPr="00E7023C" w:rsidRDefault="00E7023C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023C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 xml:space="preserve"> х С – 31-15;</w:t>
      </w:r>
    </w:p>
    <w:p w:rsidR="00E7023C" w:rsidRPr="00E7023C" w:rsidRDefault="00E7023C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23C">
        <w:rPr>
          <w:rFonts w:ascii="Times New Roman" w:hAnsi="Times New Roman" w:cs="Times New Roman"/>
          <w:sz w:val="28"/>
          <w:szCs w:val="28"/>
        </w:rPr>
        <w:t xml:space="preserve">С -31-15 х </w:t>
      </w:r>
      <w:proofErr w:type="spellStart"/>
      <w:r w:rsidRPr="00E7023C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>.</w:t>
      </w:r>
    </w:p>
    <w:p w:rsidR="006825C1" w:rsidRDefault="006825C1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проведенной гибридизации. О</w:t>
      </w:r>
      <w:r w:rsidRPr="00AA3DF2">
        <w:rPr>
          <w:rFonts w:ascii="Times New Roman" w:hAnsi="Times New Roman" w:cs="Times New Roman"/>
          <w:sz w:val="28"/>
          <w:szCs w:val="28"/>
        </w:rPr>
        <w:t xml:space="preserve">т семи комбинаций скрещивания </w:t>
      </w:r>
      <w:r>
        <w:rPr>
          <w:rFonts w:ascii="Times New Roman" w:hAnsi="Times New Roman" w:cs="Times New Roman"/>
          <w:sz w:val="28"/>
          <w:szCs w:val="28"/>
        </w:rPr>
        <w:t>получены ягоды</w:t>
      </w:r>
      <w:r w:rsidR="00381A87">
        <w:rPr>
          <w:rFonts w:ascii="Times New Roman" w:hAnsi="Times New Roman" w:cs="Times New Roman"/>
          <w:sz w:val="28"/>
          <w:szCs w:val="28"/>
        </w:rPr>
        <w:t xml:space="preserve"> </w:t>
      </w:r>
      <w:r w:rsidRPr="00AA3DF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AA3DF2">
        <w:rPr>
          <w:rFonts w:ascii="Times New Roman" w:hAnsi="Times New Roman" w:cs="Times New Roman"/>
          <w:sz w:val="28"/>
          <w:szCs w:val="28"/>
        </w:rPr>
        <w:t>Колпашевский</w:t>
      </w:r>
      <w:proofErr w:type="spellEnd"/>
      <w:r w:rsidRPr="00AA3DF2">
        <w:rPr>
          <w:rFonts w:ascii="Times New Roman" w:hAnsi="Times New Roman" w:cs="Times New Roman"/>
          <w:sz w:val="28"/>
          <w:szCs w:val="28"/>
        </w:rPr>
        <w:t xml:space="preserve"> х Солнечный</w:t>
      </w:r>
      <w:r>
        <w:rPr>
          <w:rFonts w:ascii="Times New Roman" w:hAnsi="Times New Roman" w:cs="Times New Roman"/>
          <w:sz w:val="28"/>
          <w:szCs w:val="28"/>
        </w:rPr>
        <w:t xml:space="preserve"> (2 ягоды)</w:t>
      </w:r>
      <w:r w:rsidRPr="00AA3DF2">
        <w:rPr>
          <w:rFonts w:ascii="Times New Roman" w:hAnsi="Times New Roman" w:cs="Times New Roman"/>
          <w:sz w:val="28"/>
          <w:szCs w:val="28"/>
        </w:rPr>
        <w:t>, Невский х Пурпурное величество</w:t>
      </w:r>
      <w:r>
        <w:rPr>
          <w:rFonts w:ascii="Times New Roman" w:hAnsi="Times New Roman" w:cs="Times New Roman"/>
          <w:sz w:val="28"/>
          <w:szCs w:val="28"/>
        </w:rPr>
        <w:t xml:space="preserve"> (1 ягода)</w:t>
      </w:r>
      <w:r w:rsidRPr="00AA3D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DF2">
        <w:rPr>
          <w:rFonts w:ascii="Times New Roman" w:hAnsi="Times New Roman" w:cs="Times New Roman"/>
          <w:sz w:val="28"/>
          <w:szCs w:val="28"/>
        </w:rPr>
        <w:t>Кетский</w:t>
      </w:r>
      <w:proofErr w:type="spellEnd"/>
      <w:r w:rsidRPr="00AA3DF2">
        <w:rPr>
          <w:rFonts w:ascii="Times New Roman" w:hAnsi="Times New Roman" w:cs="Times New Roman"/>
          <w:sz w:val="28"/>
          <w:szCs w:val="28"/>
        </w:rPr>
        <w:t xml:space="preserve"> х Пурпурное величество</w:t>
      </w:r>
      <w:r>
        <w:rPr>
          <w:rFonts w:ascii="Times New Roman" w:hAnsi="Times New Roman" w:cs="Times New Roman"/>
          <w:sz w:val="28"/>
          <w:szCs w:val="28"/>
        </w:rPr>
        <w:t xml:space="preserve"> (2 ягоды)</w:t>
      </w:r>
      <w:r w:rsidRPr="00AA3D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DF2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Pr="00AA3DF2">
        <w:rPr>
          <w:rFonts w:ascii="Times New Roman" w:hAnsi="Times New Roman" w:cs="Times New Roman"/>
          <w:sz w:val="28"/>
          <w:szCs w:val="28"/>
        </w:rPr>
        <w:t xml:space="preserve"> х Удалец</w:t>
      </w:r>
      <w:r>
        <w:rPr>
          <w:rFonts w:ascii="Times New Roman" w:hAnsi="Times New Roman" w:cs="Times New Roman"/>
          <w:sz w:val="28"/>
          <w:szCs w:val="28"/>
        </w:rPr>
        <w:t xml:space="preserve"> (127 ягод)</w:t>
      </w:r>
      <w:r w:rsidRPr="00AA3D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DF2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Pr="00AA3DF2">
        <w:rPr>
          <w:rFonts w:ascii="Times New Roman" w:hAnsi="Times New Roman" w:cs="Times New Roman"/>
          <w:sz w:val="28"/>
          <w:szCs w:val="28"/>
        </w:rPr>
        <w:t xml:space="preserve"> х Крепыш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825C1">
        <w:rPr>
          <w:rFonts w:ascii="Times New Roman" w:hAnsi="Times New Roman" w:cs="Times New Roman"/>
          <w:sz w:val="28"/>
          <w:szCs w:val="28"/>
        </w:rPr>
        <w:t xml:space="preserve">12 ягод), </w:t>
      </w:r>
      <w:proofErr w:type="spellStart"/>
      <w:r w:rsidRPr="006825C1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Pr="006825C1">
        <w:rPr>
          <w:rFonts w:ascii="Times New Roman" w:hAnsi="Times New Roman" w:cs="Times New Roman"/>
          <w:sz w:val="28"/>
          <w:szCs w:val="28"/>
        </w:rPr>
        <w:t xml:space="preserve"> х Солнечный (17 ягод) и </w:t>
      </w:r>
      <w:proofErr w:type="spellStart"/>
      <w:r w:rsidRPr="006825C1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Pr="006825C1">
        <w:rPr>
          <w:rFonts w:ascii="Times New Roman" w:hAnsi="Times New Roman" w:cs="Times New Roman"/>
          <w:sz w:val="28"/>
          <w:szCs w:val="28"/>
        </w:rPr>
        <w:t xml:space="preserve"> х Юбилей Жукова (112 ягод). </w:t>
      </w:r>
      <w:r w:rsidR="006B2131" w:rsidRPr="006825C1">
        <w:rPr>
          <w:rFonts w:ascii="Times New Roman" w:hAnsi="Times New Roman" w:cs="Times New Roman"/>
          <w:sz w:val="28"/>
          <w:szCs w:val="28"/>
        </w:rPr>
        <w:t xml:space="preserve">Самые крупные ягоды получены от комбинации </w:t>
      </w:r>
      <w:proofErr w:type="spellStart"/>
      <w:r w:rsidR="006B2131" w:rsidRPr="006825C1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="006B2131" w:rsidRPr="006825C1">
        <w:rPr>
          <w:rFonts w:ascii="Times New Roman" w:hAnsi="Times New Roman" w:cs="Times New Roman"/>
          <w:sz w:val="28"/>
          <w:szCs w:val="28"/>
        </w:rPr>
        <w:t xml:space="preserve"> х Юбилей Жукова (вес ягоды 7 грамм) и </w:t>
      </w:r>
      <w:proofErr w:type="spellStart"/>
      <w:r w:rsidR="006B2131" w:rsidRPr="006825C1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="006B2131" w:rsidRPr="006825C1">
        <w:rPr>
          <w:rFonts w:ascii="Times New Roman" w:hAnsi="Times New Roman" w:cs="Times New Roman"/>
          <w:sz w:val="28"/>
          <w:szCs w:val="28"/>
        </w:rPr>
        <w:t xml:space="preserve"> х Удалец (вес ягоды 6 грамм)</w:t>
      </w:r>
      <w:r w:rsidR="0052479A" w:rsidRPr="006825C1">
        <w:rPr>
          <w:rFonts w:ascii="Times New Roman" w:hAnsi="Times New Roman" w:cs="Times New Roman"/>
          <w:sz w:val="28"/>
          <w:szCs w:val="28"/>
        </w:rPr>
        <w:t>, что характеризует эти комбинации как наиболее продуктивные по выходу семян</w:t>
      </w:r>
      <w:r w:rsidR="006B2131" w:rsidRPr="006825C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От гибридных комбинаций </w:t>
      </w:r>
      <w:proofErr w:type="spellStart"/>
      <w:r w:rsidRPr="00E7023C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 xml:space="preserve"> х Дочка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023C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 xml:space="preserve"> х С – 31-15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7023C">
        <w:rPr>
          <w:rFonts w:ascii="Times New Roman" w:hAnsi="Times New Roman" w:cs="Times New Roman"/>
          <w:sz w:val="28"/>
          <w:szCs w:val="28"/>
        </w:rPr>
        <w:t xml:space="preserve">С -31-15 х </w:t>
      </w:r>
      <w:proofErr w:type="spellStart"/>
      <w:r w:rsidRPr="00E7023C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ягод получено не было (ягоды не завязались).</w:t>
      </w:r>
    </w:p>
    <w:p w:rsidR="00C407FC" w:rsidRDefault="006B2131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23C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7023C" w:rsidRPr="00E7023C">
        <w:rPr>
          <w:rFonts w:ascii="Times New Roman" w:hAnsi="Times New Roman" w:cs="Times New Roman"/>
          <w:b/>
          <w:sz w:val="28"/>
          <w:szCs w:val="28"/>
        </w:rPr>
        <w:t>1-ом</w:t>
      </w:r>
      <w:r w:rsidRPr="00E7023C">
        <w:rPr>
          <w:rFonts w:ascii="Times New Roman" w:hAnsi="Times New Roman" w:cs="Times New Roman"/>
          <w:b/>
          <w:sz w:val="28"/>
          <w:szCs w:val="28"/>
        </w:rPr>
        <w:t xml:space="preserve"> селекционном питомнике</w:t>
      </w:r>
      <w:r w:rsidR="00AF6038">
        <w:rPr>
          <w:rFonts w:ascii="Times New Roman" w:hAnsi="Times New Roman" w:cs="Times New Roman"/>
          <w:sz w:val="28"/>
          <w:szCs w:val="28"/>
        </w:rPr>
        <w:t xml:space="preserve"> изучены гибриды (всего 1151)</w:t>
      </w:r>
      <w:r w:rsidRPr="00E7023C">
        <w:rPr>
          <w:rFonts w:ascii="Times New Roman" w:hAnsi="Times New Roman" w:cs="Times New Roman"/>
          <w:sz w:val="28"/>
          <w:szCs w:val="28"/>
        </w:rPr>
        <w:t>, принадлежащи</w:t>
      </w:r>
      <w:r w:rsidR="00AF6038">
        <w:rPr>
          <w:rFonts w:ascii="Times New Roman" w:hAnsi="Times New Roman" w:cs="Times New Roman"/>
          <w:sz w:val="28"/>
          <w:szCs w:val="28"/>
        </w:rPr>
        <w:t>е</w:t>
      </w:r>
      <w:r w:rsidRPr="00E7023C">
        <w:rPr>
          <w:rFonts w:ascii="Times New Roman" w:hAnsi="Times New Roman" w:cs="Times New Roman"/>
          <w:sz w:val="28"/>
          <w:szCs w:val="28"/>
        </w:rPr>
        <w:t xml:space="preserve"> к 13 комб</w:t>
      </w:r>
      <w:r w:rsidR="00AF6038">
        <w:rPr>
          <w:rFonts w:ascii="Times New Roman" w:hAnsi="Times New Roman" w:cs="Times New Roman"/>
          <w:sz w:val="28"/>
          <w:szCs w:val="28"/>
        </w:rPr>
        <w:t>инациям скрещивания, поступившие в СибНИИСХиТ – филиал СФНЦА РАН</w:t>
      </w:r>
      <w:r w:rsidRPr="00E7023C">
        <w:rPr>
          <w:rFonts w:ascii="Times New Roman" w:hAnsi="Times New Roman" w:cs="Times New Roman"/>
          <w:sz w:val="28"/>
          <w:szCs w:val="28"/>
        </w:rPr>
        <w:t xml:space="preserve"> весной 2019</w:t>
      </w:r>
      <w:r w:rsidR="00C407FC">
        <w:rPr>
          <w:rFonts w:ascii="Times New Roman" w:hAnsi="Times New Roman" w:cs="Times New Roman"/>
          <w:sz w:val="28"/>
          <w:szCs w:val="28"/>
        </w:rPr>
        <w:t xml:space="preserve"> года из ВНИИКХ им. А.Г. </w:t>
      </w:r>
      <w:proofErr w:type="spellStart"/>
      <w:r w:rsidR="00C407FC">
        <w:rPr>
          <w:rFonts w:ascii="Times New Roman" w:hAnsi="Times New Roman" w:cs="Times New Roman"/>
          <w:sz w:val="28"/>
          <w:szCs w:val="28"/>
        </w:rPr>
        <w:t>Лорха</w:t>
      </w:r>
      <w:proofErr w:type="spellEnd"/>
      <w:r w:rsidR="00C407FC">
        <w:rPr>
          <w:rFonts w:ascii="Times New Roman" w:hAnsi="Times New Roman" w:cs="Times New Roman"/>
          <w:sz w:val="28"/>
          <w:szCs w:val="28"/>
        </w:rPr>
        <w:t xml:space="preserve">. Этот селекционный питомник складывается из 2-х – питомника сеянцев (семена), который в 2019 году включал 502 сеянца и питомника </w:t>
      </w:r>
      <w:proofErr w:type="spellStart"/>
      <w:r w:rsidR="00C407FC">
        <w:rPr>
          <w:rFonts w:ascii="Times New Roman" w:hAnsi="Times New Roman" w:cs="Times New Roman"/>
          <w:sz w:val="28"/>
          <w:szCs w:val="28"/>
        </w:rPr>
        <w:t>одноклубневых</w:t>
      </w:r>
      <w:proofErr w:type="spellEnd"/>
      <w:r w:rsidR="00C407FC">
        <w:rPr>
          <w:rFonts w:ascii="Times New Roman" w:hAnsi="Times New Roman" w:cs="Times New Roman"/>
          <w:sz w:val="28"/>
          <w:szCs w:val="28"/>
        </w:rPr>
        <w:t xml:space="preserve"> гибридов – 649 образцов.</w:t>
      </w:r>
    </w:p>
    <w:p w:rsidR="006B2131" w:rsidRDefault="006B2131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23C">
        <w:rPr>
          <w:rFonts w:ascii="Times New Roman" w:hAnsi="Times New Roman" w:cs="Times New Roman"/>
          <w:sz w:val="28"/>
          <w:szCs w:val="28"/>
        </w:rPr>
        <w:t xml:space="preserve">По оценке </w:t>
      </w:r>
      <w:proofErr w:type="spellStart"/>
      <w:r w:rsidR="00C407FC">
        <w:rPr>
          <w:rFonts w:ascii="Times New Roman" w:hAnsi="Times New Roman" w:cs="Times New Roman"/>
          <w:sz w:val="28"/>
          <w:szCs w:val="28"/>
        </w:rPr>
        <w:t>одноклубневых</w:t>
      </w:r>
      <w:proofErr w:type="spellEnd"/>
      <w:r w:rsidR="00C407FC">
        <w:rPr>
          <w:rFonts w:ascii="Times New Roman" w:hAnsi="Times New Roman" w:cs="Times New Roman"/>
          <w:sz w:val="28"/>
          <w:szCs w:val="28"/>
        </w:rPr>
        <w:t xml:space="preserve"> гибридов по </w:t>
      </w:r>
      <w:r w:rsidRPr="00E7023C">
        <w:rPr>
          <w:rFonts w:ascii="Times New Roman" w:hAnsi="Times New Roman" w:cs="Times New Roman"/>
          <w:sz w:val="28"/>
          <w:szCs w:val="28"/>
        </w:rPr>
        <w:t>компактности гнезда, количеству клубней в гнезде, форме клубней и устойчивости к парше обыкновенной для дальнейшего изучения во втором селекционном питомнике отобрано 54 (</w:t>
      </w:r>
      <w:r w:rsidR="006825C1">
        <w:rPr>
          <w:rFonts w:ascii="Times New Roman" w:hAnsi="Times New Roman" w:cs="Times New Roman"/>
          <w:sz w:val="28"/>
          <w:szCs w:val="28"/>
        </w:rPr>
        <w:t>8,3</w:t>
      </w:r>
      <w:r w:rsidRPr="00E7023C">
        <w:rPr>
          <w:rFonts w:ascii="Times New Roman" w:hAnsi="Times New Roman" w:cs="Times New Roman"/>
          <w:sz w:val="28"/>
          <w:szCs w:val="28"/>
        </w:rPr>
        <w:t xml:space="preserve"> %) гибрида. Наибольшее количество гибридов (18) отобрано от</w:t>
      </w:r>
      <w:r w:rsidR="006F4F97" w:rsidRPr="00E7023C">
        <w:rPr>
          <w:rFonts w:ascii="Times New Roman" w:hAnsi="Times New Roman" w:cs="Times New Roman"/>
          <w:sz w:val="28"/>
          <w:szCs w:val="28"/>
        </w:rPr>
        <w:t xml:space="preserve"> комбинации 123-3-2004 х </w:t>
      </w:r>
      <w:proofErr w:type="spellStart"/>
      <w:r w:rsidR="006F4F97" w:rsidRPr="00E7023C">
        <w:rPr>
          <w:rFonts w:ascii="Times New Roman" w:hAnsi="Times New Roman" w:cs="Times New Roman"/>
          <w:sz w:val="28"/>
          <w:szCs w:val="28"/>
        </w:rPr>
        <w:t>Тирас</w:t>
      </w:r>
      <w:proofErr w:type="spellEnd"/>
      <w:r w:rsidR="006F4F97" w:rsidRPr="00E7023C">
        <w:rPr>
          <w:rFonts w:ascii="Times New Roman" w:hAnsi="Times New Roman" w:cs="Times New Roman"/>
          <w:sz w:val="28"/>
          <w:szCs w:val="28"/>
        </w:rPr>
        <w:t>.</w:t>
      </w:r>
      <w:r w:rsidR="00C407FC">
        <w:rPr>
          <w:rFonts w:ascii="Times New Roman" w:hAnsi="Times New Roman" w:cs="Times New Roman"/>
          <w:sz w:val="28"/>
          <w:szCs w:val="28"/>
        </w:rPr>
        <w:t xml:space="preserve"> В питомнике сеянцев не было выделено ни одного образца; все образцы отбракованы.</w:t>
      </w:r>
    </w:p>
    <w:p w:rsidR="006B2131" w:rsidRPr="00E7023C" w:rsidRDefault="006B2131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23C">
        <w:rPr>
          <w:rFonts w:ascii="Times New Roman" w:hAnsi="Times New Roman" w:cs="Times New Roman"/>
          <w:b/>
          <w:sz w:val="28"/>
          <w:szCs w:val="28"/>
        </w:rPr>
        <w:t xml:space="preserve">Во </w:t>
      </w:r>
      <w:r w:rsidR="00E7023C" w:rsidRPr="00E7023C">
        <w:rPr>
          <w:rFonts w:ascii="Times New Roman" w:hAnsi="Times New Roman" w:cs="Times New Roman"/>
          <w:b/>
          <w:sz w:val="28"/>
          <w:szCs w:val="28"/>
        </w:rPr>
        <w:t>2-ом</w:t>
      </w:r>
      <w:r w:rsidRPr="00E7023C">
        <w:rPr>
          <w:rFonts w:ascii="Times New Roman" w:hAnsi="Times New Roman" w:cs="Times New Roman"/>
          <w:b/>
          <w:sz w:val="28"/>
          <w:szCs w:val="28"/>
        </w:rPr>
        <w:t xml:space="preserve"> селекционном питомнике</w:t>
      </w:r>
      <w:r w:rsidRPr="00E7023C">
        <w:rPr>
          <w:rFonts w:ascii="Times New Roman" w:hAnsi="Times New Roman" w:cs="Times New Roman"/>
          <w:sz w:val="28"/>
          <w:szCs w:val="28"/>
        </w:rPr>
        <w:t xml:space="preserve"> изучено 157 гибридов. По урожайности выделяются гибриды от комбинации скрещивания с сортами </w:t>
      </w:r>
      <w:proofErr w:type="spellStart"/>
      <w:r w:rsidRPr="00E7023C">
        <w:rPr>
          <w:rFonts w:ascii="Times New Roman" w:hAnsi="Times New Roman" w:cs="Times New Roman"/>
          <w:sz w:val="28"/>
          <w:szCs w:val="28"/>
        </w:rPr>
        <w:t>Фрителла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 xml:space="preserve"> х </w:t>
      </w:r>
      <w:proofErr w:type="spellStart"/>
      <w:r w:rsidRPr="00E7023C">
        <w:rPr>
          <w:rFonts w:ascii="Times New Roman" w:hAnsi="Times New Roman" w:cs="Times New Roman"/>
          <w:sz w:val="28"/>
          <w:szCs w:val="28"/>
        </w:rPr>
        <w:t>Беллароза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023C">
        <w:rPr>
          <w:rFonts w:ascii="Times New Roman" w:hAnsi="Times New Roman" w:cs="Times New Roman"/>
          <w:sz w:val="28"/>
          <w:szCs w:val="28"/>
        </w:rPr>
        <w:t>Колпашевский</w:t>
      </w:r>
      <w:proofErr w:type="spellEnd"/>
      <w:r w:rsidRPr="00E7023C">
        <w:rPr>
          <w:rFonts w:ascii="Times New Roman" w:hAnsi="Times New Roman" w:cs="Times New Roman"/>
          <w:sz w:val="28"/>
          <w:szCs w:val="28"/>
        </w:rPr>
        <w:t xml:space="preserve"> х Идеал, Невский х Идеал. Все они оста</w:t>
      </w:r>
      <w:r w:rsidR="006F4F97" w:rsidRPr="00E7023C">
        <w:rPr>
          <w:rFonts w:ascii="Times New Roman" w:hAnsi="Times New Roman" w:cs="Times New Roman"/>
          <w:sz w:val="28"/>
          <w:szCs w:val="28"/>
        </w:rPr>
        <w:t>влены для дальнейшего изучения.</w:t>
      </w:r>
    </w:p>
    <w:p w:rsidR="00663CA8" w:rsidRDefault="006B2131" w:rsidP="00663C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3C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7023C" w:rsidRPr="005773C8">
        <w:rPr>
          <w:rFonts w:ascii="Times New Roman" w:hAnsi="Times New Roman" w:cs="Times New Roman"/>
          <w:b/>
          <w:sz w:val="28"/>
          <w:szCs w:val="28"/>
        </w:rPr>
        <w:t>питомнике предварительного</w:t>
      </w:r>
      <w:r w:rsidRPr="005773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023C" w:rsidRPr="005773C8">
        <w:rPr>
          <w:rFonts w:ascii="Times New Roman" w:hAnsi="Times New Roman" w:cs="Times New Roman"/>
          <w:b/>
          <w:sz w:val="28"/>
          <w:szCs w:val="28"/>
        </w:rPr>
        <w:t>сорто</w:t>
      </w:r>
      <w:r w:rsidRPr="005773C8">
        <w:rPr>
          <w:rFonts w:ascii="Times New Roman" w:hAnsi="Times New Roman" w:cs="Times New Roman"/>
          <w:b/>
          <w:sz w:val="28"/>
          <w:szCs w:val="28"/>
        </w:rPr>
        <w:t>испытани</w:t>
      </w:r>
      <w:r w:rsidR="00E7023C" w:rsidRPr="005773C8">
        <w:rPr>
          <w:rFonts w:ascii="Times New Roman" w:hAnsi="Times New Roman" w:cs="Times New Roman"/>
          <w:b/>
          <w:sz w:val="28"/>
          <w:szCs w:val="28"/>
        </w:rPr>
        <w:t>я</w:t>
      </w:r>
      <w:r w:rsidRPr="00663CA8">
        <w:rPr>
          <w:rFonts w:ascii="Times New Roman" w:hAnsi="Times New Roman" w:cs="Times New Roman"/>
          <w:sz w:val="28"/>
          <w:szCs w:val="28"/>
        </w:rPr>
        <w:t xml:space="preserve"> </w:t>
      </w:r>
      <w:r w:rsidR="003F3A9F" w:rsidRPr="005773C8">
        <w:rPr>
          <w:rFonts w:ascii="Times New Roman" w:hAnsi="Times New Roman" w:cs="Times New Roman"/>
          <w:b/>
          <w:sz w:val="28"/>
          <w:szCs w:val="28"/>
        </w:rPr>
        <w:t>(3-ий селекционный питомник)</w:t>
      </w:r>
      <w:r w:rsidR="003F3A9F" w:rsidRPr="00663CA8">
        <w:rPr>
          <w:rFonts w:ascii="Times New Roman" w:hAnsi="Times New Roman" w:cs="Times New Roman"/>
          <w:sz w:val="28"/>
          <w:szCs w:val="28"/>
        </w:rPr>
        <w:t xml:space="preserve"> </w:t>
      </w:r>
      <w:r w:rsidRPr="00663CA8">
        <w:rPr>
          <w:rFonts w:ascii="Times New Roman" w:hAnsi="Times New Roman" w:cs="Times New Roman"/>
          <w:sz w:val="28"/>
          <w:szCs w:val="28"/>
        </w:rPr>
        <w:t>изучено 17 гибридов в срав</w:t>
      </w:r>
      <w:r w:rsidR="003F3A9F" w:rsidRPr="00663CA8">
        <w:rPr>
          <w:rFonts w:ascii="Times New Roman" w:hAnsi="Times New Roman" w:cs="Times New Roman"/>
          <w:sz w:val="28"/>
          <w:szCs w:val="28"/>
        </w:rPr>
        <w:t xml:space="preserve">нении с 3 сортами-стандартами. </w:t>
      </w:r>
      <w:r w:rsidRPr="00663CA8">
        <w:rPr>
          <w:rFonts w:ascii="Times New Roman" w:hAnsi="Times New Roman" w:cs="Times New Roman"/>
          <w:sz w:val="28"/>
          <w:szCs w:val="28"/>
        </w:rPr>
        <w:t xml:space="preserve">С – 173 – 18 (Памяти Рогачёва х </w:t>
      </w:r>
      <w:proofErr w:type="spellStart"/>
      <w:r w:rsidRPr="00663CA8">
        <w:rPr>
          <w:rFonts w:ascii="Times New Roman" w:hAnsi="Times New Roman" w:cs="Times New Roman"/>
          <w:sz w:val="28"/>
          <w:szCs w:val="28"/>
        </w:rPr>
        <w:t>Розара</w:t>
      </w:r>
      <w:proofErr w:type="spellEnd"/>
      <w:r w:rsidRPr="00663CA8">
        <w:rPr>
          <w:rFonts w:ascii="Times New Roman" w:hAnsi="Times New Roman" w:cs="Times New Roman"/>
          <w:sz w:val="28"/>
          <w:szCs w:val="28"/>
        </w:rPr>
        <w:t xml:space="preserve">), С – 175 – 18 (Памяти Рогачёва х </w:t>
      </w:r>
      <w:proofErr w:type="spellStart"/>
      <w:r w:rsidRPr="00663CA8">
        <w:rPr>
          <w:rFonts w:ascii="Times New Roman" w:hAnsi="Times New Roman" w:cs="Times New Roman"/>
          <w:sz w:val="28"/>
          <w:szCs w:val="28"/>
        </w:rPr>
        <w:t>Розара</w:t>
      </w:r>
      <w:proofErr w:type="spellEnd"/>
      <w:r w:rsidRPr="00663CA8">
        <w:rPr>
          <w:rFonts w:ascii="Times New Roman" w:hAnsi="Times New Roman" w:cs="Times New Roman"/>
          <w:sz w:val="28"/>
          <w:szCs w:val="28"/>
        </w:rPr>
        <w:t xml:space="preserve">), С – 212 – 18 (Памяти Рогачёва х </w:t>
      </w:r>
      <w:proofErr w:type="spellStart"/>
      <w:r w:rsidR="00663CA8" w:rsidRPr="00663CA8">
        <w:rPr>
          <w:rFonts w:ascii="Times New Roman" w:hAnsi="Times New Roman" w:cs="Times New Roman"/>
          <w:sz w:val="28"/>
          <w:szCs w:val="28"/>
        </w:rPr>
        <w:t>Латона</w:t>
      </w:r>
      <w:proofErr w:type="spellEnd"/>
      <w:r w:rsidR="00663CA8" w:rsidRPr="00663CA8">
        <w:rPr>
          <w:rFonts w:ascii="Times New Roman" w:hAnsi="Times New Roman" w:cs="Times New Roman"/>
          <w:sz w:val="28"/>
          <w:szCs w:val="28"/>
        </w:rPr>
        <w:t>).</w:t>
      </w:r>
    </w:p>
    <w:p w:rsidR="006B2131" w:rsidRPr="00527F70" w:rsidRDefault="005773C8" w:rsidP="00663C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FAA">
        <w:rPr>
          <w:rFonts w:ascii="Times New Roman" w:hAnsi="Times New Roman" w:cs="Times New Roman"/>
          <w:sz w:val="28"/>
          <w:szCs w:val="28"/>
        </w:rPr>
        <w:t>С</w:t>
      </w:r>
      <w:r w:rsidR="00663CA8" w:rsidRPr="00227FAA">
        <w:rPr>
          <w:rFonts w:ascii="Times New Roman" w:hAnsi="Times New Roman" w:cs="Times New Roman"/>
          <w:sz w:val="28"/>
          <w:szCs w:val="28"/>
        </w:rPr>
        <w:t>елек</w:t>
      </w:r>
      <w:r w:rsidR="0052479A" w:rsidRPr="00227FAA">
        <w:rPr>
          <w:rFonts w:ascii="Times New Roman" w:hAnsi="Times New Roman" w:cs="Times New Roman"/>
          <w:sz w:val="28"/>
          <w:szCs w:val="28"/>
        </w:rPr>
        <w:t>ционные</w:t>
      </w:r>
      <w:r w:rsidR="00663CA8" w:rsidRPr="00227FAA">
        <w:rPr>
          <w:rFonts w:ascii="Times New Roman" w:hAnsi="Times New Roman" w:cs="Times New Roman"/>
          <w:sz w:val="28"/>
          <w:szCs w:val="28"/>
        </w:rPr>
        <w:t xml:space="preserve"> признаками </w:t>
      </w:r>
      <w:r w:rsidRPr="00227FAA">
        <w:rPr>
          <w:rFonts w:ascii="Times New Roman" w:hAnsi="Times New Roman" w:cs="Times New Roman"/>
          <w:sz w:val="28"/>
          <w:szCs w:val="28"/>
        </w:rPr>
        <w:t xml:space="preserve">в данном питомнике </w:t>
      </w:r>
      <w:r w:rsidR="00663CA8" w:rsidRPr="00227FAA">
        <w:rPr>
          <w:rFonts w:ascii="Times New Roman" w:hAnsi="Times New Roman" w:cs="Times New Roman"/>
          <w:sz w:val="28"/>
          <w:szCs w:val="28"/>
        </w:rPr>
        <w:t xml:space="preserve">выступили показатели – </w:t>
      </w:r>
      <w:r w:rsidR="00227FAA" w:rsidRPr="00227FAA">
        <w:rPr>
          <w:rFonts w:ascii="Times New Roman" w:hAnsi="Times New Roman" w:cs="Times New Roman"/>
          <w:sz w:val="28"/>
          <w:szCs w:val="28"/>
        </w:rPr>
        <w:t xml:space="preserve">урожайность, </w:t>
      </w:r>
      <w:r w:rsidR="00663CA8" w:rsidRPr="00227FAA">
        <w:rPr>
          <w:rFonts w:ascii="Times New Roman" w:hAnsi="Times New Roman" w:cs="Times New Roman"/>
          <w:sz w:val="28"/>
          <w:szCs w:val="28"/>
        </w:rPr>
        <w:t>крахмалистость, окраска цветка, окраска кожуры и мякоти клубня.</w:t>
      </w:r>
      <w:r w:rsidR="00663CA8">
        <w:rPr>
          <w:rFonts w:ascii="Times New Roman" w:hAnsi="Times New Roman" w:cs="Times New Roman"/>
          <w:sz w:val="28"/>
          <w:szCs w:val="28"/>
        </w:rPr>
        <w:t xml:space="preserve"> </w:t>
      </w:r>
      <w:r w:rsidR="00227FAA">
        <w:rPr>
          <w:rFonts w:ascii="Times New Roman" w:hAnsi="Times New Roman" w:cs="Times New Roman"/>
          <w:sz w:val="28"/>
          <w:szCs w:val="28"/>
        </w:rPr>
        <w:t xml:space="preserve">Урожайность </w:t>
      </w:r>
      <w:r w:rsidR="00CE2B97">
        <w:rPr>
          <w:rFonts w:ascii="Times New Roman" w:hAnsi="Times New Roman" w:cs="Times New Roman"/>
          <w:sz w:val="28"/>
          <w:szCs w:val="28"/>
        </w:rPr>
        <w:t>(таблица 4</w:t>
      </w:r>
      <w:r w:rsidR="00527F70" w:rsidRPr="005773C8">
        <w:rPr>
          <w:rFonts w:ascii="Times New Roman" w:hAnsi="Times New Roman" w:cs="Times New Roman"/>
          <w:sz w:val="28"/>
          <w:szCs w:val="28"/>
        </w:rPr>
        <w:t>)</w:t>
      </w:r>
      <w:r w:rsidR="00527F70">
        <w:rPr>
          <w:rFonts w:ascii="Times New Roman" w:hAnsi="Times New Roman" w:cs="Times New Roman"/>
          <w:sz w:val="28"/>
          <w:szCs w:val="28"/>
        </w:rPr>
        <w:t xml:space="preserve"> </w:t>
      </w:r>
      <w:r w:rsidR="00227FAA">
        <w:rPr>
          <w:rFonts w:ascii="Times New Roman" w:hAnsi="Times New Roman" w:cs="Times New Roman"/>
          <w:sz w:val="28"/>
          <w:szCs w:val="28"/>
        </w:rPr>
        <w:t xml:space="preserve">составила 49,7 – 191,9 ц/га. Самую высокую урожайность (191,9 ц/га) показал гибрид </w:t>
      </w:r>
      <w:r w:rsidR="00227FAA" w:rsidRPr="00227FAA">
        <w:rPr>
          <w:rFonts w:ascii="Times New Roman" w:hAnsi="Times New Roman" w:cs="Times New Roman"/>
          <w:sz w:val="28"/>
          <w:szCs w:val="28"/>
          <w:lang w:eastAsia="en-US"/>
        </w:rPr>
        <w:t xml:space="preserve">С–212–18 (Памяти Рогачёва х </w:t>
      </w:r>
      <w:proofErr w:type="spellStart"/>
      <w:r w:rsidR="00227FAA" w:rsidRPr="00227FAA">
        <w:rPr>
          <w:rFonts w:ascii="Times New Roman" w:hAnsi="Times New Roman" w:cs="Times New Roman"/>
          <w:sz w:val="28"/>
          <w:szCs w:val="28"/>
          <w:lang w:eastAsia="en-US"/>
        </w:rPr>
        <w:t>Латона</w:t>
      </w:r>
      <w:proofErr w:type="spellEnd"/>
      <w:r w:rsidR="00227FAA" w:rsidRPr="00227FAA">
        <w:rPr>
          <w:rFonts w:ascii="Times New Roman" w:hAnsi="Times New Roman" w:cs="Times New Roman"/>
          <w:sz w:val="28"/>
          <w:szCs w:val="28"/>
          <w:lang w:eastAsia="en-US"/>
        </w:rPr>
        <w:t>)</w:t>
      </w:r>
      <w:r w:rsidR="00227FAA">
        <w:rPr>
          <w:rFonts w:ascii="Times New Roman" w:hAnsi="Times New Roman" w:cs="Times New Roman"/>
          <w:sz w:val="28"/>
          <w:szCs w:val="28"/>
          <w:lang w:eastAsia="en-US"/>
        </w:rPr>
        <w:t xml:space="preserve">, минимальную (49,7 ц/га) </w:t>
      </w:r>
      <w:r w:rsidR="00227FAA" w:rsidRPr="00227FAA">
        <w:rPr>
          <w:rFonts w:ascii="Times New Roman" w:hAnsi="Times New Roman" w:cs="Times New Roman"/>
          <w:sz w:val="28"/>
          <w:szCs w:val="28"/>
          <w:lang w:eastAsia="en-US"/>
        </w:rPr>
        <w:t xml:space="preserve">– гибрид С–30-15 (1 м х 94.10-20). </w:t>
      </w:r>
      <w:r w:rsidR="00227FAA">
        <w:rPr>
          <w:rFonts w:ascii="Times New Roman" w:hAnsi="Times New Roman" w:cs="Times New Roman"/>
          <w:sz w:val="28"/>
          <w:szCs w:val="28"/>
          <w:lang w:eastAsia="en-US"/>
        </w:rPr>
        <w:t xml:space="preserve">Высокими показателями урожайности (выше контроля) также </w:t>
      </w:r>
      <w:r w:rsidR="00227FAA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отличились </w:t>
      </w:r>
      <w:r w:rsidR="00227FAA" w:rsidRPr="00227FAA">
        <w:rPr>
          <w:rFonts w:ascii="Times New Roman" w:hAnsi="Times New Roman" w:cs="Times New Roman"/>
          <w:sz w:val="28"/>
          <w:szCs w:val="28"/>
          <w:lang w:eastAsia="en-US"/>
        </w:rPr>
        <w:t xml:space="preserve">гибриды С–55-17 (Любава х </w:t>
      </w:r>
      <w:proofErr w:type="spellStart"/>
      <w:r w:rsidR="00227FAA" w:rsidRPr="00227FAA">
        <w:rPr>
          <w:rFonts w:ascii="Times New Roman" w:hAnsi="Times New Roman" w:cs="Times New Roman"/>
          <w:sz w:val="28"/>
          <w:szCs w:val="28"/>
          <w:lang w:eastAsia="en-US"/>
        </w:rPr>
        <w:t>Тирас</w:t>
      </w:r>
      <w:proofErr w:type="spellEnd"/>
      <w:r w:rsidR="00227FAA" w:rsidRPr="00227FAA">
        <w:rPr>
          <w:rFonts w:ascii="Times New Roman" w:hAnsi="Times New Roman" w:cs="Times New Roman"/>
          <w:sz w:val="28"/>
          <w:szCs w:val="28"/>
          <w:lang w:eastAsia="en-US"/>
        </w:rPr>
        <w:t xml:space="preserve">) – 163,9 ц/га, С–175–18 (Памяти Рогачёва х </w:t>
      </w:r>
      <w:proofErr w:type="spellStart"/>
      <w:r w:rsidR="00227FAA" w:rsidRPr="00227FAA">
        <w:rPr>
          <w:rFonts w:ascii="Times New Roman" w:hAnsi="Times New Roman" w:cs="Times New Roman"/>
          <w:sz w:val="28"/>
          <w:szCs w:val="28"/>
          <w:lang w:eastAsia="en-US"/>
        </w:rPr>
        <w:t>Розара</w:t>
      </w:r>
      <w:proofErr w:type="spellEnd"/>
      <w:r w:rsidR="00227FAA" w:rsidRPr="00227FAA">
        <w:rPr>
          <w:rFonts w:ascii="Times New Roman" w:hAnsi="Times New Roman" w:cs="Times New Roman"/>
          <w:sz w:val="28"/>
          <w:szCs w:val="28"/>
          <w:lang w:eastAsia="en-US"/>
        </w:rPr>
        <w:t>) – 163,6 ц/га,</w:t>
      </w:r>
      <w:r w:rsidR="00227FA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27F70" w:rsidRPr="00227FAA">
        <w:rPr>
          <w:rFonts w:ascii="Times New Roman" w:hAnsi="Times New Roman" w:cs="Times New Roman"/>
          <w:sz w:val="28"/>
          <w:szCs w:val="28"/>
          <w:lang w:eastAsia="en-US"/>
        </w:rPr>
        <w:t xml:space="preserve">С–55-17 (Любава х </w:t>
      </w:r>
      <w:proofErr w:type="spellStart"/>
      <w:r w:rsidR="00527F70" w:rsidRPr="00227FAA">
        <w:rPr>
          <w:rFonts w:ascii="Times New Roman" w:hAnsi="Times New Roman" w:cs="Times New Roman"/>
          <w:sz w:val="28"/>
          <w:szCs w:val="28"/>
          <w:lang w:eastAsia="en-US"/>
        </w:rPr>
        <w:t>Тирас</w:t>
      </w:r>
      <w:proofErr w:type="spellEnd"/>
      <w:r w:rsidR="00527F70" w:rsidRPr="00227FAA">
        <w:rPr>
          <w:rFonts w:ascii="Times New Roman" w:hAnsi="Times New Roman" w:cs="Times New Roman"/>
          <w:sz w:val="28"/>
          <w:szCs w:val="28"/>
          <w:lang w:eastAsia="en-US"/>
        </w:rPr>
        <w:t>) – 156,7 ц/га, С</w:t>
      </w:r>
      <w:r w:rsidR="00527F70"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527F70" w:rsidRPr="00227FAA">
        <w:rPr>
          <w:rFonts w:ascii="Times New Roman" w:hAnsi="Times New Roman" w:cs="Times New Roman"/>
          <w:sz w:val="28"/>
          <w:szCs w:val="28"/>
          <w:lang w:eastAsia="en-US"/>
        </w:rPr>
        <w:t xml:space="preserve">205–18 (Памяти Рогачёва х </w:t>
      </w:r>
      <w:proofErr w:type="spellStart"/>
      <w:r w:rsidR="00527F70" w:rsidRPr="00227FAA">
        <w:rPr>
          <w:rFonts w:ascii="Times New Roman" w:hAnsi="Times New Roman" w:cs="Times New Roman"/>
          <w:sz w:val="28"/>
          <w:szCs w:val="28"/>
          <w:lang w:eastAsia="en-US"/>
        </w:rPr>
        <w:t>Пушкинец</w:t>
      </w:r>
      <w:proofErr w:type="spellEnd"/>
      <w:r w:rsidR="00527F70" w:rsidRPr="00227FAA">
        <w:rPr>
          <w:rFonts w:ascii="Times New Roman" w:hAnsi="Times New Roman" w:cs="Times New Roman"/>
          <w:sz w:val="28"/>
          <w:szCs w:val="28"/>
          <w:lang w:eastAsia="en-US"/>
        </w:rPr>
        <w:t>) – 156,5</w:t>
      </w:r>
      <w:r w:rsidR="00527F70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 w:rsidR="00227FAA" w:rsidRPr="00227FAA">
        <w:rPr>
          <w:rFonts w:ascii="Times New Roman" w:hAnsi="Times New Roman" w:cs="Times New Roman"/>
          <w:sz w:val="28"/>
          <w:szCs w:val="28"/>
          <w:lang w:eastAsia="en-US"/>
        </w:rPr>
        <w:t>С–44-16 (ВР 808 х 88.16/20)  - 142,5 ц/га.</w:t>
      </w:r>
      <w:r w:rsidR="00227FAA">
        <w:rPr>
          <w:rFonts w:ascii="Times New Roman" w:hAnsi="Times New Roman" w:cs="Times New Roman"/>
          <w:lang w:eastAsia="en-US"/>
        </w:rPr>
        <w:t xml:space="preserve"> </w:t>
      </w:r>
      <w:r w:rsidR="006B2131" w:rsidRPr="00227FAA">
        <w:rPr>
          <w:rFonts w:ascii="Times New Roman" w:hAnsi="Times New Roman" w:cs="Times New Roman"/>
          <w:sz w:val="28"/>
          <w:szCs w:val="28"/>
        </w:rPr>
        <w:t xml:space="preserve">Крахмалистость </w:t>
      </w:r>
      <w:r w:rsidR="00CE2B97">
        <w:rPr>
          <w:rFonts w:ascii="Times New Roman" w:hAnsi="Times New Roman" w:cs="Times New Roman"/>
          <w:sz w:val="28"/>
          <w:szCs w:val="28"/>
        </w:rPr>
        <w:t>(таблица 4</w:t>
      </w:r>
      <w:r w:rsidR="00527F70" w:rsidRPr="005773C8">
        <w:rPr>
          <w:rFonts w:ascii="Times New Roman" w:hAnsi="Times New Roman" w:cs="Times New Roman"/>
          <w:sz w:val="28"/>
          <w:szCs w:val="28"/>
        </w:rPr>
        <w:t>)</w:t>
      </w:r>
      <w:r w:rsidR="00527F70">
        <w:rPr>
          <w:rFonts w:ascii="Times New Roman" w:hAnsi="Times New Roman" w:cs="Times New Roman"/>
          <w:sz w:val="28"/>
          <w:szCs w:val="28"/>
        </w:rPr>
        <w:t xml:space="preserve"> </w:t>
      </w:r>
      <w:r w:rsidR="006B2131" w:rsidRPr="00227FAA">
        <w:rPr>
          <w:rFonts w:ascii="Times New Roman" w:hAnsi="Times New Roman" w:cs="Times New Roman"/>
          <w:sz w:val="28"/>
          <w:szCs w:val="28"/>
        </w:rPr>
        <w:t>гибр</w:t>
      </w:r>
      <w:r w:rsidR="006F4F97" w:rsidRPr="00227FAA">
        <w:rPr>
          <w:rFonts w:ascii="Times New Roman" w:hAnsi="Times New Roman" w:cs="Times New Roman"/>
          <w:sz w:val="28"/>
          <w:szCs w:val="28"/>
        </w:rPr>
        <w:t>идов состави</w:t>
      </w:r>
      <w:r w:rsidR="006F4F97" w:rsidRPr="005773C8">
        <w:rPr>
          <w:rFonts w:ascii="Times New Roman" w:hAnsi="Times New Roman" w:cs="Times New Roman"/>
          <w:sz w:val="28"/>
          <w:szCs w:val="28"/>
        </w:rPr>
        <w:t>ла от 11,7 до 2</w:t>
      </w:r>
      <w:r w:rsidR="00527F70">
        <w:rPr>
          <w:rFonts w:ascii="Times New Roman" w:hAnsi="Times New Roman" w:cs="Times New Roman"/>
          <w:sz w:val="28"/>
          <w:szCs w:val="28"/>
        </w:rPr>
        <w:t>3</w:t>
      </w:r>
      <w:r w:rsidR="006F4F97" w:rsidRPr="005773C8">
        <w:rPr>
          <w:rFonts w:ascii="Times New Roman" w:hAnsi="Times New Roman" w:cs="Times New Roman"/>
          <w:sz w:val="28"/>
          <w:szCs w:val="28"/>
        </w:rPr>
        <w:t>,</w:t>
      </w:r>
      <w:r w:rsidR="00527F70">
        <w:rPr>
          <w:rFonts w:ascii="Times New Roman" w:hAnsi="Times New Roman" w:cs="Times New Roman"/>
          <w:sz w:val="28"/>
          <w:szCs w:val="28"/>
        </w:rPr>
        <w:t>7</w:t>
      </w:r>
      <w:r w:rsidR="006B2131" w:rsidRPr="005773C8">
        <w:rPr>
          <w:rFonts w:ascii="Times New Roman" w:hAnsi="Times New Roman" w:cs="Times New Roman"/>
          <w:sz w:val="28"/>
          <w:szCs w:val="28"/>
        </w:rPr>
        <w:t>%. Самую высокую крахмалистость (</w:t>
      </w:r>
      <w:r w:rsidR="003F1424">
        <w:rPr>
          <w:rFonts w:ascii="Times New Roman" w:hAnsi="Times New Roman" w:cs="Times New Roman"/>
          <w:sz w:val="28"/>
          <w:szCs w:val="28"/>
        </w:rPr>
        <w:t>23,7</w:t>
      </w:r>
      <w:r w:rsidR="006B2131" w:rsidRPr="005773C8">
        <w:rPr>
          <w:rFonts w:ascii="Times New Roman" w:hAnsi="Times New Roman" w:cs="Times New Roman"/>
          <w:sz w:val="28"/>
          <w:szCs w:val="28"/>
        </w:rPr>
        <w:t xml:space="preserve"> %) показал гибрид </w:t>
      </w:r>
      <w:r w:rsidR="006B2131" w:rsidRPr="005773C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B2131" w:rsidRPr="005773C8">
        <w:rPr>
          <w:rFonts w:ascii="Times New Roman" w:hAnsi="Times New Roman" w:cs="Times New Roman"/>
          <w:sz w:val="28"/>
          <w:szCs w:val="28"/>
        </w:rPr>
        <w:t xml:space="preserve"> – 44-16, а самую низкую (11,7 %) </w:t>
      </w:r>
      <w:r w:rsidR="00527F70">
        <w:rPr>
          <w:rFonts w:ascii="Times New Roman" w:hAnsi="Times New Roman" w:cs="Times New Roman"/>
          <w:sz w:val="28"/>
          <w:szCs w:val="28"/>
        </w:rPr>
        <w:t xml:space="preserve">- </w:t>
      </w:r>
      <w:r w:rsidR="006B2131" w:rsidRPr="005773C8">
        <w:rPr>
          <w:rFonts w:ascii="Times New Roman" w:hAnsi="Times New Roman" w:cs="Times New Roman"/>
          <w:sz w:val="28"/>
          <w:szCs w:val="28"/>
        </w:rPr>
        <w:t>гибрид С–55-17</w:t>
      </w:r>
      <w:r w:rsidR="00527F70">
        <w:rPr>
          <w:rFonts w:ascii="Times New Roman" w:hAnsi="Times New Roman" w:cs="Times New Roman"/>
          <w:sz w:val="28"/>
          <w:szCs w:val="28"/>
        </w:rPr>
        <w:t>. Высокими показателями по содержанию крахмала (выше контроля) отличились также</w:t>
      </w:r>
      <w:r w:rsidR="006B2131" w:rsidRPr="005773C8">
        <w:rPr>
          <w:rFonts w:ascii="Times New Roman" w:hAnsi="Times New Roman" w:cs="Times New Roman"/>
          <w:sz w:val="28"/>
          <w:szCs w:val="28"/>
        </w:rPr>
        <w:t xml:space="preserve"> </w:t>
      </w:r>
      <w:r w:rsidR="00527F70" w:rsidRPr="00527F70">
        <w:rPr>
          <w:rFonts w:ascii="Times New Roman" w:hAnsi="Times New Roman" w:cs="Times New Roman"/>
          <w:sz w:val="28"/>
          <w:szCs w:val="28"/>
        </w:rPr>
        <w:t xml:space="preserve">гибриды </w:t>
      </w:r>
      <w:r w:rsidR="00527F70" w:rsidRPr="00527F70">
        <w:rPr>
          <w:rFonts w:ascii="Times New Roman" w:hAnsi="Times New Roman" w:cs="Times New Roman"/>
          <w:sz w:val="28"/>
          <w:szCs w:val="28"/>
          <w:lang w:eastAsia="en-US"/>
        </w:rPr>
        <w:t xml:space="preserve">С–130-18 (Лазарь х </w:t>
      </w:r>
      <w:proofErr w:type="spellStart"/>
      <w:r w:rsidR="00527F70" w:rsidRPr="00527F70">
        <w:rPr>
          <w:rFonts w:ascii="Times New Roman" w:hAnsi="Times New Roman" w:cs="Times New Roman"/>
          <w:sz w:val="28"/>
          <w:szCs w:val="28"/>
          <w:lang w:eastAsia="en-US"/>
        </w:rPr>
        <w:t>Тирас</w:t>
      </w:r>
      <w:proofErr w:type="spellEnd"/>
      <w:r w:rsidR="00527F70" w:rsidRPr="00527F70">
        <w:rPr>
          <w:rFonts w:ascii="Times New Roman" w:hAnsi="Times New Roman" w:cs="Times New Roman"/>
          <w:sz w:val="28"/>
          <w:szCs w:val="28"/>
          <w:lang w:eastAsia="en-US"/>
        </w:rPr>
        <w:t xml:space="preserve">) – 19,1%, С–212–18 (Памяти Рогачёва х </w:t>
      </w:r>
      <w:proofErr w:type="spellStart"/>
      <w:r w:rsidR="00527F70" w:rsidRPr="00527F70">
        <w:rPr>
          <w:rFonts w:ascii="Times New Roman" w:hAnsi="Times New Roman" w:cs="Times New Roman"/>
          <w:sz w:val="28"/>
          <w:szCs w:val="28"/>
          <w:lang w:eastAsia="en-US"/>
        </w:rPr>
        <w:t>Латона</w:t>
      </w:r>
      <w:proofErr w:type="spellEnd"/>
      <w:r w:rsidR="00527F70" w:rsidRPr="00527F70">
        <w:rPr>
          <w:rFonts w:ascii="Times New Roman" w:hAnsi="Times New Roman" w:cs="Times New Roman"/>
          <w:sz w:val="28"/>
          <w:szCs w:val="28"/>
          <w:lang w:eastAsia="en-US"/>
        </w:rPr>
        <w:t>) – 18,4%.</w:t>
      </w:r>
    </w:p>
    <w:p w:rsidR="006B2131" w:rsidRPr="005773C8" w:rsidRDefault="00CE2B97" w:rsidP="00240A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4</w:t>
      </w:r>
      <w:r w:rsidR="006B2131" w:rsidRPr="005773C8">
        <w:rPr>
          <w:rFonts w:ascii="Times New Roman" w:hAnsi="Times New Roman" w:cs="Times New Roman"/>
          <w:sz w:val="28"/>
          <w:szCs w:val="28"/>
        </w:rPr>
        <w:t xml:space="preserve"> - Оценка гибридов в 3-м селекционном питомнике</w:t>
      </w:r>
    </w:p>
    <w:tbl>
      <w:tblPr>
        <w:tblStyle w:val="a9"/>
        <w:tblW w:w="5006" w:type="pct"/>
        <w:tblLook w:val="04A0" w:firstRow="1" w:lastRow="0" w:firstColumn="1" w:lastColumn="0" w:noHBand="0" w:noVBand="1"/>
      </w:tblPr>
      <w:tblGrid>
        <w:gridCol w:w="3936"/>
        <w:gridCol w:w="1025"/>
        <w:gridCol w:w="1271"/>
        <w:gridCol w:w="940"/>
        <w:gridCol w:w="1204"/>
        <w:gridCol w:w="1207"/>
      </w:tblGrid>
      <w:tr w:rsidR="00527F70" w:rsidRPr="005773C8" w:rsidTr="00527F70">
        <w:trPr>
          <w:trHeight w:val="330"/>
        </w:trPr>
        <w:tc>
          <w:tcPr>
            <w:tcW w:w="20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527F7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Сорт, гибрид, происхождение</w:t>
            </w:r>
          </w:p>
        </w:tc>
        <w:tc>
          <w:tcPr>
            <w:tcW w:w="5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7FAA" w:rsidRPr="00227FAA" w:rsidRDefault="00227FAA" w:rsidP="00527F70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Урожай</w:t>
            </w:r>
            <w:r w:rsidR="00527F70">
              <w:rPr>
                <w:rFonts w:ascii="Times New Roman" w:hAnsi="Times New Roman" w:cs="Times New Roman"/>
                <w:lang w:eastAsia="en-US"/>
              </w:rPr>
              <w:t>-</w:t>
            </w:r>
            <w:proofErr w:type="spellStart"/>
            <w:r w:rsidRPr="00227FAA">
              <w:rPr>
                <w:rFonts w:ascii="Times New Roman" w:hAnsi="Times New Roman" w:cs="Times New Roman"/>
                <w:lang w:eastAsia="en-US"/>
              </w:rPr>
              <w:t>ность</w:t>
            </w:r>
            <w:proofErr w:type="spellEnd"/>
            <w:r w:rsidRPr="00227FAA">
              <w:rPr>
                <w:rFonts w:ascii="Times New Roman" w:hAnsi="Times New Roman" w:cs="Times New Roman"/>
                <w:lang w:eastAsia="en-US"/>
              </w:rPr>
              <w:t>, ц/га</w:t>
            </w: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527F70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Содержание крахмала, %</w:t>
            </w:r>
          </w:p>
        </w:tc>
        <w:tc>
          <w:tcPr>
            <w:tcW w:w="17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Окраска</w:t>
            </w:r>
          </w:p>
        </w:tc>
      </w:tr>
      <w:tr w:rsidR="00527F70" w:rsidRPr="005773C8" w:rsidTr="00527F70">
        <w:trPr>
          <w:trHeight w:val="273"/>
        </w:trPr>
        <w:tc>
          <w:tcPr>
            <w:tcW w:w="20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7FAA" w:rsidRPr="00227FAA" w:rsidRDefault="00227FAA" w:rsidP="00227FAA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цветка</w:t>
            </w:r>
          </w:p>
        </w:tc>
        <w:tc>
          <w:tcPr>
            <w:tcW w:w="1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клубня</w:t>
            </w:r>
          </w:p>
        </w:tc>
      </w:tr>
      <w:tr w:rsidR="00527F70" w:rsidRPr="005773C8" w:rsidTr="00527F70">
        <w:trPr>
          <w:trHeight w:val="540"/>
        </w:trPr>
        <w:tc>
          <w:tcPr>
            <w:tcW w:w="20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227FAA" w:rsidRDefault="00227FAA" w:rsidP="00227FAA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кожуры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мякоти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Кетский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 xml:space="preserve"> (1413-22 х Эффект)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 xml:space="preserve"> - </w:t>
            </w:r>
            <w:proofErr w:type="spellStart"/>
            <w:r w:rsidRPr="005773C8">
              <w:rPr>
                <w:rFonts w:ascii="Times New Roman" w:hAnsi="Times New Roman" w:cs="Times New Roman"/>
                <w:lang w:val="en-US" w:eastAsia="en-US"/>
              </w:rPr>
              <w:t>st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95,4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16,7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к.ф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белая+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кремовая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 xml:space="preserve">Невский (Веселовский х Кандидат) - </w:t>
            </w:r>
            <w:proofErr w:type="spellStart"/>
            <w:r w:rsidRPr="005773C8">
              <w:rPr>
                <w:rFonts w:ascii="Times New Roman" w:hAnsi="Times New Roman" w:cs="Times New Roman"/>
                <w:lang w:val="en-US" w:eastAsia="en-US"/>
              </w:rPr>
              <w:t>st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110,8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14,6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белая+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 xml:space="preserve">Антонина (Эльвира х Зарево) - </w:t>
            </w:r>
            <w:proofErr w:type="spellStart"/>
            <w:r w:rsidRPr="005773C8">
              <w:rPr>
                <w:rFonts w:ascii="Times New Roman" w:hAnsi="Times New Roman" w:cs="Times New Roman"/>
                <w:lang w:val="en-US" w:eastAsia="en-US"/>
              </w:rPr>
              <w:t>st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138,3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18,0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 – 44-16 (ВР 808 х 88.16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/</w:t>
            </w:r>
            <w:r w:rsidRPr="005773C8">
              <w:rPr>
                <w:rFonts w:ascii="Times New Roman" w:hAnsi="Times New Roman" w:cs="Times New Roman"/>
                <w:lang w:eastAsia="en-US"/>
              </w:rPr>
              <w:t>20)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142,5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23,7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кремовая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 –1137-07 (Св. Киевский х Романо)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94,8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14,1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к.ф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красная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кремовая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 –74-16 (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Bora valley x 05/12-17</w:t>
            </w:r>
            <w:r w:rsidRPr="005773C8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91,1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17,6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фиолетовая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фиолетовая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Фламинго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113,8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15,6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красная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розовая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 –2-17 (</w:t>
            </w: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Тирас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 xml:space="preserve"> х Зарево)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100,6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17,4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к.ф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vertAlign w:val="superscript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красная</w:t>
            </w:r>
            <w:r w:rsidRPr="005773C8">
              <w:rPr>
                <w:rFonts w:ascii="Times New Roman" w:hAnsi="Times New Roman" w:cs="Times New Roman"/>
                <w:vertAlign w:val="superscript"/>
                <w:lang w:eastAsia="en-US"/>
              </w:rPr>
              <w:t>х</w:t>
            </w:r>
            <w:proofErr w:type="spell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кремовая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 –3-17 (</w:t>
            </w: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Тирас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 xml:space="preserve"> х Зарево)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60,8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15,0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к.ф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vertAlign w:val="superscript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красная</w:t>
            </w:r>
            <w:r w:rsidRPr="005773C8">
              <w:rPr>
                <w:rFonts w:ascii="Times New Roman" w:hAnsi="Times New Roman" w:cs="Times New Roman"/>
                <w:vertAlign w:val="superscript"/>
                <w:lang w:eastAsia="en-US"/>
              </w:rPr>
              <w:t>х</w:t>
            </w:r>
            <w:proofErr w:type="spell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кремовая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 –30-15 (1 м х 94.10-20)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49,7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12,5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б.к.ф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vertAlign w:val="superscript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красная</w:t>
            </w:r>
            <w:r w:rsidRPr="005773C8">
              <w:rPr>
                <w:rFonts w:ascii="Times New Roman" w:hAnsi="Times New Roman" w:cs="Times New Roman"/>
                <w:vertAlign w:val="superscript"/>
                <w:lang w:eastAsia="en-US"/>
              </w:rPr>
              <w:t>х</w:t>
            </w:r>
            <w:proofErr w:type="spell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красная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 –38-16 (Гала х 128-6)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56,9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12,0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б.б.к.ф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 – 11-15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r w:rsidRPr="005773C8">
              <w:rPr>
                <w:rFonts w:ascii="Times New Roman" w:hAnsi="Times New Roman" w:cs="Times New Roman"/>
                <w:lang w:eastAsia="en-US"/>
              </w:rPr>
              <w:t>(94.10-20 х 88.17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/</w:t>
            </w:r>
            <w:r w:rsidRPr="005773C8">
              <w:rPr>
                <w:rFonts w:ascii="Times New Roman" w:hAnsi="Times New Roman" w:cs="Times New Roman"/>
                <w:lang w:eastAsia="en-US"/>
              </w:rPr>
              <w:t>72)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59,5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13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т.с.ф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фиолетовая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фиолетовая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 xml:space="preserve">С – 55-17 (Любава х </w:t>
            </w: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Тирас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156,7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12,3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кф</w:t>
            </w:r>
            <w:proofErr w:type="spell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красная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 xml:space="preserve">С – 130-18 (Лазарь х </w:t>
            </w: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Тирас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82,9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19,1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т.к.ф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красная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 xml:space="preserve">С - 135 – 18 (194 – 3 – Т х </w:t>
            </w: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Лабадиа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116,2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12,9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 xml:space="preserve">С – 173 – 18 (Памяти Рогачёва х </w:t>
            </w: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Розара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163,9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13,8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кф</w:t>
            </w:r>
            <w:proofErr w:type="spell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красная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св. желтая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 xml:space="preserve">С – 175 – 18 (Памяти Рогачёва х </w:t>
            </w: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Розара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163,6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16,1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бкф</w:t>
            </w:r>
            <w:proofErr w:type="spell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красная+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</w:t>
            </w:r>
            <w:r w:rsidR="00527F70">
              <w:rPr>
                <w:rFonts w:ascii="Times New Roman" w:hAnsi="Times New Roman" w:cs="Times New Roman"/>
                <w:lang w:eastAsia="en-US"/>
              </w:rPr>
              <w:t>-</w:t>
            </w:r>
            <w:r w:rsidRPr="005773C8">
              <w:rPr>
                <w:rFonts w:ascii="Times New Roman" w:hAnsi="Times New Roman" w:cs="Times New Roman"/>
                <w:lang w:eastAsia="en-US"/>
              </w:rPr>
              <w:t xml:space="preserve">205 – 18 (Памяти Рогачёва х </w:t>
            </w: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Пушкинец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156,5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15,1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бутоны опадают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 xml:space="preserve">С </w:t>
            </w:r>
            <w:r w:rsidR="00527F70">
              <w:rPr>
                <w:rFonts w:ascii="Times New Roman" w:hAnsi="Times New Roman" w:cs="Times New Roman"/>
                <w:lang w:eastAsia="en-US"/>
              </w:rPr>
              <w:t xml:space="preserve">- </w:t>
            </w:r>
            <w:r w:rsidRPr="005773C8">
              <w:rPr>
                <w:rFonts w:ascii="Times New Roman" w:hAnsi="Times New Roman" w:cs="Times New Roman"/>
                <w:lang w:eastAsia="en-US"/>
              </w:rPr>
              <w:t xml:space="preserve">210 – 18 (Памяти Рогачёва х </w:t>
            </w: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Латона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96,3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15,2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бутоны опадают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  <w:tr w:rsidR="00527F70" w:rsidRPr="005773C8" w:rsidTr="00527F70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 xml:space="preserve">С – 212 – 18 (Памяти Рогачёва х </w:t>
            </w: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Латона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227FAA" w:rsidRDefault="00227FAA" w:rsidP="00227FA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27FAA">
              <w:rPr>
                <w:rFonts w:ascii="Times New Roman" w:hAnsi="Times New Roman" w:cs="Times New Roman"/>
                <w:lang w:eastAsia="en-US"/>
              </w:rPr>
              <w:t>191,9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18,4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бутоны опадают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AA" w:rsidRPr="005773C8" w:rsidRDefault="00227FAA" w:rsidP="00227FAA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</w:tbl>
    <w:p w:rsidR="006B2131" w:rsidRPr="005773C8" w:rsidRDefault="006B2131" w:rsidP="00240A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B2131" w:rsidRPr="005773C8" w:rsidRDefault="006B2131" w:rsidP="005773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773C8">
        <w:rPr>
          <w:rFonts w:ascii="Times New Roman" w:hAnsi="Times New Roman" w:cs="Times New Roman"/>
          <w:sz w:val="28"/>
          <w:szCs w:val="28"/>
        </w:rPr>
        <w:t>Гибриды с</w:t>
      </w:r>
      <w:r w:rsidR="009A73F9">
        <w:rPr>
          <w:rFonts w:ascii="Times New Roman" w:hAnsi="Times New Roman" w:cs="Times New Roman"/>
          <w:sz w:val="28"/>
          <w:szCs w:val="28"/>
        </w:rPr>
        <w:t xml:space="preserve"> фиолетовой окраской мякоти – С–74-16 и С–</w:t>
      </w:r>
      <w:r w:rsidRPr="005773C8">
        <w:rPr>
          <w:rFonts w:ascii="Times New Roman" w:hAnsi="Times New Roman" w:cs="Times New Roman"/>
          <w:sz w:val="28"/>
          <w:szCs w:val="28"/>
        </w:rPr>
        <w:t>11-15 показали крахмалистост</w:t>
      </w:r>
      <w:r w:rsidR="009A73F9">
        <w:rPr>
          <w:rFonts w:ascii="Times New Roman" w:hAnsi="Times New Roman" w:cs="Times New Roman"/>
          <w:sz w:val="28"/>
          <w:szCs w:val="28"/>
        </w:rPr>
        <w:t>ь на уровне стандарта Антонина</w:t>
      </w:r>
      <w:r w:rsidR="009A73F9">
        <w:rPr>
          <w:rFonts w:ascii="Times New Roman" w:hAnsi="Times New Roman" w:cs="Times New Roman"/>
          <w:sz w:val="28"/>
          <w:szCs w:val="28"/>
          <w:lang w:eastAsia="en-US"/>
        </w:rPr>
        <w:t>, а гибрид с красной мякотью С–30–</w:t>
      </w:r>
      <w:r w:rsidRPr="005773C8">
        <w:rPr>
          <w:rFonts w:ascii="Times New Roman" w:hAnsi="Times New Roman" w:cs="Times New Roman"/>
          <w:sz w:val="28"/>
          <w:szCs w:val="28"/>
          <w:lang w:eastAsia="en-US"/>
        </w:rPr>
        <w:t xml:space="preserve">15 содержал только </w:t>
      </w:r>
      <w:r w:rsidR="009A73F9">
        <w:rPr>
          <w:rFonts w:ascii="Times New Roman" w:hAnsi="Times New Roman" w:cs="Times New Roman"/>
          <w:sz w:val="28"/>
          <w:szCs w:val="28"/>
          <w:lang w:eastAsia="en-US"/>
        </w:rPr>
        <w:t>12,5</w:t>
      </w:r>
      <w:r w:rsidRPr="005773C8">
        <w:rPr>
          <w:rFonts w:ascii="Times New Roman" w:hAnsi="Times New Roman" w:cs="Times New Roman"/>
          <w:sz w:val="28"/>
          <w:szCs w:val="28"/>
          <w:lang w:eastAsia="en-US"/>
        </w:rPr>
        <w:t xml:space="preserve"> % крахмала, что ниже стандарта </w:t>
      </w:r>
      <w:proofErr w:type="spellStart"/>
      <w:r w:rsidRPr="005773C8">
        <w:rPr>
          <w:rFonts w:ascii="Times New Roman" w:hAnsi="Times New Roman" w:cs="Times New Roman"/>
          <w:sz w:val="28"/>
          <w:szCs w:val="28"/>
          <w:lang w:eastAsia="en-US"/>
        </w:rPr>
        <w:t>Кетский</w:t>
      </w:r>
      <w:proofErr w:type="spellEnd"/>
      <w:r w:rsidRPr="005773C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3F9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Pr="005773C8">
        <w:rPr>
          <w:rFonts w:ascii="Times New Roman" w:hAnsi="Times New Roman" w:cs="Times New Roman"/>
          <w:sz w:val="28"/>
          <w:szCs w:val="28"/>
          <w:lang w:eastAsia="en-US"/>
        </w:rPr>
        <w:t xml:space="preserve"> Невский. Низкое содержание крахмала является желательным признаком для диетических сортов картофеля.</w:t>
      </w:r>
    </w:p>
    <w:p w:rsidR="003F3A9F" w:rsidRPr="005773C8" w:rsidRDefault="006B2131" w:rsidP="005773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79A">
        <w:rPr>
          <w:rFonts w:ascii="Times New Roman" w:hAnsi="Times New Roman" w:cs="Times New Roman"/>
          <w:b/>
          <w:sz w:val="28"/>
          <w:szCs w:val="28"/>
        </w:rPr>
        <w:t xml:space="preserve">В питомнике конкурсного </w:t>
      </w:r>
      <w:r w:rsidR="005773C8" w:rsidRPr="0052479A">
        <w:rPr>
          <w:rFonts w:ascii="Times New Roman" w:hAnsi="Times New Roman" w:cs="Times New Roman"/>
          <w:b/>
          <w:sz w:val="28"/>
          <w:szCs w:val="28"/>
        </w:rPr>
        <w:t>сорто</w:t>
      </w:r>
      <w:r w:rsidRPr="0052479A">
        <w:rPr>
          <w:rFonts w:ascii="Times New Roman" w:hAnsi="Times New Roman" w:cs="Times New Roman"/>
          <w:b/>
          <w:sz w:val="28"/>
          <w:szCs w:val="28"/>
        </w:rPr>
        <w:t>испытания</w:t>
      </w:r>
      <w:r w:rsidRPr="005773C8">
        <w:rPr>
          <w:rFonts w:ascii="Times New Roman" w:hAnsi="Times New Roman" w:cs="Times New Roman"/>
          <w:sz w:val="28"/>
          <w:szCs w:val="28"/>
        </w:rPr>
        <w:t xml:space="preserve"> изучили 5 гибридов и 3 сорта стандарта. </w:t>
      </w:r>
      <w:r w:rsidR="005773C8" w:rsidRPr="005773C8">
        <w:rPr>
          <w:rFonts w:ascii="Times New Roman" w:hAnsi="Times New Roman" w:cs="Times New Roman"/>
          <w:sz w:val="28"/>
          <w:szCs w:val="28"/>
        </w:rPr>
        <w:t>И</w:t>
      </w:r>
      <w:r w:rsidRPr="005773C8">
        <w:rPr>
          <w:rFonts w:ascii="Times New Roman" w:hAnsi="Times New Roman" w:cs="Times New Roman"/>
          <w:sz w:val="28"/>
          <w:szCs w:val="28"/>
        </w:rPr>
        <w:t>зучен</w:t>
      </w:r>
      <w:r w:rsidR="005773C8" w:rsidRPr="005773C8">
        <w:rPr>
          <w:rFonts w:ascii="Times New Roman" w:hAnsi="Times New Roman" w:cs="Times New Roman"/>
          <w:sz w:val="28"/>
          <w:szCs w:val="28"/>
        </w:rPr>
        <w:t>ный селекционный материал</w:t>
      </w:r>
      <w:r w:rsidRPr="005773C8">
        <w:rPr>
          <w:rFonts w:ascii="Times New Roman" w:hAnsi="Times New Roman" w:cs="Times New Roman"/>
          <w:sz w:val="28"/>
          <w:szCs w:val="28"/>
        </w:rPr>
        <w:t xml:space="preserve"> характеризу</w:t>
      </w:r>
      <w:r w:rsidR="005773C8" w:rsidRPr="005773C8">
        <w:rPr>
          <w:rFonts w:ascii="Times New Roman" w:hAnsi="Times New Roman" w:cs="Times New Roman"/>
          <w:sz w:val="28"/>
          <w:szCs w:val="28"/>
        </w:rPr>
        <w:t>ется</w:t>
      </w:r>
      <w:r w:rsidRPr="005773C8">
        <w:rPr>
          <w:rFonts w:ascii="Times New Roman" w:hAnsi="Times New Roman" w:cs="Times New Roman"/>
          <w:sz w:val="28"/>
          <w:szCs w:val="28"/>
        </w:rPr>
        <w:t xml:space="preserve"> следующими хозяйственно-биол</w:t>
      </w:r>
      <w:r w:rsidR="00CE2B97">
        <w:rPr>
          <w:rFonts w:ascii="Times New Roman" w:hAnsi="Times New Roman" w:cs="Times New Roman"/>
          <w:sz w:val="28"/>
          <w:szCs w:val="28"/>
        </w:rPr>
        <w:t>огическими признаками (таблица 5</w:t>
      </w:r>
      <w:r w:rsidRPr="005773C8">
        <w:rPr>
          <w:rFonts w:ascii="Times New Roman" w:hAnsi="Times New Roman" w:cs="Times New Roman"/>
          <w:sz w:val="28"/>
          <w:szCs w:val="28"/>
        </w:rPr>
        <w:t>)</w:t>
      </w:r>
      <w:r w:rsidR="005773C8" w:rsidRPr="005773C8">
        <w:rPr>
          <w:rFonts w:ascii="Times New Roman" w:hAnsi="Times New Roman" w:cs="Times New Roman"/>
          <w:sz w:val="28"/>
          <w:szCs w:val="28"/>
        </w:rPr>
        <w:t>:</w:t>
      </w:r>
    </w:p>
    <w:p w:rsidR="00CE2B97" w:rsidRDefault="00CE2B97" w:rsidP="00240A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B2131" w:rsidRPr="005773C8" w:rsidRDefault="005773C8" w:rsidP="00240A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3C8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CE2B97">
        <w:rPr>
          <w:rFonts w:ascii="Times New Roman" w:hAnsi="Times New Roman" w:cs="Times New Roman"/>
          <w:sz w:val="28"/>
          <w:szCs w:val="28"/>
        </w:rPr>
        <w:t>5</w:t>
      </w:r>
      <w:r w:rsidR="006B2131" w:rsidRPr="005773C8">
        <w:rPr>
          <w:rFonts w:ascii="Times New Roman" w:hAnsi="Times New Roman" w:cs="Times New Roman"/>
          <w:sz w:val="28"/>
          <w:szCs w:val="28"/>
        </w:rPr>
        <w:t xml:space="preserve"> - Результаты конкурсного </w:t>
      </w:r>
      <w:r w:rsidRPr="005773C8">
        <w:rPr>
          <w:rFonts w:ascii="Times New Roman" w:hAnsi="Times New Roman" w:cs="Times New Roman"/>
          <w:sz w:val="28"/>
          <w:szCs w:val="28"/>
        </w:rPr>
        <w:t>сорто</w:t>
      </w:r>
      <w:r w:rsidR="00CE2B97">
        <w:rPr>
          <w:rFonts w:ascii="Times New Roman" w:hAnsi="Times New Roman" w:cs="Times New Roman"/>
          <w:sz w:val="28"/>
          <w:szCs w:val="28"/>
        </w:rPr>
        <w:t>испытания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864"/>
        <w:gridCol w:w="1330"/>
        <w:gridCol w:w="1775"/>
        <w:gridCol w:w="1539"/>
        <w:gridCol w:w="1599"/>
        <w:gridCol w:w="1465"/>
      </w:tblGrid>
      <w:tr w:rsidR="00317CB1" w:rsidRPr="005773C8" w:rsidTr="000742E7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Сорт,</w:t>
            </w:r>
          </w:p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гибрид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 xml:space="preserve">Урожай, </w:t>
            </w:r>
          </w:p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т/га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 xml:space="preserve">Товарность, </w:t>
            </w:r>
          </w:p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%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Ср. масса клубня. 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Крахмал, %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 xml:space="preserve">Вкус, балл </w:t>
            </w:r>
          </w:p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1-5</w:t>
            </w:r>
          </w:p>
        </w:tc>
      </w:tr>
      <w:tr w:rsidR="00317CB1" w:rsidRPr="005773C8" w:rsidTr="00C407FC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5773C8">
              <w:rPr>
                <w:rFonts w:ascii="Times New Roman" w:hAnsi="Times New Roman" w:cs="Times New Roman"/>
                <w:lang w:eastAsia="en-US"/>
              </w:rPr>
              <w:t>Кетский</w:t>
            </w:r>
            <w:proofErr w:type="spellEnd"/>
            <w:r w:rsidRPr="005773C8">
              <w:rPr>
                <w:rFonts w:ascii="Times New Roman" w:hAnsi="Times New Roman" w:cs="Times New Roman"/>
                <w:lang w:eastAsia="en-US"/>
              </w:rPr>
              <w:t xml:space="preserve"> - </w:t>
            </w:r>
            <w:proofErr w:type="spellStart"/>
            <w:r w:rsidRPr="005773C8">
              <w:rPr>
                <w:rFonts w:ascii="Times New Roman" w:hAnsi="Times New Roman" w:cs="Times New Roman"/>
                <w:lang w:val="en-US" w:eastAsia="en-US"/>
              </w:rPr>
              <w:t>st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12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89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81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12,3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4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,2</w:t>
            </w:r>
          </w:p>
        </w:tc>
      </w:tr>
      <w:tr w:rsidR="00317CB1" w:rsidRPr="005773C8" w:rsidTr="00C407FC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Невский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 xml:space="preserve"> - </w:t>
            </w:r>
            <w:proofErr w:type="spellStart"/>
            <w:r w:rsidRPr="005773C8">
              <w:rPr>
                <w:rFonts w:ascii="Times New Roman" w:hAnsi="Times New Roman" w:cs="Times New Roman"/>
                <w:lang w:val="en-US" w:eastAsia="en-US"/>
              </w:rPr>
              <w:t>st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13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91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9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3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val="en-US" w:eastAsia="en-US"/>
              </w:rPr>
              <w:t>1</w:t>
            </w:r>
            <w:r w:rsidRPr="005773C8">
              <w:rPr>
                <w:rFonts w:ascii="Times New Roman" w:hAnsi="Times New Roman" w:cs="Times New Roman"/>
                <w:lang w:eastAsia="en-US"/>
              </w:rPr>
              <w:t>1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4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</w:tr>
      <w:tr w:rsidR="00317CB1" w:rsidRPr="005773C8" w:rsidTr="00C407FC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Антонина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 xml:space="preserve"> - </w:t>
            </w:r>
            <w:proofErr w:type="spellStart"/>
            <w:r w:rsidRPr="005773C8">
              <w:rPr>
                <w:rFonts w:ascii="Times New Roman" w:hAnsi="Times New Roman" w:cs="Times New Roman"/>
                <w:lang w:val="en-US" w:eastAsia="en-US"/>
              </w:rPr>
              <w:t>st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14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773C8">
              <w:rPr>
                <w:rFonts w:ascii="Times New Roman" w:hAnsi="Times New Roman" w:cs="Times New Roman"/>
                <w:b/>
                <w:lang w:eastAsia="en-US"/>
              </w:rPr>
              <w:t>98</w:t>
            </w:r>
            <w:r w:rsidRPr="005773C8">
              <w:rPr>
                <w:rFonts w:ascii="Times New Roman" w:hAnsi="Times New Roman" w:cs="Times New Roman"/>
                <w:b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b/>
                <w:lang w:eastAsia="en-US"/>
              </w:rPr>
              <w:t>0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773C8">
              <w:rPr>
                <w:rFonts w:ascii="Times New Roman" w:hAnsi="Times New Roman" w:cs="Times New Roman"/>
                <w:b/>
                <w:lang w:eastAsia="en-US"/>
              </w:rPr>
              <w:t>102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773C8">
              <w:rPr>
                <w:rFonts w:ascii="Times New Roman" w:hAnsi="Times New Roman" w:cs="Times New Roman"/>
                <w:b/>
                <w:lang w:val="en-US" w:eastAsia="en-US"/>
              </w:rPr>
              <w:t>1</w:t>
            </w:r>
            <w:r w:rsidRPr="005773C8">
              <w:rPr>
                <w:rFonts w:ascii="Times New Roman" w:hAnsi="Times New Roman" w:cs="Times New Roman"/>
                <w:b/>
                <w:lang w:eastAsia="en-US"/>
              </w:rPr>
              <w:t>5,4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4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</w:tr>
      <w:tr w:rsidR="00317CB1" w:rsidRPr="005773C8" w:rsidTr="000742E7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 – 112-03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773C8">
              <w:rPr>
                <w:rFonts w:ascii="Times New Roman" w:hAnsi="Times New Roman" w:cs="Times New Roman"/>
                <w:b/>
                <w:lang w:eastAsia="en-US"/>
              </w:rPr>
              <w:t>15</w:t>
            </w:r>
            <w:r w:rsidRPr="005773C8">
              <w:rPr>
                <w:rFonts w:ascii="Times New Roman" w:hAnsi="Times New Roman" w:cs="Times New Roman"/>
                <w:b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b/>
                <w:lang w:eastAsia="en-US"/>
              </w:rPr>
              <w:t>6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773C8">
              <w:rPr>
                <w:rFonts w:ascii="Times New Roman" w:hAnsi="Times New Roman" w:cs="Times New Roman"/>
                <w:b/>
                <w:lang w:eastAsia="en-US"/>
              </w:rPr>
              <w:t>92</w:t>
            </w:r>
            <w:r w:rsidRPr="005773C8">
              <w:rPr>
                <w:rFonts w:ascii="Times New Roman" w:hAnsi="Times New Roman" w:cs="Times New Roman"/>
                <w:b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b/>
                <w:lang w:eastAsia="en-US"/>
              </w:rPr>
              <w:t>0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94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val="en-US" w:eastAsia="en-US"/>
              </w:rPr>
              <w:t>1</w:t>
            </w:r>
            <w:r w:rsidRPr="005773C8">
              <w:rPr>
                <w:rFonts w:ascii="Times New Roman" w:hAnsi="Times New Roman" w:cs="Times New Roman"/>
                <w:lang w:eastAsia="en-US"/>
              </w:rPr>
              <w:t>3,2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773C8">
              <w:rPr>
                <w:rFonts w:ascii="Times New Roman" w:hAnsi="Times New Roman" w:cs="Times New Roman"/>
                <w:b/>
                <w:lang w:eastAsia="en-US"/>
              </w:rPr>
              <w:t>4</w:t>
            </w:r>
            <w:r w:rsidRPr="005773C8">
              <w:rPr>
                <w:rFonts w:ascii="Times New Roman" w:hAnsi="Times New Roman" w:cs="Times New Roman"/>
                <w:b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b/>
                <w:lang w:eastAsia="en-US"/>
              </w:rPr>
              <w:t>5</w:t>
            </w:r>
          </w:p>
        </w:tc>
      </w:tr>
      <w:tr w:rsidR="00317CB1" w:rsidRPr="005773C8" w:rsidTr="000742E7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 – 612-10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13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76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60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val="en-US" w:eastAsia="en-US"/>
              </w:rPr>
              <w:t>1</w:t>
            </w:r>
            <w:r w:rsidRPr="005773C8">
              <w:rPr>
                <w:rFonts w:ascii="Times New Roman" w:hAnsi="Times New Roman" w:cs="Times New Roman"/>
                <w:lang w:eastAsia="en-US"/>
              </w:rPr>
              <w:t>3,0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773C8">
              <w:rPr>
                <w:rFonts w:ascii="Times New Roman" w:hAnsi="Times New Roman" w:cs="Times New Roman"/>
                <w:b/>
                <w:lang w:eastAsia="en-US"/>
              </w:rPr>
              <w:t>4</w:t>
            </w:r>
            <w:r w:rsidRPr="005773C8">
              <w:rPr>
                <w:rFonts w:ascii="Times New Roman" w:hAnsi="Times New Roman" w:cs="Times New Roman"/>
                <w:b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b/>
                <w:lang w:eastAsia="en-US"/>
              </w:rPr>
              <w:t>7</w:t>
            </w:r>
          </w:p>
        </w:tc>
      </w:tr>
      <w:tr w:rsidR="00317CB1" w:rsidRPr="005773C8" w:rsidTr="000742E7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 – 31-15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773C8">
              <w:rPr>
                <w:rFonts w:ascii="Times New Roman" w:hAnsi="Times New Roman" w:cs="Times New Roman"/>
                <w:b/>
                <w:lang w:eastAsia="en-US"/>
              </w:rPr>
              <w:t>16</w:t>
            </w:r>
            <w:r w:rsidRPr="005773C8">
              <w:rPr>
                <w:rFonts w:ascii="Times New Roman" w:hAnsi="Times New Roman" w:cs="Times New Roman"/>
                <w:b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b/>
                <w:lang w:eastAsia="en-US"/>
              </w:rPr>
              <w:t>8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78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62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val="en-US" w:eastAsia="en-US"/>
              </w:rPr>
              <w:t>1</w:t>
            </w:r>
            <w:r w:rsidRPr="005773C8">
              <w:rPr>
                <w:rFonts w:ascii="Times New Roman" w:hAnsi="Times New Roman" w:cs="Times New Roman"/>
                <w:lang w:eastAsia="en-US"/>
              </w:rPr>
              <w:t>3,2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val="en-US" w:eastAsia="en-US"/>
              </w:rPr>
              <w:t>4,</w:t>
            </w:r>
            <w:r w:rsidRPr="005773C8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317CB1" w:rsidRPr="005773C8" w:rsidTr="000742E7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С – 87-14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11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75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5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8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773C8">
              <w:rPr>
                <w:rFonts w:ascii="Times New Roman" w:hAnsi="Times New Roman" w:cs="Times New Roman"/>
                <w:b/>
                <w:lang w:val="en-US" w:eastAsia="en-US"/>
              </w:rPr>
              <w:t>1</w:t>
            </w:r>
            <w:r w:rsidRPr="005773C8">
              <w:rPr>
                <w:rFonts w:ascii="Times New Roman" w:hAnsi="Times New Roman" w:cs="Times New Roman"/>
                <w:b/>
                <w:lang w:eastAsia="en-US"/>
              </w:rPr>
              <w:t>0</w:t>
            </w:r>
            <w:r w:rsidRPr="005773C8">
              <w:rPr>
                <w:rFonts w:ascii="Times New Roman" w:hAnsi="Times New Roman" w:cs="Times New Roman"/>
                <w:b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b/>
                <w:lang w:eastAsia="en-US"/>
              </w:rPr>
              <w:t>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3,7</w:t>
            </w:r>
          </w:p>
        </w:tc>
      </w:tr>
      <w:tr w:rsidR="00317CB1" w:rsidRPr="005773C8" w:rsidTr="000742E7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5773C8" w:rsidP="00240AC8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 – 1-</w:t>
            </w:r>
            <w:r w:rsidR="006B2131" w:rsidRPr="005773C8">
              <w:rPr>
                <w:rFonts w:ascii="Times New Roman" w:hAnsi="Times New Roman" w:cs="Times New Roman"/>
                <w:lang w:eastAsia="en-US"/>
              </w:rPr>
              <w:t>17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13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77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773C8">
              <w:rPr>
                <w:rFonts w:ascii="Times New Roman" w:hAnsi="Times New Roman" w:cs="Times New Roman"/>
                <w:b/>
                <w:lang w:eastAsia="en-US"/>
              </w:rPr>
              <w:t>98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773C8">
              <w:rPr>
                <w:rFonts w:ascii="Times New Roman" w:hAnsi="Times New Roman" w:cs="Times New Roman"/>
                <w:b/>
                <w:lang w:eastAsia="en-US"/>
              </w:rPr>
              <w:t>15,6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val="en-US" w:eastAsia="en-US"/>
              </w:rPr>
              <w:t>4,</w:t>
            </w:r>
            <w:r w:rsidRPr="005773C8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317CB1" w:rsidRPr="005773C8" w:rsidTr="000742E7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НСР 05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3C8">
              <w:rPr>
                <w:rFonts w:ascii="Times New Roman" w:hAnsi="Times New Roman" w:cs="Times New Roman"/>
                <w:lang w:eastAsia="en-US"/>
              </w:rPr>
              <w:t>1</w:t>
            </w:r>
            <w:r w:rsidRPr="005773C8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5773C8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131" w:rsidRPr="005773C8" w:rsidRDefault="006B2131" w:rsidP="00240AC8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</w:tc>
      </w:tr>
    </w:tbl>
    <w:p w:rsidR="006B2131" w:rsidRPr="005773C8" w:rsidRDefault="006B2131" w:rsidP="00240A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B2131" w:rsidRPr="00771554" w:rsidRDefault="006B2131" w:rsidP="007715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554">
        <w:rPr>
          <w:rFonts w:ascii="Times New Roman" w:hAnsi="Times New Roman" w:cs="Times New Roman"/>
          <w:sz w:val="28"/>
          <w:szCs w:val="28"/>
        </w:rPr>
        <w:t>По урожайности выделил</w:t>
      </w:r>
      <w:r w:rsidR="005773C8" w:rsidRPr="00771554">
        <w:rPr>
          <w:rFonts w:ascii="Times New Roman" w:hAnsi="Times New Roman" w:cs="Times New Roman"/>
          <w:sz w:val="28"/>
          <w:szCs w:val="28"/>
        </w:rPr>
        <w:t xml:space="preserve">ись гибриды С-31-15 и С-112-03. </w:t>
      </w:r>
      <w:r w:rsidRPr="00771554">
        <w:rPr>
          <w:rFonts w:ascii="Times New Roman" w:hAnsi="Times New Roman" w:cs="Times New Roman"/>
          <w:sz w:val="28"/>
          <w:szCs w:val="28"/>
        </w:rPr>
        <w:t>Самую высокую дегуста</w:t>
      </w:r>
      <w:r w:rsidR="005773C8" w:rsidRPr="00771554">
        <w:rPr>
          <w:rFonts w:ascii="Times New Roman" w:hAnsi="Times New Roman" w:cs="Times New Roman"/>
          <w:sz w:val="28"/>
          <w:szCs w:val="28"/>
        </w:rPr>
        <w:t>ционную оценку получил гибрид С–612-</w:t>
      </w:r>
      <w:r w:rsidRPr="00771554">
        <w:rPr>
          <w:rFonts w:ascii="Times New Roman" w:hAnsi="Times New Roman" w:cs="Times New Roman"/>
          <w:sz w:val="28"/>
          <w:szCs w:val="28"/>
        </w:rPr>
        <w:t xml:space="preserve">10 </w:t>
      </w:r>
      <w:r w:rsidR="005773C8" w:rsidRPr="00771554">
        <w:rPr>
          <w:rFonts w:ascii="Times New Roman" w:hAnsi="Times New Roman" w:cs="Times New Roman"/>
          <w:sz w:val="28"/>
          <w:szCs w:val="28"/>
        </w:rPr>
        <w:t>и С-112-03</w:t>
      </w:r>
      <w:r w:rsidRPr="00771554">
        <w:rPr>
          <w:rFonts w:ascii="Times New Roman" w:hAnsi="Times New Roman" w:cs="Times New Roman"/>
          <w:sz w:val="28"/>
          <w:szCs w:val="28"/>
        </w:rPr>
        <w:t xml:space="preserve">. </w:t>
      </w:r>
      <w:r w:rsidR="005773C8" w:rsidRPr="00771554">
        <w:rPr>
          <w:rFonts w:ascii="Times New Roman" w:hAnsi="Times New Roman" w:cs="Times New Roman"/>
          <w:sz w:val="28"/>
          <w:szCs w:val="28"/>
        </w:rPr>
        <w:t>С–612-10</w:t>
      </w:r>
      <w:r w:rsidRPr="00771554">
        <w:rPr>
          <w:rFonts w:ascii="Times New Roman" w:hAnsi="Times New Roman" w:cs="Times New Roman"/>
          <w:sz w:val="28"/>
          <w:szCs w:val="28"/>
        </w:rPr>
        <w:t xml:space="preserve"> является устойчивым к раку картофеля.</w:t>
      </w:r>
      <w:r w:rsidR="005773C8" w:rsidRPr="00771554">
        <w:rPr>
          <w:rFonts w:ascii="Times New Roman" w:hAnsi="Times New Roman" w:cs="Times New Roman"/>
          <w:sz w:val="28"/>
          <w:szCs w:val="28"/>
        </w:rPr>
        <w:t xml:space="preserve"> </w:t>
      </w:r>
      <w:r w:rsidR="00771554">
        <w:rPr>
          <w:rFonts w:ascii="Times New Roman" w:hAnsi="Times New Roman" w:cs="Times New Roman"/>
          <w:sz w:val="28"/>
          <w:szCs w:val="28"/>
        </w:rPr>
        <w:t>П</w:t>
      </w:r>
      <w:r w:rsidR="005773C8" w:rsidRPr="00771554">
        <w:rPr>
          <w:rFonts w:ascii="Times New Roman" w:hAnsi="Times New Roman" w:cs="Times New Roman"/>
          <w:sz w:val="28"/>
          <w:szCs w:val="28"/>
        </w:rPr>
        <w:t xml:space="preserve">о товарности выделен </w:t>
      </w:r>
      <w:r w:rsidR="00771554">
        <w:rPr>
          <w:rFonts w:ascii="Times New Roman" w:hAnsi="Times New Roman" w:cs="Times New Roman"/>
          <w:sz w:val="28"/>
          <w:szCs w:val="28"/>
        </w:rPr>
        <w:t xml:space="preserve">гибрид </w:t>
      </w:r>
      <w:r w:rsidR="005773C8" w:rsidRPr="00771554">
        <w:rPr>
          <w:rFonts w:ascii="Times New Roman" w:hAnsi="Times New Roman" w:cs="Times New Roman"/>
          <w:sz w:val="28"/>
          <w:szCs w:val="28"/>
        </w:rPr>
        <w:t xml:space="preserve">С-112-03, а по средней массе клубня </w:t>
      </w:r>
      <w:r w:rsidR="00771554" w:rsidRPr="00771554">
        <w:rPr>
          <w:rFonts w:ascii="Times New Roman" w:hAnsi="Times New Roman" w:cs="Times New Roman"/>
          <w:sz w:val="28"/>
          <w:szCs w:val="28"/>
        </w:rPr>
        <w:t>–</w:t>
      </w:r>
      <w:r w:rsidR="005773C8" w:rsidRPr="00771554">
        <w:rPr>
          <w:rFonts w:ascii="Times New Roman" w:hAnsi="Times New Roman" w:cs="Times New Roman"/>
          <w:sz w:val="28"/>
          <w:szCs w:val="28"/>
        </w:rPr>
        <w:t xml:space="preserve"> </w:t>
      </w:r>
      <w:r w:rsidR="00771554">
        <w:rPr>
          <w:rFonts w:ascii="Times New Roman" w:hAnsi="Times New Roman" w:cs="Times New Roman"/>
          <w:sz w:val="28"/>
          <w:szCs w:val="28"/>
        </w:rPr>
        <w:t xml:space="preserve">гибрид </w:t>
      </w:r>
      <w:r w:rsidR="005773C8" w:rsidRPr="00771554">
        <w:rPr>
          <w:rFonts w:ascii="Times New Roman" w:hAnsi="Times New Roman" w:cs="Times New Roman"/>
          <w:sz w:val="28"/>
          <w:szCs w:val="28"/>
        </w:rPr>
        <w:t>С</w:t>
      </w:r>
      <w:r w:rsidR="00771554" w:rsidRPr="00771554">
        <w:rPr>
          <w:rFonts w:ascii="Times New Roman" w:hAnsi="Times New Roman" w:cs="Times New Roman"/>
          <w:sz w:val="28"/>
          <w:szCs w:val="28"/>
        </w:rPr>
        <w:t>-1-17</w:t>
      </w:r>
      <w:r w:rsidR="00771554">
        <w:rPr>
          <w:rFonts w:ascii="Times New Roman" w:hAnsi="Times New Roman" w:cs="Times New Roman"/>
          <w:sz w:val="28"/>
          <w:szCs w:val="28"/>
        </w:rPr>
        <w:t>, но они оба уступают по этим показателям стандарту</w:t>
      </w:r>
      <w:r w:rsidR="00771554" w:rsidRPr="00771554">
        <w:rPr>
          <w:rFonts w:ascii="Times New Roman" w:hAnsi="Times New Roman" w:cs="Times New Roman"/>
          <w:sz w:val="28"/>
          <w:szCs w:val="28"/>
        </w:rPr>
        <w:t xml:space="preserve">. </w:t>
      </w:r>
      <w:r w:rsidR="005773C8" w:rsidRPr="00771554">
        <w:rPr>
          <w:rFonts w:ascii="Times New Roman" w:hAnsi="Times New Roman" w:cs="Times New Roman"/>
          <w:sz w:val="28"/>
          <w:szCs w:val="28"/>
        </w:rPr>
        <w:t>Наиболее крахмалистый гибрид – С-1-17, наименее крахмалистый – С-87-14.</w:t>
      </w:r>
    </w:p>
    <w:p w:rsidR="00EA7FA2" w:rsidRDefault="00C01940" w:rsidP="00EA7F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386">
        <w:rPr>
          <w:rFonts w:ascii="Times New Roman" w:hAnsi="Times New Roman" w:cs="Times New Roman"/>
          <w:sz w:val="28"/>
          <w:szCs w:val="28"/>
        </w:rPr>
        <w:t xml:space="preserve">В </w:t>
      </w:r>
      <w:r w:rsidR="00663CA8" w:rsidRPr="00603386">
        <w:rPr>
          <w:rFonts w:ascii="Times New Roman" w:hAnsi="Times New Roman" w:cs="Times New Roman"/>
          <w:sz w:val="28"/>
          <w:szCs w:val="28"/>
        </w:rPr>
        <w:t xml:space="preserve">результате </w:t>
      </w:r>
      <w:r w:rsidRPr="00603386">
        <w:rPr>
          <w:rFonts w:ascii="Times New Roman" w:hAnsi="Times New Roman" w:cs="Times New Roman"/>
          <w:sz w:val="28"/>
          <w:szCs w:val="28"/>
        </w:rPr>
        <w:t>исследований в питомнике</w:t>
      </w:r>
      <w:r w:rsidR="00564BCA" w:rsidRPr="00603386">
        <w:rPr>
          <w:rFonts w:ascii="Times New Roman" w:hAnsi="Times New Roman" w:cs="Times New Roman"/>
          <w:sz w:val="28"/>
          <w:szCs w:val="28"/>
        </w:rPr>
        <w:t xml:space="preserve"> конкурсного испытания выделен </w:t>
      </w:r>
      <w:r w:rsidRPr="00603386">
        <w:rPr>
          <w:rFonts w:ascii="Times New Roman" w:hAnsi="Times New Roman" w:cs="Times New Roman"/>
          <w:sz w:val="28"/>
          <w:szCs w:val="28"/>
        </w:rPr>
        <w:t>перспективный образец С – 112-03 (</w:t>
      </w:r>
      <w:proofErr w:type="spellStart"/>
      <w:r w:rsidRPr="00603386">
        <w:rPr>
          <w:rFonts w:ascii="Times New Roman" w:hAnsi="Times New Roman" w:cs="Times New Roman"/>
          <w:sz w:val="28"/>
          <w:szCs w:val="28"/>
        </w:rPr>
        <w:t>Сантэ</w:t>
      </w:r>
      <w:proofErr w:type="spellEnd"/>
      <w:r w:rsidRPr="00603386">
        <w:rPr>
          <w:rFonts w:ascii="Times New Roman" w:hAnsi="Times New Roman" w:cs="Times New Roman"/>
          <w:sz w:val="28"/>
          <w:szCs w:val="28"/>
        </w:rPr>
        <w:t xml:space="preserve"> х Идеал). Этот сеянец отличается высокими продуктивностью (</w:t>
      </w:r>
      <w:r w:rsidR="00603386" w:rsidRPr="00603386">
        <w:rPr>
          <w:rFonts w:ascii="Times New Roman" w:hAnsi="Times New Roman" w:cs="Times New Roman"/>
          <w:sz w:val="28"/>
          <w:szCs w:val="28"/>
        </w:rPr>
        <w:t xml:space="preserve">потенциально до </w:t>
      </w:r>
      <w:r w:rsidRPr="00603386">
        <w:rPr>
          <w:rFonts w:ascii="Times New Roman" w:hAnsi="Times New Roman" w:cs="Times New Roman"/>
          <w:sz w:val="28"/>
          <w:szCs w:val="28"/>
        </w:rPr>
        <w:t xml:space="preserve">35-40 т/га) и </w:t>
      </w:r>
      <w:r w:rsidR="00603386" w:rsidRPr="00603386">
        <w:rPr>
          <w:rFonts w:ascii="Times New Roman" w:hAnsi="Times New Roman" w:cs="Times New Roman"/>
          <w:sz w:val="28"/>
          <w:szCs w:val="28"/>
        </w:rPr>
        <w:t xml:space="preserve">высокими </w:t>
      </w:r>
      <w:r w:rsidRPr="00603386">
        <w:rPr>
          <w:rFonts w:ascii="Times New Roman" w:hAnsi="Times New Roman" w:cs="Times New Roman"/>
          <w:sz w:val="28"/>
          <w:szCs w:val="28"/>
        </w:rPr>
        <w:t xml:space="preserve">вкусовыми качествами (4,5 балла), устойчивостью к комплексу </w:t>
      </w:r>
      <w:proofErr w:type="spellStart"/>
      <w:r w:rsidRPr="00603386">
        <w:rPr>
          <w:rFonts w:ascii="Times New Roman" w:hAnsi="Times New Roman" w:cs="Times New Roman"/>
          <w:sz w:val="28"/>
          <w:szCs w:val="28"/>
        </w:rPr>
        <w:t>фитопатоген</w:t>
      </w:r>
      <w:r w:rsidR="00EA7FA2" w:rsidRPr="00603386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EA7FA2" w:rsidRPr="00603386">
        <w:rPr>
          <w:rFonts w:ascii="Times New Roman" w:hAnsi="Times New Roman" w:cs="Times New Roman"/>
          <w:sz w:val="28"/>
          <w:szCs w:val="28"/>
        </w:rPr>
        <w:t>.</w:t>
      </w:r>
    </w:p>
    <w:p w:rsidR="00317CB1" w:rsidRDefault="00317C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E5E7B" w:rsidRPr="009E5E7B" w:rsidRDefault="009E5E7B" w:rsidP="009E5E7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E7B">
        <w:rPr>
          <w:rFonts w:ascii="Times New Roman" w:hAnsi="Times New Roman" w:cs="Times New Roman"/>
          <w:sz w:val="28"/>
          <w:szCs w:val="28"/>
        </w:rPr>
        <w:lastRenderedPageBreak/>
        <w:t xml:space="preserve">3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9E5E7B">
        <w:rPr>
          <w:rFonts w:ascii="Times New Roman" w:hAnsi="Times New Roman" w:cs="Times New Roman"/>
          <w:color w:val="000000"/>
          <w:sz w:val="28"/>
          <w:szCs w:val="28"/>
        </w:rPr>
        <w:t>зучение влияния гуминовых препаратов на основе торфа на урожайность и качество клубней картофеля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630B9">
        <w:rPr>
          <w:rFonts w:ascii="Times New Roman" w:hAnsi="Times New Roman" w:cs="Times New Roman"/>
          <w:sz w:val="28"/>
          <w:szCs w:val="28"/>
        </w:rPr>
        <w:t xml:space="preserve"> </w:t>
      </w:r>
      <w:r w:rsidRPr="004630B9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Pr="004630B9">
        <w:rPr>
          <w:rFonts w:ascii="Times New Roman" w:hAnsi="Times New Roman" w:cs="Times New Roman"/>
          <w:color w:val="000000"/>
          <w:sz w:val="28"/>
          <w:szCs w:val="28"/>
        </w:rPr>
        <w:t>способов применения гуминовых препаратов на основе торфа при выращивании картофеля</w:t>
      </w:r>
    </w:p>
    <w:p w:rsidR="009E5E7B" w:rsidRPr="00D03404" w:rsidRDefault="009E5E7B" w:rsidP="00D034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5CB4" w:rsidRPr="00D03404" w:rsidRDefault="00A45CB4" w:rsidP="00D034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 xml:space="preserve">В условиях подтаежной зоны Томской области дальнейшее повышение продуктивности и улучшение качества картофеля являются важной задачей для более полного обеспечения населения этим продуктом питания. Современные районированные и перспективные сорта картофеля имеют высокий потенциал продуктивности (80-90т/га клубней). Однако в производственных условиях его удается осуществить лишь </w:t>
      </w:r>
      <w:r w:rsidRPr="00B52FF2">
        <w:rPr>
          <w:rFonts w:ascii="Times New Roman" w:hAnsi="Times New Roman" w:cs="Times New Roman"/>
          <w:sz w:val="28"/>
          <w:szCs w:val="28"/>
        </w:rPr>
        <w:t xml:space="preserve">на </w:t>
      </w:r>
      <w:r w:rsidR="00B52FF2" w:rsidRPr="00B52FF2">
        <w:rPr>
          <w:rFonts w:ascii="Times New Roman" w:hAnsi="Times New Roman" w:cs="Times New Roman"/>
          <w:sz w:val="28"/>
          <w:szCs w:val="28"/>
        </w:rPr>
        <w:t>25% [1</w:t>
      </w:r>
      <w:r w:rsidRPr="00B52FF2">
        <w:rPr>
          <w:rFonts w:ascii="Times New Roman" w:hAnsi="Times New Roman" w:cs="Times New Roman"/>
          <w:sz w:val="28"/>
          <w:szCs w:val="28"/>
        </w:rPr>
        <w:t>].</w:t>
      </w:r>
    </w:p>
    <w:p w:rsidR="00A45CB4" w:rsidRPr="00D03404" w:rsidRDefault="00A45CB4" w:rsidP="00D034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>Для получения более ранней продукции, повышения урожайности и качества необходимо стимулировать рост и развитие картофеля, начиная с ранних этапов на протяжении всей вегетации этой культуры.</w:t>
      </w:r>
    </w:p>
    <w:p w:rsidR="00D03404" w:rsidRPr="00D03404" w:rsidRDefault="00D03404" w:rsidP="00D0340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В современных условиях особую значимость в картофелеводстве имеют регуляторы роста, способствующие повышению продуктивности и каче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ства продукции, повышению устойчивости картофеля к неблагоприятным условиям </w:t>
      </w:r>
      <w:r w:rsidRP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>внешней среды [</w:t>
      </w:r>
      <w:r w:rsidR="00B52FF2" w:rsidRP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>7-</w:t>
      </w:r>
      <w:r w:rsidRP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>9]. Комбинированная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обработка клубней перед 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посадкой в 0,0005-процентных растворах индолилуксусной и 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индолилпро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пионовой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кислот и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пролина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(0,001 %) с последующим опрыскиванием вегетирующих растений картофеля указанными препаратами снижала заболевае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мость вирусными болезнями с 50,3% в контроле до 21% при </w:t>
      </w:r>
      <w:r w:rsidRPr="00B52FF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использовании </w:t>
      </w:r>
      <w:r w:rsidRP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препарата [</w:t>
      </w:r>
      <w:r w:rsidR="00B52FF2" w:rsidRP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>10, 11</w:t>
      </w:r>
      <w:r w:rsidRP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>].</w:t>
      </w:r>
    </w:p>
    <w:p w:rsidR="00D03404" w:rsidRPr="00D03404" w:rsidRDefault="00D03404" w:rsidP="00D0340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исследованиях, проведенных Московской сельскохозяйственной </w:t>
      </w:r>
      <w:r w:rsidRPr="00D03404">
        <w:rPr>
          <w:rFonts w:ascii="Times New Roman" w:hAnsi="Times New Roman" w:cs="Times New Roman"/>
          <w:color w:val="000000"/>
          <w:spacing w:val="2"/>
          <w:sz w:val="28"/>
          <w:szCs w:val="28"/>
        </w:rPr>
        <w:t>Академией имени К.А.</w:t>
      </w:r>
      <w:r w:rsidR="004630B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03404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Тимирязева (ТСХА) при опрыскивании картофеля </w:t>
      </w:r>
      <w:r w:rsidRPr="00D03404">
        <w:rPr>
          <w:rFonts w:ascii="Times New Roman" w:hAnsi="Times New Roman" w:cs="Times New Roman"/>
          <w:color w:val="000000"/>
          <w:sz w:val="28"/>
          <w:szCs w:val="28"/>
        </w:rPr>
        <w:t xml:space="preserve">сорта Бирюза в период </w:t>
      </w:r>
      <w:proofErr w:type="spellStart"/>
      <w:r w:rsidRPr="00D03404">
        <w:rPr>
          <w:rFonts w:ascii="Times New Roman" w:hAnsi="Times New Roman" w:cs="Times New Roman"/>
          <w:color w:val="000000"/>
          <w:sz w:val="28"/>
          <w:szCs w:val="28"/>
        </w:rPr>
        <w:t>бутонизации</w:t>
      </w:r>
      <w:proofErr w:type="spellEnd"/>
      <w:r w:rsidRPr="00D03404">
        <w:rPr>
          <w:rFonts w:ascii="Times New Roman" w:hAnsi="Times New Roman" w:cs="Times New Roman"/>
          <w:color w:val="000000"/>
          <w:sz w:val="28"/>
          <w:szCs w:val="28"/>
        </w:rPr>
        <w:t xml:space="preserve"> 0,004-процентным раствором </w:t>
      </w:r>
      <w:proofErr w:type="spellStart"/>
      <w:r w:rsidRPr="00D03404">
        <w:rPr>
          <w:rFonts w:ascii="Times New Roman" w:hAnsi="Times New Roman" w:cs="Times New Roman"/>
          <w:color w:val="000000"/>
          <w:sz w:val="28"/>
          <w:szCs w:val="28"/>
        </w:rPr>
        <w:t>крезацина</w:t>
      </w:r>
      <w:proofErr w:type="spellEnd"/>
      <w:r w:rsidRPr="00D03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в дозе 16 г/га получена</w:t>
      </w:r>
      <w:r w:rsid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прибавка урожая клубней 34% [11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]. Исследования </w:t>
      </w:r>
      <w:r w:rsidRPr="00D03404">
        <w:rPr>
          <w:rFonts w:ascii="Times New Roman" w:hAnsi="Times New Roman" w:cs="Times New Roman"/>
          <w:color w:val="000000"/>
          <w:spacing w:val="18"/>
          <w:sz w:val="28"/>
          <w:szCs w:val="28"/>
        </w:rPr>
        <w:t xml:space="preserve">свидетельствуют, что обработка картофеля </w:t>
      </w:r>
      <w:proofErr w:type="spellStart"/>
      <w:r w:rsidRPr="00D03404">
        <w:rPr>
          <w:rFonts w:ascii="Times New Roman" w:hAnsi="Times New Roman" w:cs="Times New Roman"/>
          <w:color w:val="000000"/>
          <w:spacing w:val="18"/>
          <w:sz w:val="28"/>
          <w:szCs w:val="28"/>
        </w:rPr>
        <w:t>ретардантом</w:t>
      </w:r>
      <w:proofErr w:type="spellEnd"/>
      <w:r w:rsidRPr="00D03404">
        <w:rPr>
          <w:rFonts w:ascii="Times New Roman" w:hAnsi="Times New Roman" w:cs="Times New Roman"/>
          <w:color w:val="000000"/>
          <w:spacing w:val="18"/>
          <w:sz w:val="28"/>
          <w:szCs w:val="28"/>
        </w:rPr>
        <w:t xml:space="preserve"> 2-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хлорэтилфосфорной кислотой (2-ХЭФК) в момент снижения концентрации клеточного сока способствует созданию более компактного габитуса и обес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печивает повышенн</w:t>
      </w:r>
      <w:r w:rsid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>ую урожайность этой культуры [10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].</w:t>
      </w:r>
    </w:p>
    <w:p w:rsidR="00D03404" w:rsidRPr="00D03404" w:rsidRDefault="00D03404" w:rsidP="00D0340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По данным других исследователей обработка клубней перед посадкой 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тиомочевинной, гиббереллином и их смесью позволила увеличить количество </w:t>
      </w:r>
      <w:r w:rsidR="00B52FF2">
        <w:rPr>
          <w:rFonts w:ascii="Times New Roman" w:hAnsi="Times New Roman" w:cs="Times New Roman"/>
          <w:color w:val="000000"/>
          <w:spacing w:val="3"/>
          <w:sz w:val="28"/>
          <w:szCs w:val="28"/>
        </w:rPr>
        <w:t>клубней с одного растения [12</w:t>
      </w:r>
      <w:r w:rsidRPr="00D03404">
        <w:rPr>
          <w:rFonts w:ascii="Times New Roman" w:hAnsi="Times New Roman" w:cs="Times New Roman"/>
          <w:color w:val="000000"/>
          <w:spacing w:val="3"/>
          <w:sz w:val="28"/>
          <w:szCs w:val="28"/>
        </w:rPr>
        <w:t>]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:rsidR="00D03404" w:rsidRPr="00D03404" w:rsidRDefault="00D03404" w:rsidP="00D0340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Наряду с этим в литературе имеются сведения об увеличении выхода мелкой фракции клубней при опрыскивании растений картофеля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хлорхолин</w:t>
      </w:r>
      <w:proofErr w:type="spellEnd"/>
      <w:r w:rsid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-хлоридом (ССС) и </w:t>
      </w:r>
      <w:proofErr w:type="spellStart"/>
      <w:r w:rsid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>кампозаном</w:t>
      </w:r>
      <w:proofErr w:type="spellEnd"/>
      <w:r w:rsid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[13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]. В опытах с регулятором роста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квартазином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продуктивность картофеля сорта Огонек повышалась при 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использовании дозы этого препарата 1 кг/га. Наибольший эффект наблюдал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ся 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 xml:space="preserve">в варианте смеси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>вартазина</w:t>
      </w:r>
      <w:proofErr w:type="spellEnd"/>
      <w:r w:rsid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 </w:t>
      </w:r>
      <w:proofErr w:type="spellStart"/>
      <w:r w:rsid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>хлорхолинхлоридом</w:t>
      </w:r>
      <w:proofErr w:type="spellEnd"/>
      <w:r w:rsid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[8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]. По сооб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щениям других исследователей эффективной была 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предпосадочная</w:t>
      </w:r>
      <w:proofErr w:type="spellEnd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обработк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а клубней препаратом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дропп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, обладающим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цитокининовой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активностью в </w:t>
      </w:r>
      <w:r w:rsidR="00B52FF2">
        <w:rPr>
          <w:rFonts w:ascii="Times New Roman" w:hAnsi="Times New Roman" w:cs="Times New Roman"/>
          <w:color w:val="000000"/>
          <w:spacing w:val="-1"/>
          <w:sz w:val="28"/>
          <w:szCs w:val="28"/>
        </w:rPr>
        <w:t>концентрации 0,0005% [14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].</w:t>
      </w:r>
    </w:p>
    <w:p w:rsidR="00D03404" w:rsidRPr="00D03404" w:rsidRDefault="00D03404" w:rsidP="00D0340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Помимо этих исследований в отечественной литературе имеются дан</w:t>
      </w:r>
      <w:r w:rsidRPr="00D03404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ные по обработке клубней </w:t>
      </w:r>
      <w:proofErr w:type="spellStart"/>
      <w:r w:rsidRPr="00D03404">
        <w:rPr>
          <w:rFonts w:ascii="Times New Roman" w:hAnsi="Times New Roman" w:cs="Times New Roman"/>
          <w:color w:val="000000"/>
          <w:spacing w:val="6"/>
          <w:sz w:val="28"/>
          <w:szCs w:val="28"/>
        </w:rPr>
        <w:t>гуматом</w:t>
      </w:r>
      <w:proofErr w:type="spellEnd"/>
      <w:r w:rsidRPr="00D03404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натрия (2,5%), препаратами лайма 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(0,05%), 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фоспинол</w:t>
      </w:r>
      <w:proofErr w:type="spellEnd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(0,0002%) в сочетании с гиббереллином (0,00015%), причем оптимальным был вариант гиббереллина с 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фоспинолом</w:t>
      </w:r>
      <w:proofErr w:type="spellEnd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где превышение 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урожая в сравнен</w:t>
      </w:r>
      <w:r w:rsid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>ии с контролем составило 20% [15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]. По другим 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данным в литературе имеются также сведения о снижении средней массы </w:t>
      </w:r>
      <w:r w:rsidRPr="00D03404">
        <w:rPr>
          <w:rFonts w:ascii="Times New Roman" w:hAnsi="Times New Roman" w:cs="Times New Roman"/>
          <w:color w:val="000000"/>
          <w:sz w:val="28"/>
          <w:szCs w:val="28"/>
        </w:rPr>
        <w:t xml:space="preserve">клубней на фоне использования </w:t>
      </w:r>
      <w:proofErr w:type="spellStart"/>
      <w:r w:rsidRPr="00D03404">
        <w:rPr>
          <w:rFonts w:ascii="Times New Roman" w:hAnsi="Times New Roman" w:cs="Times New Roman"/>
          <w:color w:val="000000"/>
          <w:sz w:val="28"/>
          <w:szCs w:val="28"/>
        </w:rPr>
        <w:t>кам</w:t>
      </w:r>
      <w:r w:rsidR="00B52FF2">
        <w:rPr>
          <w:rFonts w:ascii="Times New Roman" w:hAnsi="Times New Roman" w:cs="Times New Roman"/>
          <w:color w:val="000000"/>
          <w:sz w:val="28"/>
          <w:szCs w:val="28"/>
        </w:rPr>
        <w:t>позана</w:t>
      </w:r>
      <w:proofErr w:type="spellEnd"/>
      <w:r w:rsidR="00B52FF2">
        <w:rPr>
          <w:rFonts w:ascii="Times New Roman" w:hAnsi="Times New Roman" w:cs="Times New Roman"/>
          <w:color w:val="000000"/>
          <w:sz w:val="28"/>
          <w:szCs w:val="28"/>
        </w:rPr>
        <w:t xml:space="preserve"> в качестве </w:t>
      </w:r>
      <w:proofErr w:type="spellStart"/>
      <w:r w:rsidR="00B52FF2">
        <w:rPr>
          <w:rFonts w:ascii="Times New Roman" w:hAnsi="Times New Roman" w:cs="Times New Roman"/>
          <w:color w:val="000000"/>
          <w:sz w:val="28"/>
          <w:szCs w:val="28"/>
        </w:rPr>
        <w:t>ретарданта</w:t>
      </w:r>
      <w:proofErr w:type="spellEnd"/>
      <w:r w:rsidR="00B52FF2">
        <w:rPr>
          <w:rFonts w:ascii="Times New Roman" w:hAnsi="Times New Roman" w:cs="Times New Roman"/>
          <w:color w:val="000000"/>
          <w:sz w:val="28"/>
          <w:szCs w:val="28"/>
        </w:rPr>
        <w:t xml:space="preserve"> [16</w:t>
      </w:r>
      <w:r w:rsidRPr="00D03404">
        <w:rPr>
          <w:rFonts w:ascii="Times New Roman" w:hAnsi="Times New Roman" w:cs="Times New Roman"/>
          <w:color w:val="000000"/>
          <w:sz w:val="28"/>
          <w:szCs w:val="28"/>
        </w:rPr>
        <w:t>]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:rsidR="00D03404" w:rsidRPr="00D03404" w:rsidRDefault="00D03404" w:rsidP="00D0340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Наряду с этим представляет интерес и 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предпосадочное</w:t>
      </w:r>
      <w:proofErr w:type="spellEnd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замачивание клубней в растворах регуляторов роста. Так, в опытах некоторых авторов </w:t>
      </w:r>
      <w:r w:rsid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>[16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]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предпосадочное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замачивание клубней в водных растворах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алара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или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гидрела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 концентрации 0,02% увеличивало выход семенной фракции картофеля на 60%, а опрыскивание растений в фазу полных всходов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хлорхо-</w:t>
      </w:r>
      <w:r w:rsidRPr="00D03404">
        <w:rPr>
          <w:rFonts w:ascii="Times New Roman" w:hAnsi="Times New Roman" w:cs="Times New Roman"/>
          <w:color w:val="000000"/>
          <w:spacing w:val="3"/>
          <w:sz w:val="28"/>
          <w:szCs w:val="28"/>
        </w:rPr>
        <w:t>линхлоридом</w:t>
      </w:r>
      <w:proofErr w:type="spellEnd"/>
      <w:r w:rsidRPr="00D03404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(0,2%) или </w:t>
      </w:r>
      <w:proofErr w:type="spellStart"/>
      <w:r w:rsidRPr="00D03404">
        <w:rPr>
          <w:rFonts w:ascii="Times New Roman" w:hAnsi="Times New Roman" w:cs="Times New Roman"/>
          <w:color w:val="000000"/>
          <w:spacing w:val="3"/>
          <w:sz w:val="28"/>
          <w:szCs w:val="28"/>
        </w:rPr>
        <w:t>гидрелом</w:t>
      </w:r>
      <w:proofErr w:type="spellEnd"/>
      <w:r w:rsidRPr="00D03404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(0,02%) на 17% и 38% соответственно. 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При этом значительное увеличение урожайности картофеля имело место и в случае применения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гидрела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кам</w:t>
      </w:r>
      <w:r w:rsid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позана</w:t>
      </w:r>
      <w:proofErr w:type="spellEnd"/>
      <w:r w:rsidR="00B52FF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за 2 недели до уборки [11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]</w:t>
      </w:r>
      <w:r w:rsidRPr="00D03404">
        <w:rPr>
          <w:rFonts w:ascii="Times New Roman" w:hAnsi="Times New Roman" w:cs="Times New Roman"/>
          <w:color w:val="000000"/>
          <w:spacing w:val="8"/>
          <w:sz w:val="28"/>
          <w:szCs w:val="28"/>
        </w:rPr>
        <w:t>.</w:t>
      </w:r>
    </w:p>
    <w:p w:rsidR="00D03404" w:rsidRPr="00D03404" w:rsidRDefault="00D03404" w:rsidP="00D0340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Наиболее фундаментальные исследования по изучению эффективности 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использования регуляторов роста на картофеле проведены отечественными учеными Г.И. Антоновой, Л.Н. 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Трофимец</w:t>
      </w:r>
      <w:proofErr w:type="spellEnd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А.Н. Постниковым, 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Б.И. Тихоновым и В.А. Князевым, З.В. Коноваловой, В.В. Немченко; в республике Беларусь В.П. Деевой, а также рядом ученых дальнего зарубежья</w:t>
      </w:r>
      <w:r w:rsidRPr="00D03404">
        <w:rPr>
          <w:rFonts w:ascii="Times New Roman" w:hAnsi="Times New Roman" w:cs="Times New Roman"/>
          <w:color w:val="000000"/>
          <w:spacing w:val="11"/>
          <w:sz w:val="28"/>
          <w:szCs w:val="28"/>
        </w:rPr>
        <w:t>.</w:t>
      </w:r>
    </w:p>
    <w:p w:rsidR="00D03404" w:rsidRPr="00D03404" w:rsidRDefault="00D03404" w:rsidP="00D0340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исследованиях А.В. 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Сезенова</w:t>
      </w:r>
      <w:proofErr w:type="spellEnd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предуборочное опрыскивание 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растений картофеля 30%-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ым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раствором жидких комплексных удобрений за 3 недели до уборки способствовало повышению урожайности картофеля сорта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Лорх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(до 24%). Выявлено, что оптимальным сроком проведения химической десикации (хлорат магния,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реглон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,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харвейд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) является обработка за 10-12 дней </w:t>
      </w:r>
      <w:r w:rsidRPr="00D03404">
        <w:rPr>
          <w:rFonts w:ascii="Times New Roman" w:hAnsi="Times New Roman" w:cs="Times New Roman"/>
          <w:color w:val="000000"/>
          <w:spacing w:val="2"/>
          <w:sz w:val="28"/>
          <w:szCs w:val="28"/>
        </w:rPr>
        <w:t>до уборки семенного картофеля и за 5 дней продовольственного картофеля [</w:t>
      </w:r>
      <w:r w:rsidR="00434413">
        <w:rPr>
          <w:rFonts w:ascii="Times New Roman" w:hAnsi="Times New Roman" w:cs="Times New Roman"/>
          <w:color w:val="000000"/>
          <w:spacing w:val="2"/>
          <w:sz w:val="28"/>
          <w:szCs w:val="28"/>
        </w:rPr>
        <w:t>17</w:t>
      </w:r>
      <w:r w:rsidRPr="00D03404">
        <w:rPr>
          <w:rFonts w:ascii="Times New Roman" w:hAnsi="Times New Roman" w:cs="Times New Roman"/>
          <w:color w:val="000000"/>
          <w:spacing w:val="2"/>
          <w:sz w:val="28"/>
          <w:szCs w:val="28"/>
        </w:rPr>
        <w:t>]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</w:p>
    <w:p w:rsidR="00D03404" w:rsidRPr="00D03404" w:rsidRDefault="00D03404" w:rsidP="00D0340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условиях Сибири имеются лишь единичные работы по применению 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природных и синтетических регуляторов роста на картофеле. В Томской об</w:t>
      </w:r>
      <w:r w:rsidRPr="00D03404">
        <w:rPr>
          <w:rFonts w:ascii="Times New Roman" w:hAnsi="Times New Roman" w:cs="Times New Roman"/>
          <w:color w:val="000000"/>
          <w:sz w:val="28"/>
          <w:szCs w:val="28"/>
        </w:rPr>
        <w:t xml:space="preserve">ласти выявлена эффективность использования </w:t>
      </w:r>
      <w:proofErr w:type="spellStart"/>
      <w:r w:rsidRPr="00D03404">
        <w:rPr>
          <w:rFonts w:ascii="Times New Roman" w:hAnsi="Times New Roman" w:cs="Times New Roman"/>
          <w:color w:val="000000"/>
          <w:sz w:val="28"/>
          <w:szCs w:val="28"/>
        </w:rPr>
        <w:t>гумата</w:t>
      </w:r>
      <w:proofErr w:type="spellEnd"/>
      <w:r w:rsidRPr="00D03404">
        <w:rPr>
          <w:rFonts w:ascii="Times New Roman" w:hAnsi="Times New Roman" w:cs="Times New Roman"/>
          <w:color w:val="000000"/>
          <w:sz w:val="28"/>
          <w:szCs w:val="28"/>
        </w:rPr>
        <w:t xml:space="preserve"> натрия из бурого угля 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для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предпосадочной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обработки клубней картофеля 2,5%-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ным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, а также дву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кратного опрыскивания посадок картофеля 0,005%-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ным</w:t>
      </w:r>
      <w:proofErr w:type="spellEnd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раствором этого </w:t>
      </w:r>
      <w:r w:rsidR="00434413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препарата [18</w:t>
      </w:r>
      <w:r w:rsidRPr="00D03404">
        <w:rPr>
          <w:rFonts w:ascii="Times New Roman" w:hAnsi="Times New Roman" w:cs="Times New Roman"/>
          <w:color w:val="000000"/>
          <w:spacing w:val="-3"/>
          <w:sz w:val="28"/>
          <w:szCs w:val="28"/>
        </w:rPr>
        <w:t>].</w:t>
      </w:r>
    </w:p>
    <w:p w:rsidR="00D03404" w:rsidRPr="00D03404" w:rsidRDefault="00D03404" w:rsidP="00D0340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 данным ученых Новосибирского государственного аграрного университе</w:t>
      </w:r>
      <w:r w:rsidRPr="00D03404">
        <w:rPr>
          <w:rFonts w:ascii="Times New Roman" w:hAnsi="Times New Roman" w:cs="Times New Roman"/>
          <w:color w:val="000000"/>
          <w:sz w:val="28"/>
          <w:szCs w:val="28"/>
        </w:rPr>
        <w:t>та при использовании гидропонной установки «Картофельное дерево 10» эф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фективно применение традиционной смеси макро- и 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>микроэлементов с до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бавлением в жидкую питательную среду регуляторов роста: 0,001%-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го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квартазина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, 0,001%-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го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препарата лайма и их смеси, способствующих повышению 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приживаемости 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меристемных</w:t>
      </w:r>
      <w:proofErr w:type="spellEnd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пробирочных растений, формированию разви</w:t>
      </w:r>
      <w:r w:rsidRPr="00D03404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той листовой поверхности с уровнем фотосинтетического потенциала до 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2370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тыс.кв.м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.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сут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./га и получения за один оборот до 20 безвирусных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миник</w:t>
      </w:r>
      <w:r w:rsidR="00434413">
        <w:rPr>
          <w:rFonts w:ascii="Times New Roman" w:hAnsi="Times New Roman" w:cs="Times New Roman"/>
          <w:color w:val="000000"/>
          <w:spacing w:val="-1"/>
          <w:sz w:val="28"/>
          <w:szCs w:val="28"/>
        </w:rPr>
        <w:t>лубней</w:t>
      </w:r>
      <w:proofErr w:type="spellEnd"/>
      <w:r w:rsidR="0043441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 одного растения [19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].</w:t>
      </w:r>
    </w:p>
    <w:p w:rsidR="00D03404" w:rsidRPr="00D03404" w:rsidRDefault="00D03404" w:rsidP="00D0340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Наряду с этим в полевых условиях установлено снижение потерь клубней за 7 месяцев хранения в варианте с опрыскиванием растений картофеля сортов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Пушкинец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 Ро</w:t>
      </w:r>
      <w:r w:rsidR="00434413">
        <w:rPr>
          <w:rFonts w:ascii="Times New Roman" w:hAnsi="Times New Roman" w:cs="Times New Roman"/>
          <w:color w:val="000000"/>
          <w:spacing w:val="-2"/>
          <w:sz w:val="28"/>
          <w:szCs w:val="28"/>
        </w:rPr>
        <w:t>мано в 2 раза против контроля [19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].</w:t>
      </w:r>
    </w:p>
    <w:p w:rsidR="00D03404" w:rsidRPr="00D03404" w:rsidRDefault="00D03404" w:rsidP="00D0340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По мнению профессора Р.Р. </w:t>
      </w:r>
      <w:proofErr w:type="spellStart"/>
      <w:r w:rsidRPr="00D03404">
        <w:rPr>
          <w:rFonts w:ascii="Times New Roman" w:hAnsi="Times New Roman" w:cs="Times New Roman"/>
          <w:color w:val="000000"/>
          <w:spacing w:val="-3"/>
          <w:sz w:val="28"/>
          <w:szCs w:val="28"/>
        </w:rPr>
        <w:t>Галеева</w:t>
      </w:r>
      <w:proofErr w:type="spellEnd"/>
      <w:r w:rsidRPr="00D03404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434413">
        <w:rPr>
          <w:rFonts w:ascii="Times New Roman" w:hAnsi="Times New Roman" w:cs="Times New Roman"/>
          <w:color w:val="000000"/>
          <w:spacing w:val="-2"/>
          <w:sz w:val="28"/>
          <w:szCs w:val="28"/>
        </w:rPr>
        <w:t>[20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] </w:t>
      </w:r>
      <w:r w:rsidRPr="00D03404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применение природных ре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гуляторов роста (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гибберсиб</w:t>
      </w:r>
      <w:proofErr w:type="spellEnd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гумат</w:t>
      </w:r>
      <w:proofErr w:type="spellEnd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натрия, 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гидрогумат</w:t>
      </w:r>
      <w:proofErr w:type="spellEnd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), а также химических (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квартазин</w:t>
      </w:r>
      <w:proofErr w:type="spellEnd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лайма) путем обработки вегетирующих растений картофеля, 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обеспечивает достоверное повышение урожайности на 20%, возрастание в 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клубнях сухого вещества и крахмала и уменьшение потерь при хранении на </w:t>
      </w:r>
      <w:r w:rsidRPr="00D03404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10%. При этом отмечена тенденция повышения устойчивости к дефициту 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влаги при использовании н</w:t>
      </w:r>
      <w:r w:rsidR="00434413">
        <w:rPr>
          <w:rFonts w:ascii="Times New Roman" w:hAnsi="Times New Roman" w:cs="Times New Roman"/>
          <w:color w:val="000000"/>
          <w:spacing w:val="-1"/>
          <w:sz w:val="28"/>
          <w:szCs w:val="28"/>
        </w:rPr>
        <w:t>екоторых регуляторов роста [9, 14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].</w:t>
      </w:r>
    </w:p>
    <w:p w:rsidR="00D03404" w:rsidRPr="00D03404" w:rsidRDefault="00D03404" w:rsidP="00D0340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color w:val="000000"/>
          <w:spacing w:val="-3"/>
          <w:sz w:val="28"/>
          <w:szCs w:val="28"/>
        </w:rPr>
        <w:t>В опытах ученых СО РАН (Новосибирск) выявлена высокая эффектив</w:t>
      </w:r>
      <w:r w:rsidRPr="00D03404">
        <w:rPr>
          <w:rFonts w:ascii="Times New Roman" w:hAnsi="Times New Roman" w:cs="Times New Roman"/>
          <w:color w:val="000000"/>
          <w:sz w:val="28"/>
          <w:szCs w:val="28"/>
        </w:rPr>
        <w:t xml:space="preserve">ность совместного применения гиббереллина A3 и 3-ацетил-гибереллина A3 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 мочевиной при обработке клубней картофеля сортов </w:t>
      </w:r>
      <w:proofErr w:type="spellStart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Приекульский</w:t>
      </w:r>
      <w:proofErr w:type="spellEnd"/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ранний 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(прибавка урожая 30%), Зауральский (20%) с увеличением выхода семенн</w:t>
      </w:r>
      <w:r w:rsidR="00434413">
        <w:rPr>
          <w:rFonts w:ascii="Times New Roman" w:hAnsi="Times New Roman" w:cs="Times New Roman"/>
          <w:color w:val="000000"/>
          <w:spacing w:val="-1"/>
          <w:sz w:val="28"/>
          <w:szCs w:val="28"/>
        </w:rPr>
        <w:t>ой фракции, крахмала и белка [15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]. В опытах других экспериментаторов наблюдалась эффективность трехкратной обработки растений картофеля </w:t>
      </w:r>
      <w:proofErr w:type="spellStart"/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гиб</w:t>
      </w:r>
      <w:r w:rsidRPr="00D03404">
        <w:rPr>
          <w:rFonts w:ascii="Times New Roman" w:hAnsi="Times New Roman" w:cs="Times New Roman"/>
          <w:color w:val="000000"/>
          <w:spacing w:val="1"/>
          <w:sz w:val="28"/>
          <w:szCs w:val="28"/>
        </w:rPr>
        <w:t>берсибом</w:t>
      </w:r>
      <w:proofErr w:type="spellEnd"/>
      <w:r w:rsidRPr="00D03404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в концентрации 35-50 мг/л; повышение урожайности разных сор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тов на 22%, уменьшение их поражаемости болезнями в 2 раза, а также увели</w:t>
      </w:r>
      <w:r w:rsidRPr="00D03404">
        <w:rPr>
          <w:rFonts w:ascii="Times New Roman" w:hAnsi="Times New Roman" w:cs="Times New Roman"/>
          <w:color w:val="000000"/>
          <w:spacing w:val="-1"/>
          <w:sz w:val="28"/>
          <w:szCs w:val="28"/>
        </w:rPr>
        <w:t>чение содержания сухого вещества до 3% и витамина С на 5 % [9].</w:t>
      </w:r>
    </w:p>
    <w:p w:rsidR="00A45CB4" w:rsidRDefault="00A45CB4" w:rsidP="00D034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3404" w:rsidRDefault="00D03404" w:rsidP="00D034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 Изучение стимулирующих свойств препаратов гуминовой природы на основе торфа и их влияния на урожайность и качество клубней картофеля</w:t>
      </w:r>
    </w:p>
    <w:p w:rsidR="00D03404" w:rsidRDefault="00D03404" w:rsidP="00D034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2F74" w:rsidRDefault="00D03404" w:rsidP="00D03404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 xml:space="preserve">Исследования проводились сотрудниками и студентами кафедры АТППСХП ТСХИ – филиал ФГБОУ ВО Новосибирский ГАУ в соответствии с основными требованиями </w:t>
      </w:r>
      <w:r w:rsidR="009E33F2">
        <w:rPr>
          <w:rFonts w:ascii="Times New Roman" w:hAnsi="Times New Roman" w:cs="Times New Roman"/>
          <w:sz w:val="28"/>
          <w:szCs w:val="28"/>
        </w:rPr>
        <w:t>согласно методике полевого опыта</w:t>
      </w:r>
      <w:r w:rsidRPr="00D03404">
        <w:rPr>
          <w:rFonts w:ascii="Times New Roman" w:hAnsi="Times New Roman" w:cs="Times New Roman"/>
          <w:sz w:val="28"/>
          <w:szCs w:val="28"/>
        </w:rPr>
        <w:t xml:space="preserve"> Б.А.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Доспехов</w:t>
      </w:r>
      <w:r w:rsidR="009E33F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 xml:space="preserve"> </w:t>
      </w:r>
      <w:r w:rsidR="00434413">
        <w:rPr>
          <w:rFonts w:ascii="Times New Roman" w:hAnsi="Times New Roman" w:cs="Times New Roman"/>
          <w:color w:val="000000"/>
          <w:spacing w:val="-2"/>
          <w:sz w:val="28"/>
          <w:szCs w:val="28"/>
        </w:rPr>
        <w:t>[6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]</w:t>
      </w:r>
      <w:r w:rsidRPr="00D03404">
        <w:rPr>
          <w:rFonts w:ascii="Times New Roman" w:hAnsi="Times New Roman" w:cs="Times New Roman"/>
          <w:sz w:val="28"/>
          <w:szCs w:val="28"/>
        </w:rPr>
        <w:t xml:space="preserve"> и З.И.</w:t>
      </w:r>
      <w:r w:rsidR="009E33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33F2">
        <w:rPr>
          <w:rFonts w:ascii="Times New Roman" w:hAnsi="Times New Roman" w:cs="Times New Roman"/>
          <w:sz w:val="28"/>
          <w:szCs w:val="28"/>
        </w:rPr>
        <w:t>Журбицкова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 xml:space="preserve"> </w:t>
      </w:r>
      <w:r w:rsidR="00434413">
        <w:rPr>
          <w:rFonts w:ascii="Times New Roman" w:hAnsi="Times New Roman" w:cs="Times New Roman"/>
          <w:color w:val="000000"/>
          <w:spacing w:val="-2"/>
          <w:sz w:val="28"/>
          <w:szCs w:val="28"/>
        </w:rPr>
        <w:t>[21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].</w:t>
      </w:r>
      <w:r w:rsidRPr="00D03404">
        <w:rPr>
          <w:rFonts w:ascii="Times New Roman" w:hAnsi="Times New Roman" w:cs="Times New Roman"/>
          <w:sz w:val="28"/>
          <w:szCs w:val="28"/>
        </w:rPr>
        <w:t xml:space="preserve"> Использовались Методические указания НИИ овощных культур </w:t>
      </w:r>
      <w:r w:rsidR="00434413">
        <w:rPr>
          <w:rFonts w:ascii="Times New Roman" w:hAnsi="Times New Roman" w:cs="Times New Roman"/>
          <w:color w:val="000000"/>
          <w:spacing w:val="-2"/>
          <w:sz w:val="28"/>
          <w:szCs w:val="28"/>
        </w:rPr>
        <w:t>[22</w:t>
      </w:r>
      <w:r w:rsidRPr="00D03404">
        <w:rPr>
          <w:rFonts w:ascii="Times New Roman" w:hAnsi="Times New Roman" w:cs="Times New Roman"/>
          <w:color w:val="000000"/>
          <w:spacing w:val="-2"/>
          <w:sz w:val="28"/>
          <w:szCs w:val="28"/>
        </w:rPr>
        <w:t>].</w:t>
      </w:r>
    </w:p>
    <w:p w:rsidR="00D03404" w:rsidRPr="00D03404" w:rsidRDefault="009E33F2" w:rsidP="00D034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</w:t>
      </w:r>
      <w:r w:rsidR="0012601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исследования – препараты гуминовой природы на основе торфа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Хелат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 xml:space="preserve"> </w:t>
      </w:r>
      <w:r w:rsidRPr="00D03404">
        <w:rPr>
          <w:rFonts w:ascii="Times New Roman" w:hAnsi="Times New Roman" w:cs="Times New Roman"/>
          <w:sz w:val="28"/>
          <w:szCs w:val="28"/>
          <w:lang w:val="en-US"/>
        </w:rPr>
        <w:t>Zn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Хелат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 xml:space="preserve"> </w:t>
      </w:r>
      <w:r w:rsidRPr="009E33F2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9E33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3F2">
        <w:rPr>
          <w:rFonts w:ascii="Times New Roman" w:hAnsi="Times New Roman" w:cs="Times New Roman"/>
          <w:sz w:val="28"/>
          <w:szCs w:val="28"/>
        </w:rPr>
        <w:t>прилипатель</w:t>
      </w:r>
      <w:proofErr w:type="spellEnd"/>
      <w:r w:rsidRPr="009E33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3F2">
        <w:rPr>
          <w:rFonts w:ascii="Times New Roman" w:hAnsi="Times New Roman" w:cs="Times New Roman"/>
          <w:sz w:val="28"/>
          <w:szCs w:val="28"/>
        </w:rPr>
        <w:t>Виталип</w:t>
      </w:r>
      <w:proofErr w:type="spellEnd"/>
      <w:r w:rsidRPr="009E33F2">
        <w:rPr>
          <w:rFonts w:ascii="Times New Roman" w:hAnsi="Times New Roman" w:cs="Times New Roman"/>
          <w:sz w:val="28"/>
          <w:szCs w:val="28"/>
        </w:rPr>
        <w:t xml:space="preserve"> производства компании ООО «</w:t>
      </w:r>
      <w:proofErr w:type="spellStart"/>
      <w:r w:rsidRPr="009E33F2">
        <w:rPr>
          <w:rFonts w:ascii="Times New Roman" w:hAnsi="Times New Roman" w:cs="Times New Roman"/>
          <w:sz w:val="28"/>
          <w:szCs w:val="28"/>
        </w:rPr>
        <w:t>БиоЭко</w:t>
      </w:r>
      <w:proofErr w:type="spellEnd"/>
      <w:r w:rsidRPr="009E33F2">
        <w:rPr>
          <w:rFonts w:ascii="Times New Roman" w:hAnsi="Times New Roman" w:cs="Times New Roman"/>
          <w:sz w:val="28"/>
          <w:szCs w:val="28"/>
        </w:rPr>
        <w:t>» (г. Томск). Тест-о</w:t>
      </w:r>
      <w:r w:rsidR="00D03404" w:rsidRPr="009E33F2">
        <w:rPr>
          <w:rFonts w:ascii="Times New Roman" w:hAnsi="Times New Roman" w:cs="Times New Roman"/>
          <w:sz w:val="28"/>
          <w:szCs w:val="28"/>
        </w:rPr>
        <w:t>бъектом исследования</w:t>
      </w:r>
      <w:r w:rsidR="00D03404" w:rsidRPr="00D034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выступил</w:t>
      </w:r>
      <w:r w:rsidR="00D03404" w:rsidRPr="00D03404">
        <w:rPr>
          <w:rFonts w:ascii="Times New Roman" w:hAnsi="Times New Roman" w:cs="Times New Roman"/>
          <w:sz w:val="28"/>
          <w:szCs w:val="28"/>
        </w:rPr>
        <w:t xml:space="preserve"> картофель сорта Солнечный. </w:t>
      </w:r>
    </w:p>
    <w:p w:rsidR="00D03404" w:rsidRPr="00D03404" w:rsidRDefault="00D03404" w:rsidP="009E33F2">
      <w:pPr>
        <w:tabs>
          <w:tab w:val="left" w:pos="6237"/>
          <w:tab w:val="left" w:pos="6804"/>
          <w:tab w:val="left" w:pos="751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lastRenderedPageBreak/>
        <w:t xml:space="preserve">Схема </w:t>
      </w:r>
      <w:r w:rsidR="009E33F2">
        <w:rPr>
          <w:rFonts w:ascii="Times New Roman" w:hAnsi="Times New Roman" w:cs="Times New Roman"/>
          <w:sz w:val="28"/>
          <w:szCs w:val="28"/>
        </w:rPr>
        <w:t>эксперимента</w:t>
      </w:r>
      <w:r w:rsidRPr="00D03404">
        <w:rPr>
          <w:rFonts w:ascii="Times New Roman" w:hAnsi="Times New Roman" w:cs="Times New Roman"/>
          <w:sz w:val="28"/>
          <w:szCs w:val="28"/>
        </w:rPr>
        <w:t>:</w:t>
      </w:r>
    </w:p>
    <w:p w:rsidR="00D03404" w:rsidRPr="00D03404" w:rsidRDefault="00D03404" w:rsidP="009E33F2">
      <w:pPr>
        <w:tabs>
          <w:tab w:val="left" w:pos="6237"/>
          <w:tab w:val="left" w:pos="6804"/>
          <w:tab w:val="left" w:pos="751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>1. Контроль (без обработки)</w:t>
      </w:r>
    </w:p>
    <w:p w:rsidR="00D03404" w:rsidRPr="00D03404" w:rsidRDefault="00D03404" w:rsidP="009E33F2">
      <w:pPr>
        <w:tabs>
          <w:tab w:val="left" w:pos="6237"/>
          <w:tab w:val="left" w:pos="6804"/>
          <w:tab w:val="left" w:pos="751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 xml:space="preserve"> (обработка клубней)</w:t>
      </w:r>
    </w:p>
    <w:p w:rsidR="00D03404" w:rsidRPr="00D03404" w:rsidRDefault="00D03404" w:rsidP="009E33F2">
      <w:pPr>
        <w:tabs>
          <w:tab w:val="left" w:pos="6237"/>
          <w:tab w:val="left" w:pos="6804"/>
          <w:tab w:val="left" w:pos="751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 xml:space="preserve"> (обработка вегетирующих растений)</w:t>
      </w:r>
    </w:p>
    <w:p w:rsidR="00D03404" w:rsidRPr="00D03404" w:rsidRDefault="00D03404" w:rsidP="009E33F2">
      <w:pPr>
        <w:tabs>
          <w:tab w:val="left" w:pos="6237"/>
          <w:tab w:val="left" w:pos="6804"/>
          <w:tab w:val="left" w:pos="751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 xml:space="preserve"> (обработка клубней + обработка вегетирующих растений)</w:t>
      </w:r>
    </w:p>
    <w:p w:rsidR="00D03404" w:rsidRPr="00D03404" w:rsidRDefault="00D03404" w:rsidP="009E33F2">
      <w:pPr>
        <w:tabs>
          <w:tab w:val="left" w:pos="6237"/>
          <w:tab w:val="left" w:pos="6804"/>
          <w:tab w:val="left" w:pos="751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Хелат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 xml:space="preserve"> </w:t>
      </w:r>
      <w:r w:rsidRPr="00D03404">
        <w:rPr>
          <w:rFonts w:ascii="Times New Roman" w:hAnsi="Times New Roman" w:cs="Times New Roman"/>
          <w:sz w:val="28"/>
          <w:szCs w:val="28"/>
          <w:lang w:val="en-US"/>
        </w:rPr>
        <w:t>Zn</w:t>
      </w:r>
      <w:r w:rsidRPr="00D03404">
        <w:rPr>
          <w:rFonts w:ascii="Times New Roman" w:hAnsi="Times New Roman" w:cs="Times New Roman"/>
          <w:sz w:val="28"/>
          <w:szCs w:val="28"/>
        </w:rPr>
        <w:t xml:space="preserve"> обработка вегетирующих растений </w:t>
      </w:r>
    </w:p>
    <w:p w:rsidR="00D03404" w:rsidRPr="00D03404" w:rsidRDefault="00D03404" w:rsidP="009E33F2">
      <w:pPr>
        <w:tabs>
          <w:tab w:val="left" w:pos="6237"/>
          <w:tab w:val="left" w:pos="6804"/>
          <w:tab w:val="left" w:pos="751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Хелат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 xml:space="preserve"> </w:t>
      </w:r>
      <w:r w:rsidRPr="00D03404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D03404">
        <w:rPr>
          <w:rFonts w:ascii="Times New Roman" w:hAnsi="Times New Roman" w:cs="Times New Roman"/>
          <w:sz w:val="28"/>
          <w:szCs w:val="28"/>
        </w:rPr>
        <w:t xml:space="preserve"> обработка вегетирующих растений</w:t>
      </w:r>
    </w:p>
    <w:p w:rsidR="00D03404" w:rsidRPr="00D03404" w:rsidRDefault="00D03404" w:rsidP="009E33F2">
      <w:pPr>
        <w:tabs>
          <w:tab w:val="left" w:pos="6237"/>
          <w:tab w:val="left" w:pos="6804"/>
          <w:tab w:val="left" w:pos="751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Виталип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 xml:space="preserve"> (обработка клубней)</w:t>
      </w:r>
    </w:p>
    <w:p w:rsidR="00D03404" w:rsidRPr="00D03404" w:rsidRDefault="00D03404" w:rsidP="009E33F2">
      <w:pPr>
        <w:tabs>
          <w:tab w:val="left" w:pos="6237"/>
          <w:tab w:val="left" w:pos="6804"/>
          <w:tab w:val="left" w:pos="751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>Обработка клубней проводилась перед посадкой методом опрыскивания.</w:t>
      </w:r>
      <w:r w:rsidR="00EA2F74">
        <w:rPr>
          <w:rFonts w:ascii="Times New Roman" w:hAnsi="Times New Roman" w:cs="Times New Roman"/>
          <w:sz w:val="28"/>
          <w:szCs w:val="28"/>
        </w:rPr>
        <w:t xml:space="preserve"> </w:t>
      </w:r>
      <w:r w:rsidRPr="00D03404">
        <w:rPr>
          <w:rFonts w:ascii="Times New Roman" w:hAnsi="Times New Roman" w:cs="Times New Roman"/>
          <w:sz w:val="28"/>
          <w:szCs w:val="28"/>
        </w:rPr>
        <w:t xml:space="preserve">Обработка вегетирующих растений проводилась в фазе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бутонизации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>-начала цветения также методом опрыскивания.</w:t>
      </w:r>
    </w:p>
    <w:p w:rsidR="00D03404" w:rsidRPr="00D03404" w:rsidRDefault="00D03404" w:rsidP="00D03404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 xml:space="preserve">Концентрация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Хелатов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 xml:space="preserve"> – 0,001%. </w:t>
      </w:r>
    </w:p>
    <w:p w:rsidR="00D03404" w:rsidRPr="00D03404" w:rsidRDefault="00D03404" w:rsidP="00D0340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>Предшественник – морковь.</w:t>
      </w:r>
    </w:p>
    <w:p w:rsidR="00D03404" w:rsidRPr="00D03404" w:rsidRDefault="00D03404" w:rsidP="00D0340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>Направление рядов – с востока – на запад.</w:t>
      </w:r>
    </w:p>
    <w:p w:rsidR="00D03404" w:rsidRPr="00D03404" w:rsidRDefault="00D03404" w:rsidP="00D0340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 xml:space="preserve">Норма высева – по 10 </w:t>
      </w:r>
      <w:r w:rsidR="000537A7">
        <w:rPr>
          <w:rFonts w:ascii="Times New Roman" w:hAnsi="Times New Roman" w:cs="Times New Roman"/>
          <w:sz w:val="28"/>
          <w:szCs w:val="28"/>
        </w:rPr>
        <w:t>клубней</w:t>
      </w:r>
      <w:r w:rsidRPr="00D03404">
        <w:rPr>
          <w:rFonts w:ascii="Times New Roman" w:hAnsi="Times New Roman" w:cs="Times New Roman"/>
          <w:sz w:val="28"/>
          <w:szCs w:val="28"/>
        </w:rPr>
        <w:t xml:space="preserve"> на каждый вариант </w:t>
      </w:r>
    </w:p>
    <w:p w:rsidR="00D03404" w:rsidRPr="00D03404" w:rsidRDefault="00D03404" w:rsidP="00D0340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 xml:space="preserve">Расстояние между рядками – 70 см. Ширина делянки – </w:t>
      </w:r>
      <w:smartTag w:uri="urn:schemas-microsoft-com:office:smarttags" w:element="metricconverter">
        <w:smartTagPr>
          <w:attr w:name="ProductID" w:val="1 м"/>
        </w:smartTagPr>
        <w:r w:rsidRPr="00D03404">
          <w:rPr>
            <w:rFonts w:ascii="Times New Roman" w:hAnsi="Times New Roman" w:cs="Times New Roman"/>
            <w:sz w:val="28"/>
            <w:szCs w:val="28"/>
          </w:rPr>
          <w:t>1 м</w:t>
        </w:r>
      </w:smartTag>
      <w:r w:rsidRPr="00D03404">
        <w:rPr>
          <w:rFonts w:ascii="Times New Roman" w:hAnsi="Times New Roman" w:cs="Times New Roman"/>
          <w:sz w:val="28"/>
          <w:szCs w:val="28"/>
        </w:rPr>
        <w:t>.</w:t>
      </w:r>
    </w:p>
    <w:p w:rsidR="00D03404" w:rsidRPr="00D03404" w:rsidRDefault="00D03404" w:rsidP="00D0340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 xml:space="preserve">Расстояние между вариантами, делянками – </w:t>
      </w:r>
      <w:smartTag w:uri="urn:schemas-microsoft-com:office:smarttags" w:element="metricconverter">
        <w:smartTagPr>
          <w:attr w:name="ProductID" w:val="0,5 м"/>
        </w:smartTagPr>
        <w:r w:rsidRPr="00D03404">
          <w:rPr>
            <w:rFonts w:ascii="Times New Roman" w:hAnsi="Times New Roman" w:cs="Times New Roman"/>
            <w:sz w:val="28"/>
            <w:szCs w:val="28"/>
          </w:rPr>
          <w:t>0,5 м</w:t>
        </w:r>
      </w:smartTag>
      <w:r w:rsidRPr="00D03404">
        <w:rPr>
          <w:rFonts w:ascii="Times New Roman" w:hAnsi="Times New Roman" w:cs="Times New Roman"/>
          <w:sz w:val="28"/>
          <w:szCs w:val="28"/>
        </w:rPr>
        <w:t>.</w:t>
      </w:r>
    </w:p>
    <w:p w:rsidR="00D03404" w:rsidRPr="00D03404" w:rsidRDefault="00D03404" w:rsidP="00D0340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 xml:space="preserve">Посадка – в 3-х </w:t>
      </w:r>
      <w:proofErr w:type="spellStart"/>
      <w:r w:rsidRPr="00D03404">
        <w:rPr>
          <w:rFonts w:ascii="Times New Roman" w:hAnsi="Times New Roman" w:cs="Times New Roman"/>
          <w:sz w:val="28"/>
          <w:szCs w:val="28"/>
        </w:rPr>
        <w:t>повторностях</w:t>
      </w:r>
      <w:proofErr w:type="spellEnd"/>
      <w:r w:rsidRPr="00D03404">
        <w:rPr>
          <w:rFonts w:ascii="Times New Roman" w:hAnsi="Times New Roman" w:cs="Times New Roman"/>
          <w:sz w:val="28"/>
          <w:szCs w:val="28"/>
        </w:rPr>
        <w:t>.</w:t>
      </w:r>
    </w:p>
    <w:p w:rsidR="00D03404" w:rsidRPr="00D03404" w:rsidRDefault="00D03404" w:rsidP="00D0340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3404">
        <w:rPr>
          <w:rFonts w:ascii="Times New Roman" w:hAnsi="Times New Roman" w:cs="Times New Roman"/>
          <w:sz w:val="28"/>
          <w:szCs w:val="28"/>
        </w:rPr>
        <w:t>Почва опытного участка – серая лесная среднесуглинистая.</w:t>
      </w:r>
    </w:p>
    <w:p w:rsidR="009E33F2" w:rsidRPr="009E33F2" w:rsidRDefault="009E33F2" w:rsidP="009E33F2">
      <w:pPr>
        <w:pStyle w:val="af1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sz w:val="28"/>
          <w:szCs w:val="28"/>
        </w:rPr>
      </w:pPr>
      <w:r w:rsidRPr="009E33F2">
        <w:rPr>
          <w:sz w:val="28"/>
          <w:szCs w:val="28"/>
        </w:rPr>
        <w:t>Характеристика сорта картофеля Солнечный. Сорт Сибирского НИИ сельского хозяйства и торфа (</w:t>
      </w:r>
      <w:proofErr w:type="spellStart"/>
      <w:r w:rsidRPr="009E33F2">
        <w:rPr>
          <w:sz w:val="28"/>
          <w:szCs w:val="28"/>
        </w:rPr>
        <w:t>Колпашевское</w:t>
      </w:r>
      <w:proofErr w:type="spellEnd"/>
      <w:r w:rsidRPr="009E33F2">
        <w:rPr>
          <w:sz w:val="28"/>
          <w:szCs w:val="28"/>
        </w:rPr>
        <w:t xml:space="preserve"> подразделение) – филиала СФНЦА РАН и ВНИИ картофельного хозяйства (рисунок 1). Среднеранний. Цветы крупные с красно-фиолетовым венчиком. Клубни округлые, глазки средней глубины. Кожура и мякоть желтые. Вкусовые качества хорошие. Лежкий.</w:t>
      </w:r>
    </w:p>
    <w:p w:rsidR="009E33F2" w:rsidRPr="00280A7D" w:rsidRDefault="009E33F2" w:rsidP="009E33F2">
      <w:pPr>
        <w:spacing w:before="100" w:beforeAutospacing="1" w:after="150"/>
        <w:jc w:val="center"/>
        <w:rPr>
          <w:rFonts w:ascii="Arial" w:hAnsi="Arial" w:cs="Arial"/>
          <w:color w:val="242424"/>
          <w:sz w:val="20"/>
        </w:rPr>
      </w:pPr>
      <w:r w:rsidRPr="00280A7D">
        <w:rPr>
          <w:rFonts w:ascii="Arial" w:hAnsi="Arial" w:cs="Arial"/>
          <w:noProof/>
          <w:color w:val="CA0000"/>
          <w:sz w:val="20"/>
        </w:rPr>
        <w:drawing>
          <wp:inline distT="0" distB="0" distL="0" distR="0">
            <wp:extent cx="3377821" cy="2622503"/>
            <wp:effectExtent l="0" t="0" r="0" b="0"/>
            <wp:docPr id="1" name="Рисунок 1" descr="Сорт Солнечный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рт Солнечный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04" cy="2636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3F2" w:rsidRDefault="009E33F2" w:rsidP="009E33F2">
      <w:pPr>
        <w:pStyle w:val="af1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Рисунок 1 – Внешний вид клубней картофеля сорта Солнечный</w:t>
      </w:r>
    </w:p>
    <w:p w:rsidR="00D642F4" w:rsidRDefault="00D642F4" w:rsidP="009E33F2">
      <w:pPr>
        <w:pStyle w:val="af1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9E33F2" w:rsidRPr="009E33F2" w:rsidRDefault="009E33F2" w:rsidP="009E33F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3F2">
        <w:rPr>
          <w:rFonts w:ascii="Times New Roman" w:hAnsi="Times New Roman" w:cs="Times New Roman"/>
          <w:sz w:val="28"/>
          <w:szCs w:val="28"/>
        </w:rPr>
        <w:lastRenderedPageBreak/>
        <w:t xml:space="preserve">Место проведения полевого эксперимента – база частного предприятия КХФ ИП </w:t>
      </w:r>
      <w:proofErr w:type="spellStart"/>
      <w:r w:rsidRPr="009E33F2">
        <w:rPr>
          <w:rFonts w:ascii="Times New Roman" w:hAnsi="Times New Roman" w:cs="Times New Roman"/>
          <w:sz w:val="28"/>
          <w:szCs w:val="28"/>
        </w:rPr>
        <w:t>Рычко</w:t>
      </w:r>
      <w:proofErr w:type="spellEnd"/>
      <w:r w:rsidRPr="009E33F2">
        <w:rPr>
          <w:rFonts w:ascii="Times New Roman" w:hAnsi="Times New Roman" w:cs="Times New Roman"/>
          <w:sz w:val="28"/>
          <w:szCs w:val="28"/>
        </w:rPr>
        <w:t xml:space="preserve"> В.А., расположенного в с. </w:t>
      </w:r>
      <w:proofErr w:type="spellStart"/>
      <w:r w:rsidRPr="009E33F2">
        <w:rPr>
          <w:rFonts w:ascii="Times New Roman" w:hAnsi="Times New Roman" w:cs="Times New Roman"/>
          <w:sz w:val="28"/>
          <w:szCs w:val="28"/>
        </w:rPr>
        <w:t>Кафтанчиково</w:t>
      </w:r>
      <w:proofErr w:type="spellEnd"/>
      <w:r w:rsidRPr="009E33F2">
        <w:rPr>
          <w:rFonts w:ascii="Times New Roman" w:hAnsi="Times New Roman" w:cs="Times New Roman"/>
          <w:sz w:val="28"/>
          <w:szCs w:val="28"/>
        </w:rPr>
        <w:t xml:space="preserve"> Томского района Томской области.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5102"/>
      </w:tblGrid>
      <w:tr w:rsidR="007B0AD2" w:rsidTr="007B0AD2">
        <w:tc>
          <w:tcPr>
            <w:tcW w:w="4503" w:type="dxa"/>
          </w:tcPr>
          <w:p w:rsidR="007B0AD2" w:rsidRDefault="007B0AD2" w:rsidP="00B2758A">
            <w:pPr>
              <w:spacing w:line="360" w:lineRule="auto"/>
            </w:pPr>
            <w:r w:rsidRPr="00A0576B">
              <w:rPr>
                <w:noProof/>
              </w:rPr>
              <w:drawing>
                <wp:inline distT="0" distB="0" distL="0" distR="0">
                  <wp:extent cx="2446867" cy="3633181"/>
                  <wp:effectExtent l="0" t="0" r="0" b="5715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5900" cy="3646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0AD2" w:rsidRPr="007B0AD2" w:rsidRDefault="007B0AD2" w:rsidP="007B0AD2">
            <w:pPr>
              <w:spacing w:line="276" w:lineRule="auto"/>
              <w:ind w:right="45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AD2">
              <w:rPr>
                <w:rFonts w:ascii="Times New Roman" w:hAnsi="Times New Roman" w:cs="Times New Roman"/>
                <w:sz w:val="28"/>
                <w:szCs w:val="28"/>
              </w:rPr>
              <w:t xml:space="preserve">Рисунок 2 - </w:t>
            </w:r>
            <w:r w:rsidRPr="007B0AD2">
              <w:rPr>
                <w:rFonts w:ascii="Times New Roman" w:hAnsi="Times New Roman" w:cs="Times New Roman"/>
                <w:bCs/>
                <w:sz w:val="28"/>
                <w:szCs w:val="28"/>
              </w:rPr>
              <w:t>Обработка клубней препаратами</w:t>
            </w:r>
          </w:p>
        </w:tc>
        <w:tc>
          <w:tcPr>
            <w:tcW w:w="5351" w:type="dxa"/>
            <w:vMerge w:val="restart"/>
          </w:tcPr>
          <w:p w:rsidR="007B0AD2" w:rsidRPr="007B0AD2" w:rsidRDefault="007B0AD2" w:rsidP="007B0AD2">
            <w:pPr>
              <w:spacing w:line="276" w:lineRule="auto"/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AD2">
              <w:rPr>
                <w:rFonts w:ascii="Times New Roman" w:hAnsi="Times New Roman" w:cs="Times New Roman"/>
                <w:sz w:val="28"/>
                <w:szCs w:val="28"/>
              </w:rPr>
              <w:t xml:space="preserve">Перед началом эксперимента пророщенные клубни картофеля предварительно обработали препаратами согласно схеме. Обработку клубней картофеля </w:t>
            </w:r>
            <w:proofErr w:type="spellStart"/>
            <w:r w:rsidRPr="007B0AD2">
              <w:rPr>
                <w:rFonts w:ascii="Times New Roman" w:hAnsi="Times New Roman" w:cs="Times New Roman"/>
                <w:sz w:val="28"/>
                <w:szCs w:val="28"/>
              </w:rPr>
              <w:t>Гумостим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proofErr w:type="spellEnd"/>
            <w:r w:rsidRPr="007B0AD2">
              <w:rPr>
                <w:rFonts w:ascii="Times New Roman" w:hAnsi="Times New Roman" w:cs="Times New Roman"/>
                <w:sz w:val="28"/>
                <w:szCs w:val="28"/>
              </w:rPr>
              <w:t xml:space="preserve">, его модификациями и </w:t>
            </w:r>
            <w:proofErr w:type="spellStart"/>
            <w:r w:rsidRPr="007B0AD2">
              <w:rPr>
                <w:rFonts w:ascii="Times New Roman" w:hAnsi="Times New Roman" w:cs="Times New Roman"/>
                <w:sz w:val="28"/>
                <w:szCs w:val="28"/>
              </w:rPr>
              <w:t>Виталип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proofErr w:type="spellEnd"/>
            <w:r w:rsidRPr="007B0AD2">
              <w:rPr>
                <w:rFonts w:ascii="Times New Roman" w:hAnsi="Times New Roman" w:cs="Times New Roman"/>
                <w:sz w:val="28"/>
                <w:szCs w:val="28"/>
              </w:rPr>
              <w:t xml:space="preserve"> провели 3 июня с таким расчетом, чтобы клубни стали влажными, но не мокрыми (рисунок 2).</w:t>
            </w:r>
          </w:p>
          <w:p w:rsidR="007B0AD2" w:rsidRPr="007B0AD2" w:rsidRDefault="007B0AD2" w:rsidP="007B0AD2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AD2">
              <w:rPr>
                <w:rFonts w:ascii="Times New Roman" w:hAnsi="Times New Roman" w:cs="Times New Roman"/>
                <w:sz w:val="28"/>
                <w:szCs w:val="28"/>
              </w:rPr>
              <w:t>5 июня высадили картофель в полевые условия, посадку произвели вручную (рисунок 3).</w:t>
            </w:r>
            <w:r w:rsidR="00EA2F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0AD2">
              <w:rPr>
                <w:rFonts w:ascii="Times New Roman" w:hAnsi="Times New Roman" w:cs="Times New Roman"/>
                <w:sz w:val="28"/>
                <w:szCs w:val="28"/>
              </w:rPr>
              <w:t>Прополка картофеля проведена 18 июня. Сорной растительности было много</w:t>
            </w:r>
            <w:r w:rsidR="00EA2F74">
              <w:rPr>
                <w:rFonts w:ascii="Times New Roman" w:hAnsi="Times New Roman" w:cs="Times New Roman"/>
                <w:sz w:val="28"/>
                <w:szCs w:val="28"/>
              </w:rPr>
              <w:t>, в основном корнеотпрысковые</w:t>
            </w:r>
            <w:r w:rsidRPr="007B0A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A2F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0AD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EA2F74"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  <w:r w:rsidRPr="007B0AD2">
              <w:rPr>
                <w:rFonts w:ascii="Times New Roman" w:hAnsi="Times New Roman" w:cs="Times New Roman"/>
                <w:sz w:val="28"/>
                <w:szCs w:val="28"/>
              </w:rPr>
              <w:t xml:space="preserve"> во всех вариантах</w:t>
            </w:r>
            <w:r w:rsidR="00EA2F74">
              <w:rPr>
                <w:rFonts w:ascii="Times New Roman" w:hAnsi="Times New Roman" w:cs="Times New Roman"/>
                <w:sz w:val="28"/>
                <w:szCs w:val="28"/>
              </w:rPr>
              <w:t xml:space="preserve"> появились всходы</w:t>
            </w:r>
            <w:r w:rsidRPr="007B0AD2">
              <w:rPr>
                <w:rFonts w:ascii="Times New Roman" w:hAnsi="Times New Roman" w:cs="Times New Roman"/>
                <w:sz w:val="28"/>
                <w:szCs w:val="28"/>
              </w:rPr>
              <w:t xml:space="preserve">, но больше всего всходов в контроле и при обработке клубней картофеля </w:t>
            </w:r>
            <w:proofErr w:type="spellStart"/>
            <w:r w:rsidRPr="007B0AD2">
              <w:rPr>
                <w:rFonts w:ascii="Times New Roman" w:hAnsi="Times New Roman" w:cs="Times New Roman"/>
                <w:sz w:val="28"/>
                <w:szCs w:val="28"/>
              </w:rPr>
              <w:t>Гумостимом</w:t>
            </w:r>
            <w:proofErr w:type="spellEnd"/>
            <w:r w:rsidRPr="007B0AD2">
              <w:rPr>
                <w:rFonts w:ascii="Times New Roman" w:hAnsi="Times New Roman" w:cs="Times New Roman"/>
                <w:sz w:val="28"/>
                <w:szCs w:val="28"/>
              </w:rPr>
              <w:t xml:space="preserve">, по 6 кустов. Посадки картофеля опрыскивали препаратами согласно схеме опыта, пропололи и окучили. </w:t>
            </w:r>
            <w:r w:rsidR="00550D48" w:rsidRPr="00D642F4">
              <w:rPr>
                <w:rFonts w:ascii="Times New Roman" w:hAnsi="Times New Roman" w:cs="Times New Roman"/>
                <w:sz w:val="28"/>
                <w:szCs w:val="28"/>
              </w:rPr>
              <w:t xml:space="preserve">27 июня во всех </w:t>
            </w:r>
            <w:proofErr w:type="spellStart"/>
            <w:r w:rsidR="00550D48" w:rsidRPr="00D642F4">
              <w:rPr>
                <w:rFonts w:ascii="Times New Roman" w:hAnsi="Times New Roman" w:cs="Times New Roman"/>
                <w:sz w:val="28"/>
                <w:szCs w:val="28"/>
              </w:rPr>
              <w:t>повторностях</w:t>
            </w:r>
            <w:proofErr w:type="spellEnd"/>
            <w:r w:rsidR="00550D48" w:rsidRPr="00D642F4">
              <w:rPr>
                <w:rFonts w:ascii="Times New Roman" w:hAnsi="Times New Roman" w:cs="Times New Roman"/>
                <w:sz w:val="28"/>
                <w:szCs w:val="28"/>
              </w:rPr>
              <w:t xml:space="preserve"> появились всходы (рисунок 4). Но не все клубни дали ростки</w:t>
            </w:r>
            <w:r w:rsidR="00CE2B97">
              <w:rPr>
                <w:rFonts w:ascii="Times New Roman" w:hAnsi="Times New Roman" w:cs="Times New Roman"/>
                <w:sz w:val="28"/>
                <w:szCs w:val="28"/>
              </w:rPr>
              <w:t xml:space="preserve"> (таблица 6).</w:t>
            </w:r>
            <w:r w:rsidR="00550D48">
              <w:rPr>
                <w:rFonts w:ascii="Times New Roman" w:hAnsi="Times New Roman" w:cs="Times New Roman"/>
                <w:sz w:val="28"/>
                <w:szCs w:val="28"/>
              </w:rPr>
              <w:t xml:space="preserve"> 5, 6 и 7 варианты показали 100%, 97% и 100% всхожесть соответственно, что выше контроля более чем на 20%</w:t>
            </w:r>
            <w:r w:rsidR="00550D48" w:rsidRPr="00D642F4">
              <w:rPr>
                <w:rFonts w:ascii="Times New Roman" w:hAnsi="Times New Roman" w:cs="Times New Roman"/>
                <w:sz w:val="28"/>
                <w:szCs w:val="28"/>
              </w:rPr>
              <w:t>. Провели повторную прополку и окучивание картофеля.</w:t>
            </w:r>
          </w:p>
          <w:p w:rsidR="007B0AD2" w:rsidRDefault="007B0AD2" w:rsidP="007B0AD2">
            <w:pPr>
              <w:spacing w:line="276" w:lineRule="auto"/>
              <w:jc w:val="both"/>
            </w:pPr>
          </w:p>
        </w:tc>
      </w:tr>
      <w:tr w:rsidR="007B0AD2" w:rsidTr="007B0AD2">
        <w:tc>
          <w:tcPr>
            <w:tcW w:w="4503" w:type="dxa"/>
          </w:tcPr>
          <w:p w:rsidR="007B0AD2" w:rsidRDefault="007B0AD2" w:rsidP="007B0AD2">
            <w:pPr>
              <w:spacing w:line="360" w:lineRule="auto"/>
            </w:pPr>
            <w:r w:rsidRPr="00E26AB5">
              <w:rPr>
                <w:noProof/>
              </w:rPr>
              <w:drawing>
                <wp:inline distT="0" distB="0" distL="0" distR="0">
                  <wp:extent cx="2486025" cy="3192432"/>
                  <wp:effectExtent l="0" t="0" r="0" b="8255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89"/>
                          <a:stretch/>
                        </pic:blipFill>
                        <pic:spPr>
                          <a:xfrm>
                            <a:off x="0" y="0"/>
                            <a:ext cx="2494064" cy="3202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0AD2" w:rsidRPr="007B0AD2" w:rsidRDefault="007B0AD2" w:rsidP="007B0AD2">
            <w:pPr>
              <w:spacing w:line="276" w:lineRule="auto"/>
              <w:ind w:right="318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B0AD2">
              <w:rPr>
                <w:rFonts w:ascii="Times New Roman" w:hAnsi="Times New Roman" w:cs="Times New Roman"/>
                <w:sz w:val="28"/>
                <w:szCs w:val="28"/>
              </w:rPr>
              <w:t>Рисунок 3 – Рядки картофеля после посадки</w:t>
            </w:r>
          </w:p>
        </w:tc>
        <w:tc>
          <w:tcPr>
            <w:tcW w:w="5351" w:type="dxa"/>
            <w:vMerge/>
          </w:tcPr>
          <w:p w:rsidR="007B0AD2" w:rsidRPr="007B0AD2" w:rsidRDefault="007B0AD2" w:rsidP="007B0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0D48" w:rsidRDefault="00550D48" w:rsidP="00D642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0D48" w:rsidRDefault="00550D48" w:rsidP="00D642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0AD2" w:rsidRPr="00D642F4" w:rsidRDefault="00CE2B97" w:rsidP="00D642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6</w:t>
      </w:r>
      <w:r w:rsidR="007B0AD2" w:rsidRPr="00D642F4">
        <w:rPr>
          <w:rFonts w:ascii="Times New Roman" w:hAnsi="Times New Roman" w:cs="Times New Roman"/>
          <w:sz w:val="28"/>
          <w:szCs w:val="28"/>
        </w:rPr>
        <w:t xml:space="preserve"> – </w:t>
      </w:r>
      <w:r w:rsidR="00550D48">
        <w:rPr>
          <w:rFonts w:ascii="Times New Roman" w:hAnsi="Times New Roman" w:cs="Times New Roman"/>
          <w:sz w:val="28"/>
          <w:szCs w:val="28"/>
        </w:rPr>
        <w:t>Всхожесть картофеля по вариантам эксперимента, шт.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655"/>
        <w:gridCol w:w="1209"/>
        <w:gridCol w:w="1219"/>
        <w:gridCol w:w="1066"/>
        <w:gridCol w:w="1066"/>
        <w:gridCol w:w="1068"/>
        <w:gridCol w:w="1066"/>
        <w:gridCol w:w="1223"/>
      </w:tblGrid>
      <w:tr w:rsidR="007B0AD2" w:rsidRPr="000537A7" w:rsidTr="00D642F4">
        <w:trPr>
          <w:trHeight w:val="357"/>
        </w:trPr>
        <w:tc>
          <w:tcPr>
            <w:tcW w:w="864" w:type="pct"/>
            <w:vMerge w:val="restar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Повторность</w:t>
            </w:r>
          </w:p>
        </w:tc>
        <w:tc>
          <w:tcPr>
            <w:tcW w:w="4136" w:type="pct"/>
            <w:gridSpan w:val="7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 xml:space="preserve">Вариант </w:t>
            </w:r>
          </w:p>
        </w:tc>
      </w:tr>
      <w:tr w:rsidR="007B0AD2" w:rsidRPr="000537A7" w:rsidTr="00D642F4">
        <w:tc>
          <w:tcPr>
            <w:tcW w:w="864" w:type="pct"/>
            <w:vMerge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8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7</w:t>
            </w:r>
          </w:p>
        </w:tc>
      </w:tr>
      <w:tr w:rsidR="007B0AD2" w:rsidRPr="000537A7" w:rsidTr="00D642F4">
        <w:tc>
          <w:tcPr>
            <w:tcW w:w="864" w:type="pct"/>
            <w:vMerge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36" w:type="pct"/>
            <w:gridSpan w:val="7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18.06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1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8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1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8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1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8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среднее</w:t>
            </w:r>
          </w:p>
        </w:tc>
        <w:tc>
          <w:tcPr>
            <w:tcW w:w="631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58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36" w:type="pct"/>
            <w:gridSpan w:val="7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21.06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1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8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3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1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8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3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1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8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среднее</w:t>
            </w:r>
          </w:p>
        </w:tc>
        <w:tc>
          <w:tcPr>
            <w:tcW w:w="631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58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36" w:type="pct"/>
            <w:gridSpan w:val="7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27.06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1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8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10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1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8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10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1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8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0537A7">
              <w:rPr>
                <w:rFonts w:ascii="Times New Roman" w:hAnsi="Times New Roman" w:cs="Times New Roman"/>
              </w:rPr>
              <w:t>10</w:t>
            </w:r>
          </w:p>
        </w:tc>
      </w:tr>
      <w:tr w:rsidR="007B0AD2" w:rsidRPr="000537A7" w:rsidTr="00D642F4">
        <w:tc>
          <w:tcPr>
            <w:tcW w:w="864" w:type="pct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среднее</w:t>
            </w:r>
          </w:p>
        </w:tc>
        <w:tc>
          <w:tcPr>
            <w:tcW w:w="631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558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55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637" w:type="pct"/>
            <w:vAlign w:val="center"/>
          </w:tcPr>
          <w:p w:rsidR="007B0AD2" w:rsidRPr="000537A7" w:rsidRDefault="007B0AD2" w:rsidP="00D642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37A7">
              <w:rPr>
                <w:rFonts w:ascii="Times New Roman" w:hAnsi="Times New Roman" w:cs="Times New Roman"/>
                <w:b/>
              </w:rPr>
              <w:t>30</w:t>
            </w:r>
          </w:p>
        </w:tc>
      </w:tr>
    </w:tbl>
    <w:p w:rsidR="00D642F4" w:rsidRDefault="00D642F4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7"/>
        <w:gridCol w:w="2363"/>
        <w:gridCol w:w="2376"/>
        <w:gridCol w:w="2416"/>
      </w:tblGrid>
      <w:tr w:rsidR="007B0AD2" w:rsidTr="00D642F4">
        <w:tc>
          <w:tcPr>
            <w:tcW w:w="2420" w:type="dxa"/>
          </w:tcPr>
          <w:p w:rsidR="007B0AD2" w:rsidRDefault="000714D7" w:rsidP="009E33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2"/>
                <w:szCs w:val="22"/>
              </w:rPr>
            </w:r>
            <w:r>
              <w:rPr>
                <w:noProof/>
                <w:sz w:val="22"/>
                <w:szCs w:val="22"/>
              </w:rPr>
              <w:pict>
                <v:rect id="Прямоугольник 5" o:spid="_x0000_s1032" alt="Контроль&#10;" style="width:111.2pt;height:11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strokecolor="white [3201]" strokeweight="2pt">
                  <v:fill r:id="rId13" o:title="Контроль&#10;" recolor="t" rotate="t" type="frame"/>
                  <w10:wrap type="none"/>
                  <w10:anchorlock/>
                </v:rect>
              </w:pict>
            </w:r>
          </w:p>
        </w:tc>
        <w:tc>
          <w:tcPr>
            <w:tcW w:w="2366" w:type="dxa"/>
          </w:tcPr>
          <w:p w:rsidR="007B0AD2" w:rsidRDefault="000714D7" w:rsidP="009E33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2"/>
                <w:szCs w:val="22"/>
              </w:rPr>
            </w:r>
            <w:r>
              <w:rPr>
                <w:noProof/>
                <w:sz w:val="22"/>
                <w:szCs w:val="22"/>
              </w:rPr>
              <w:pict>
                <v:rect id="Прямоугольник 6" o:spid="_x0000_s1031" alt="Изображение выглядит как земля, внешний, природа, холм&#10;&#10;Автоматически созданное описание" style="width:112.5pt;height:11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strokecolor="white [3201]" strokeweight="2pt">
                  <v:fill r:id="rId14" o:title="Изображение выглядит как земля, внешний, природа, холм&#10;&#10;Автоматически созданное описание" recolor="t" rotate="t" type="frame"/>
                  <w10:wrap type="none"/>
                  <w10:anchorlock/>
                </v:rect>
              </w:pict>
            </w:r>
          </w:p>
        </w:tc>
        <w:tc>
          <w:tcPr>
            <w:tcW w:w="2366" w:type="dxa"/>
          </w:tcPr>
          <w:p w:rsidR="007B0AD2" w:rsidRDefault="000714D7" w:rsidP="009E33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2"/>
                <w:szCs w:val="22"/>
              </w:rPr>
            </w:r>
            <w:r>
              <w:rPr>
                <w:noProof/>
                <w:sz w:val="22"/>
                <w:szCs w:val="22"/>
              </w:rPr>
              <w:pict>
                <v:rect id="Прямоугольник 7" o:spid="_x0000_s1030" alt="Изображение выглядит как земля, внешний, трава, природа&#10;&#10;Автоматически созданное описание" style="width:118.5pt;height:11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strokecolor="white [3201]" strokeweight="2pt">
                  <v:fill r:id="rId15" o:title="Изображение выглядит как земля, внешний, трава, природа&#10;&#10;Автоматически созданное описание" recolor="t" rotate="t" type="frame"/>
                  <w10:wrap type="none"/>
                  <w10:anchorlock/>
                </v:rect>
              </w:pict>
            </w:r>
          </w:p>
        </w:tc>
        <w:tc>
          <w:tcPr>
            <w:tcW w:w="2420" w:type="dxa"/>
          </w:tcPr>
          <w:p w:rsidR="007B0AD2" w:rsidRDefault="000714D7" w:rsidP="009E33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2"/>
                <w:szCs w:val="22"/>
              </w:rPr>
            </w:r>
            <w:r>
              <w:rPr>
                <w:noProof/>
                <w:sz w:val="22"/>
                <w:szCs w:val="22"/>
              </w:rPr>
              <w:pict>
                <v:rect id="Прямоугольник 8" o:spid="_x0000_s1029" alt="Изображение выглядит как земля, внешний, грязь, природа&#10;&#10;Автоматически созданное описание" style="width:120.75pt;height:11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strokecolor="white [3201]" strokeweight="2pt">
                  <v:fill r:id="rId16" o:title="Изображение выглядит как земля, внешний, грязь, природа&#10;&#10;Автоматически созданное описание" recolor="t" rotate="t" type="frame"/>
                  <w10:wrap type="none"/>
                  <w10:anchorlock/>
                </v:rect>
              </w:pict>
            </w:r>
          </w:p>
        </w:tc>
      </w:tr>
      <w:tr w:rsidR="007B0AD2" w:rsidTr="00D642F4">
        <w:tc>
          <w:tcPr>
            <w:tcW w:w="2420" w:type="dxa"/>
          </w:tcPr>
          <w:p w:rsidR="007B0AD2" w:rsidRPr="00D642F4" w:rsidRDefault="007B0AD2" w:rsidP="007B0AD2">
            <w:pPr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1 Контроль</w:t>
            </w:r>
          </w:p>
        </w:tc>
        <w:tc>
          <w:tcPr>
            <w:tcW w:w="2366" w:type="dxa"/>
          </w:tcPr>
          <w:p w:rsidR="007B0AD2" w:rsidRPr="00D642F4" w:rsidRDefault="007B0AD2" w:rsidP="007B0AD2">
            <w:pPr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D642F4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D642F4">
              <w:rPr>
                <w:rFonts w:ascii="Times New Roman" w:hAnsi="Times New Roman" w:cs="Times New Roman"/>
              </w:rPr>
              <w:t xml:space="preserve"> (обработка клубней)</w:t>
            </w:r>
          </w:p>
          <w:p w:rsidR="007B0AD2" w:rsidRPr="00D642F4" w:rsidRDefault="007B0AD2" w:rsidP="009E33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6" w:type="dxa"/>
          </w:tcPr>
          <w:p w:rsidR="007B0AD2" w:rsidRPr="00D642F4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D642F4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D642F4">
              <w:rPr>
                <w:rFonts w:ascii="Times New Roman" w:hAnsi="Times New Roman" w:cs="Times New Roman"/>
              </w:rPr>
              <w:t xml:space="preserve"> (обработка вегетирующих растений)</w:t>
            </w:r>
          </w:p>
        </w:tc>
        <w:tc>
          <w:tcPr>
            <w:tcW w:w="2420" w:type="dxa"/>
          </w:tcPr>
          <w:p w:rsidR="007B0AD2" w:rsidRPr="00D642F4" w:rsidRDefault="007B0AD2" w:rsidP="00D642F4">
            <w:pPr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D642F4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D642F4">
              <w:rPr>
                <w:rFonts w:ascii="Times New Roman" w:hAnsi="Times New Roman" w:cs="Times New Roman"/>
              </w:rPr>
              <w:t xml:space="preserve"> (обработка клубней + вегетирующих растений)</w:t>
            </w:r>
          </w:p>
        </w:tc>
      </w:tr>
      <w:tr w:rsidR="007B0AD2" w:rsidTr="00D642F4">
        <w:tc>
          <w:tcPr>
            <w:tcW w:w="2420" w:type="dxa"/>
          </w:tcPr>
          <w:p w:rsidR="007B0AD2" w:rsidRDefault="000714D7" w:rsidP="009E33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2"/>
                <w:szCs w:val="22"/>
              </w:rPr>
            </w:r>
            <w:r>
              <w:rPr>
                <w:noProof/>
                <w:sz w:val="22"/>
                <w:szCs w:val="22"/>
              </w:rPr>
              <w:pict>
                <v:rect id="Прямоугольник 9" o:spid="_x0000_s1028" alt="Изображение выглядит как земля, внешний, трава, природа&#10;&#10;Автоматически созданное описание" style="width:120.95pt;height:10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strokecolor="white [3201]" strokeweight="2pt">
                  <v:fill r:id="rId17" o:title="Изображение выглядит как земля, внешний, трава, природа&#10;&#10;Автоматически созданное описание" recolor="t" rotate="t" type="frame"/>
                  <w10:wrap type="none"/>
                  <w10:anchorlock/>
                </v:rect>
              </w:pict>
            </w:r>
          </w:p>
        </w:tc>
        <w:tc>
          <w:tcPr>
            <w:tcW w:w="2366" w:type="dxa"/>
          </w:tcPr>
          <w:p w:rsidR="007B0AD2" w:rsidRDefault="000714D7" w:rsidP="009E33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2"/>
                <w:szCs w:val="22"/>
              </w:rPr>
            </w:r>
            <w:r>
              <w:rPr>
                <w:noProof/>
                <w:sz w:val="22"/>
                <w:szCs w:val="22"/>
              </w:rPr>
              <w:pict>
                <v:rect id="Прямоугольник 15" o:spid="_x0000_s1027" alt="Изображение выглядит как земля, внешний, природа, трава&#10;&#10;Автоматически созданное описание" style="width:117.85pt;height:10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strokecolor="white [3201]" strokeweight="2pt">
                  <v:fill r:id="rId18" o:title="Изображение выглядит как земля, внешний, природа, трава&#10;&#10;Автоматически созданное описание" recolor="t" rotate="t" type="frame"/>
                  <w10:wrap type="none"/>
                  <w10:anchorlock/>
                </v:rect>
              </w:pict>
            </w:r>
          </w:p>
        </w:tc>
        <w:tc>
          <w:tcPr>
            <w:tcW w:w="2366" w:type="dxa"/>
          </w:tcPr>
          <w:p w:rsidR="007B0AD2" w:rsidRDefault="000714D7" w:rsidP="009E33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2"/>
                <w:szCs w:val="22"/>
              </w:rPr>
            </w:r>
            <w:r>
              <w:rPr>
                <w:noProof/>
                <w:sz w:val="22"/>
                <w:szCs w:val="22"/>
              </w:rPr>
              <w:pict>
                <v:rect id="Прямоугольник 17" o:spid="_x0000_s1026" alt="Изображение выглядит как земля, внешний, природа, холм&#10;&#10;Автоматически созданное описание" style="width:112.25pt;height:10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strokecolor="white [3201]" strokeweight="2pt">
                  <v:fill r:id="rId19" o:title="Изображение выглядит как земля, внешний, природа, холм&#10;&#10;Автоматически созданное описание" recolor="t" rotate="t" type="frame"/>
                  <w10:wrap type="none"/>
                  <w10:anchorlock/>
                </v:rect>
              </w:pict>
            </w:r>
          </w:p>
        </w:tc>
        <w:tc>
          <w:tcPr>
            <w:tcW w:w="2420" w:type="dxa"/>
          </w:tcPr>
          <w:p w:rsidR="007B0AD2" w:rsidRDefault="007B0AD2" w:rsidP="009E33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0AD2" w:rsidTr="00D642F4">
        <w:tc>
          <w:tcPr>
            <w:tcW w:w="2420" w:type="dxa"/>
          </w:tcPr>
          <w:p w:rsidR="007B0AD2" w:rsidRPr="00D642F4" w:rsidRDefault="00D642F4" w:rsidP="00D642F4">
            <w:pPr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D642F4">
              <w:rPr>
                <w:rFonts w:ascii="Times New Roman" w:hAnsi="Times New Roman" w:cs="Times New Roman"/>
              </w:rPr>
              <w:t>Хелат</w:t>
            </w:r>
            <w:proofErr w:type="spellEnd"/>
            <w:r w:rsidRPr="00D642F4">
              <w:rPr>
                <w:rFonts w:ascii="Times New Roman" w:hAnsi="Times New Roman" w:cs="Times New Roman"/>
              </w:rPr>
              <w:t xml:space="preserve"> </w:t>
            </w:r>
            <w:r w:rsidRPr="00D642F4">
              <w:rPr>
                <w:rFonts w:ascii="Times New Roman" w:hAnsi="Times New Roman" w:cs="Times New Roman"/>
                <w:lang w:val="en-US"/>
              </w:rPr>
              <w:t>Zn</w:t>
            </w:r>
            <w:r w:rsidRPr="00D642F4">
              <w:rPr>
                <w:rFonts w:ascii="Times New Roman" w:hAnsi="Times New Roman" w:cs="Times New Roman"/>
              </w:rPr>
              <w:t xml:space="preserve"> обработка вегетирующих растений</w:t>
            </w:r>
          </w:p>
        </w:tc>
        <w:tc>
          <w:tcPr>
            <w:tcW w:w="2366" w:type="dxa"/>
          </w:tcPr>
          <w:p w:rsidR="007B0AD2" w:rsidRPr="00D642F4" w:rsidRDefault="00D642F4" w:rsidP="00D642F4">
            <w:pPr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D642F4">
              <w:rPr>
                <w:rFonts w:ascii="Times New Roman" w:hAnsi="Times New Roman" w:cs="Times New Roman"/>
              </w:rPr>
              <w:t>Хелат</w:t>
            </w:r>
            <w:proofErr w:type="spellEnd"/>
            <w:r w:rsidRPr="00D642F4">
              <w:rPr>
                <w:rFonts w:ascii="Times New Roman" w:hAnsi="Times New Roman" w:cs="Times New Roman"/>
              </w:rPr>
              <w:t xml:space="preserve"> </w:t>
            </w:r>
            <w:r w:rsidRPr="00D642F4">
              <w:rPr>
                <w:rFonts w:ascii="Times New Roman" w:hAnsi="Times New Roman" w:cs="Times New Roman"/>
                <w:lang w:val="en-US"/>
              </w:rPr>
              <w:t>Cu</w:t>
            </w:r>
            <w:r w:rsidRPr="00D642F4">
              <w:rPr>
                <w:rFonts w:ascii="Times New Roman" w:hAnsi="Times New Roman" w:cs="Times New Roman"/>
              </w:rPr>
              <w:t xml:space="preserve"> обработка вегетирующих растений</w:t>
            </w:r>
          </w:p>
        </w:tc>
        <w:tc>
          <w:tcPr>
            <w:tcW w:w="2366" w:type="dxa"/>
          </w:tcPr>
          <w:p w:rsidR="007B0AD2" w:rsidRPr="00D642F4" w:rsidRDefault="00D642F4" w:rsidP="00D642F4">
            <w:pPr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D642F4">
              <w:rPr>
                <w:rFonts w:ascii="Times New Roman" w:hAnsi="Times New Roman" w:cs="Times New Roman"/>
              </w:rPr>
              <w:t>Виталип</w:t>
            </w:r>
            <w:proofErr w:type="spellEnd"/>
            <w:r w:rsidRPr="00D642F4">
              <w:rPr>
                <w:rFonts w:ascii="Times New Roman" w:hAnsi="Times New Roman" w:cs="Times New Roman"/>
              </w:rPr>
              <w:t xml:space="preserve"> + </w:t>
            </w:r>
            <w:proofErr w:type="spellStart"/>
            <w:r w:rsidRPr="00D642F4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D642F4">
              <w:rPr>
                <w:rFonts w:ascii="Times New Roman" w:hAnsi="Times New Roman" w:cs="Times New Roman"/>
              </w:rPr>
              <w:t xml:space="preserve"> (обработка клубней)</w:t>
            </w:r>
          </w:p>
        </w:tc>
        <w:tc>
          <w:tcPr>
            <w:tcW w:w="2420" w:type="dxa"/>
          </w:tcPr>
          <w:p w:rsidR="007B0AD2" w:rsidRPr="00D642F4" w:rsidRDefault="007B0AD2" w:rsidP="009E33F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642F4" w:rsidRDefault="00D642F4" w:rsidP="00D642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42F4" w:rsidRPr="00D642F4" w:rsidRDefault="00D642F4" w:rsidP="00D642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42F4">
        <w:rPr>
          <w:rFonts w:ascii="Times New Roman" w:hAnsi="Times New Roman" w:cs="Times New Roman"/>
          <w:sz w:val="28"/>
          <w:szCs w:val="28"/>
        </w:rPr>
        <w:t>Рисунок 4 – Всходы картофеля по вариантам опыта</w:t>
      </w:r>
    </w:p>
    <w:p w:rsidR="00D642F4" w:rsidRPr="00D642F4" w:rsidRDefault="00D642F4" w:rsidP="00D642F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42F4" w:rsidRDefault="00D642F4" w:rsidP="00550D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2F4">
        <w:rPr>
          <w:rFonts w:ascii="Times New Roman" w:hAnsi="Times New Roman" w:cs="Times New Roman"/>
          <w:sz w:val="28"/>
          <w:szCs w:val="28"/>
        </w:rPr>
        <w:t xml:space="preserve">11 июля провели опрыскивание в фазу </w:t>
      </w:r>
      <w:proofErr w:type="spellStart"/>
      <w:r w:rsidRPr="00D642F4">
        <w:rPr>
          <w:rFonts w:ascii="Times New Roman" w:hAnsi="Times New Roman" w:cs="Times New Roman"/>
          <w:sz w:val="28"/>
          <w:szCs w:val="28"/>
        </w:rPr>
        <w:t>бутонизации</w:t>
      </w:r>
      <w:proofErr w:type="spellEnd"/>
      <w:r w:rsidRPr="00D642F4">
        <w:rPr>
          <w:rFonts w:ascii="Times New Roman" w:hAnsi="Times New Roman" w:cs="Times New Roman"/>
          <w:sz w:val="28"/>
          <w:szCs w:val="28"/>
        </w:rPr>
        <w:t>, прополку растений и окучивание</w:t>
      </w:r>
      <w:r w:rsidR="00550D48">
        <w:rPr>
          <w:rFonts w:ascii="Times New Roman" w:hAnsi="Times New Roman" w:cs="Times New Roman"/>
          <w:sz w:val="28"/>
          <w:szCs w:val="28"/>
        </w:rPr>
        <w:t>.</w:t>
      </w:r>
    </w:p>
    <w:p w:rsidR="007D533B" w:rsidRDefault="007D533B" w:rsidP="007D533B">
      <w:pPr>
        <w:rPr>
          <w:rFonts w:ascii="Times New Roman" w:hAnsi="Times New Roman" w:cs="Times New Roman"/>
          <w:sz w:val="28"/>
          <w:szCs w:val="28"/>
        </w:rPr>
      </w:pPr>
    </w:p>
    <w:p w:rsidR="007D533B" w:rsidRDefault="007D533B" w:rsidP="007D533B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7D533B" w:rsidSect="00212629">
          <w:footerReference w:type="even" r:id="rId20"/>
          <w:footerReference w:type="default" r:id="rId21"/>
          <w:pgSz w:w="11906" w:h="16838"/>
          <w:pgMar w:top="1134" w:right="849" w:bottom="1134" w:left="1701" w:header="709" w:footer="709" w:gutter="0"/>
          <w:pgNumType w:start="16"/>
          <w:cols w:space="708"/>
          <w:docGrid w:linePitch="360"/>
        </w:sectPr>
      </w:pPr>
    </w:p>
    <w:p w:rsidR="00143914" w:rsidRPr="00D642F4" w:rsidRDefault="00CE2B97" w:rsidP="0014391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7</w:t>
      </w:r>
      <w:r w:rsidR="00143914" w:rsidRPr="00D642F4">
        <w:rPr>
          <w:rFonts w:ascii="Times New Roman" w:hAnsi="Times New Roman" w:cs="Times New Roman"/>
          <w:sz w:val="28"/>
          <w:szCs w:val="28"/>
        </w:rPr>
        <w:t xml:space="preserve"> – Фенологические показатели растений картофеля по вариантам опыта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855"/>
        <w:gridCol w:w="1631"/>
        <w:gridCol w:w="1424"/>
        <w:gridCol w:w="1141"/>
        <w:gridCol w:w="1152"/>
        <w:gridCol w:w="1357"/>
        <w:gridCol w:w="11"/>
      </w:tblGrid>
      <w:tr w:rsidR="00143914" w:rsidRPr="00D642F4" w:rsidTr="00294E7B">
        <w:tc>
          <w:tcPr>
            <w:tcW w:w="1491" w:type="pct"/>
            <w:vMerge w:val="restar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Вариант</w:t>
            </w:r>
          </w:p>
        </w:tc>
        <w:tc>
          <w:tcPr>
            <w:tcW w:w="3509" w:type="pct"/>
            <w:gridSpan w:val="6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Число дней</w:t>
            </w:r>
          </w:p>
        </w:tc>
      </w:tr>
      <w:tr w:rsidR="00143914" w:rsidRPr="00D642F4" w:rsidTr="00294E7B">
        <w:trPr>
          <w:gridAfter w:val="1"/>
          <w:wAfter w:w="6" w:type="pct"/>
        </w:trPr>
        <w:tc>
          <w:tcPr>
            <w:tcW w:w="1491" w:type="pct"/>
            <w:vMerge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pct"/>
            <w:vMerge w:val="restar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от посадки до массовых всходов</w:t>
            </w:r>
          </w:p>
        </w:tc>
        <w:tc>
          <w:tcPr>
            <w:tcW w:w="2651" w:type="pct"/>
            <w:gridSpan w:val="4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от массовых всходов до</w:t>
            </w:r>
          </w:p>
        </w:tc>
      </w:tr>
      <w:tr w:rsidR="00143914" w:rsidRPr="00D642F4" w:rsidTr="00294E7B">
        <w:trPr>
          <w:gridAfter w:val="1"/>
          <w:wAfter w:w="11" w:type="pct"/>
        </w:trPr>
        <w:tc>
          <w:tcPr>
            <w:tcW w:w="1491" w:type="pct"/>
            <w:vMerge/>
          </w:tcPr>
          <w:p w:rsidR="00143914" w:rsidRPr="00D642F4" w:rsidRDefault="00143914" w:rsidP="00294E7B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852" w:type="pct"/>
            <w:vMerge/>
          </w:tcPr>
          <w:p w:rsidR="00143914" w:rsidRPr="00D642F4" w:rsidRDefault="00143914" w:rsidP="00294E7B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vAlign w:val="center"/>
          </w:tcPr>
          <w:p w:rsidR="00143914" w:rsidRPr="00D642F4" w:rsidRDefault="00143914" w:rsidP="00294E7B">
            <w:pPr>
              <w:ind w:left="-40" w:right="-108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642F4">
              <w:rPr>
                <w:rFonts w:ascii="Times New Roman" w:hAnsi="Times New Roman" w:cs="Times New Roman"/>
              </w:rPr>
              <w:t>бутонизации</w:t>
            </w:r>
            <w:proofErr w:type="spellEnd"/>
          </w:p>
        </w:tc>
        <w:tc>
          <w:tcPr>
            <w:tcW w:w="596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цветения</w:t>
            </w:r>
          </w:p>
        </w:tc>
        <w:tc>
          <w:tcPr>
            <w:tcW w:w="602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удаления ботвы</w:t>
            </w:r>
          </w:p>
        </w:tc>
        <w:tc>
          <w:tcPr>
            <w:tcW w:w="70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копки картофеля</w:t>
            </w:r>
          </w:p>
        </w:tc>
      </w:tr>
      <w:tr w:rsidR="00143914" w:rsidRPr="00D642F4" w:rsidTr="00294E7B">
        <w:trPr>
          <w:gridAfter w:val="1"/>
          <w:wAfter w:w="11" w:type="pct"/>
        </w:trPr>
        <w:tc>
          <w:tcPr>
            <w:tcW w:w="1491" w:type="pct"/>
            <w:vAlign w:val="center"/>
          </w:tcPr>
          <w:p w:rsidR="00143914" w:rsidRPr="00D642F4" w:rsidRDefault="00143914" w:rsidP="00294E7B">
            <w:pPr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1 Контроль</w:t>
            </w:r>
          </w:p>
        </w:tc>
        <w:tc>
          <w:tcPr>
            <w:tcW w:w="852" w:type="pct"/>
            <w:vAlign w:val="center"/>
          </w:tcPr>
          <w:p w:rsidR="00143914" w:rsidRPr="00D642F4" w:rsidRDefault="00143914" w:rsidP="00550D4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4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96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02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70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84</w:t>
            </w:r>
          </w:p>
        </w:tc>
      </w:tr>
      <w:tr w:rsidR="00143914" w:rsidRPr="00D642F4" w:rsidTr="00294E7B">
        <w:trPr>
          <w:gridAfter w:val="1"/>
          <w:wAfter w:w="11" w:type="pct"/>
        </w:trPr>
        <w:tc>
          <w:tcPr>
            <w:tcW w:w="1491" w:type="pct"/>
            <w:vAlign w:val="center"/>
          </w:tcPr>
          <w:p w:rsidR="00143914" w:rsidRPr="00D642F4" w:rsidRDefault="00143914" w:rsidP="00294E7B">
            <w:pPr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D642F4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D642F4">
              <w:rPr>
                <w:rFonts w:ascii="Times New Roman" w:hAnsi="Times New Roman" w:cs="Times New Roman"/>
              </w:rPr>
              <w:t>, обработка клубней</w:t>
            </w:r>
          </w:p>
        </w:tc>
        <w:tc>
          <w:tcPr>
            <w:tcW w:w="852" w:type="pct"/>
            <w:vAlign w:val="center"/>
          </w:tcPr>
          <w:p w:rsidR="00143914" w:rsidRPr="00D642F4" w:rsidRDefault="00143914" w:rsidP="00550D4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4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96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02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70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84</w:t>
            </w:r>
          </w:p>
        </w:tc>
      </w:tr>
      <w:tr w:rsidR="00143914" w:rsidRPr="00D642F4" w:rsidTr="00294E7B">
        <w:trPr>
          <w:gridAfter w:val="1"/>
          <w:wAfter w:w="11" w:type="pct"/>
        </w:trPr>
        <w:tc>
          <w:tcPr>
            <w:tcW w:w="1491" w:type="pct"/>
            <w:vAlign w:val="center"/>
          </w:tcPr>
          <w:p w:rsidR="00143914" w:rsidRPr="00D642F4" w:rsidRDefault="00143914" w:rsidP="00294E7B">
            <w:pPr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D642F4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D642F4">
              <w:rPr>
                <w:rFonts w:ascii="Times New Roman" w:hAnsi="Times New Roman" w:cs="Times New Roman"/>
              </w:rPr>
              <w:t>, обработка вегетирующих растений</w:t>
            </w:r>
          </w:p>
        </w:tc>
        <w:tc>
          <w:tcPr>
            <w:tcW w:w="852" w:type="pct"/>
            <w:vAlign w:val="center"/>
          </w:tcPr>
          <w:p w:rsidR="00143914" w:rsidRPr="00D642F4" w:rsidRDefault="00143914" w:rsidP="00550D4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4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96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02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70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84</w:t>
            </w:r>
          </w:p>
        </w:tc>
      </w:tr>
      <w:tr w:rsidR="00143914" w:rsidRPr="00D642F4" w:rsidTr="00294E7B">
        <w:trPr>
          <w:gridAfter w:val="1"/>
          <w:wAfter w:w="11" w:type="pct"/>
        </w:trPr>
        <w:tc>
          <w:tcPr>
            <w:tcW w:w="1491" w:type="pct"/>
            <w:vAlign w:val="center"/>
          </w:tcPr>
          <w:p w:rsidR="00143914" w:rsidRPr="00D642F4" w:rsidRDefault="00143914" w:rsidP="00294E7B">
            <w:pPr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D642F4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D642F4">
              <w:rPr>
                <w:rFonts w:ascii="Times New Roman" w:hAnsi="Times New Roman" w:cs="Times New Roman"/>
              </w:rPr>
              <w:t>, обработка клубней+ вегетирующих растений</w:t>
            </w:r>
          </w:p>
        </w:tc>
        <w:tc>
          <w:tcPr>
            <w:tcW w:w="852" w:type="pct"/>
            <w:vAlign w:val="center"/>
          </w:tcPr>
          <w:p w:rsidR="00143914" w:rsidRPr="00D642F4" w:rsidRDefault="00143914" w:rsidP="00550D4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4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96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02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0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86</w:t>
            </w:r>
          </w:p>
        </w:tc>
      </w:tr>
      <w:tr w:rsidR="00143914" w:rsidRPr="00D642F4" w:rsidTr="00294E7B">
        <w:trPr>
          <w:gridAfter w:val="1"/>
          <w:wAfter w:w="11" w:type="pct"/>
        </w:trPr>
        <w:tc>
          <w:tcPr>
            <w:tcW w:w="1491" w:type="pct"/>
            <w:vAlign w:val="center"/>
          </w:tcPr>
          <w:p w:rsidR="00143914" w:rsidRPr="00D642F4" w:rsidRDefault="00143914" w:rsidP="00294E7B">
            <w:pPr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D642F4">
              <w:rPr>
                <w:rFonts w:ascii="Times New Roman" w:hAnsi="Times New Roman" w:cs="Times New Roman"/>
              </w:rPr>
              <w:t>Хелат</w:t>
            </w:r>
            <w:proofErr w:type="spellEnd"/>
            <w:r w:rsidRPr="00D642F4">
              <w:rPr>
                <w:rFonts w:ascii="Times New Roman" w:hAnsi="Times New Roman" w:cs="Times New Roman"/>
              </w:rPr>
              <w:t xml:space="preserve"> </w:t>
            </w:r>
            <w:r w:rsidRPr="00D642F4">
              <w:rPr>
                <w:rFonts w:ascii="Times New Roman" w:hAnsi="Times New Roman" w:cs="Times New Roman"/>
                <w:lang w:val="en-US"/>
              </w:rPr>
              <w:t>Zn</w:t>
            </w:r>
            <w:r w:rsidRPr="00D642F4">
              <w:rPr>
                <w:rFonts w:ascii="Times New Roman" w:hAnsi="Times New Roman" w:cs="Times New Roman"/>
              </w:rPr>
              <w:t xml:space="preserve"> обработка вегетирующих растений</w:t>
            </w:r>
          </w:p>
        </w:tc>
        <w:tc>
          <w:tcPr>
            <w:tcW w:w="852" w:type="pct"/>
            <w:vAlign w:val="center"/>
          </w:tcPr>
          <w:p w:rsidR="00143914" w:rsidRPr="00D642F4" w:rsidRDefault="00143914" w:rsidP="00550D4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4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96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02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70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82</w:t>
            </w:r>
          </w:p>
        </w:tc>
      </w:tr>
      <w:tr w:rsidR="00143914" w:rsidRPr="00D642F4" w:rsidTr="00294E7B">
        <w:trPr>
          <w:gridAfter w:val="1"/>
          <w:wAfter w:w="11" w:type="pct"/>
        </w:trPr>
        <w:tc>
          <w:tcPr>
            <w:tcW w:w="1491" w:type="pct"/>
            <w:vAlign w:val="center"/>
          </w:tcPr>
          <w:p w:rsidR="00143914" w:rsidRPr="00D642F4" w:rsidRDefault="00143914" w:rsidP="00294E7B">
            <w:pPr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D642F4">
              <w:rPr>
                <w:rFonts w:ascii="Times New Roman" w:hAnsi="Times New Roman" w:cs="Times New Roman"/>
              </w:rPr>
              <w:t>Хелат</w:t>
            </w:r>
            <w:proofErr w:type="spellEnd"/>
            <w:r w:rsidRPr="00D642F4">
              <w:rPr>
                <w:rFonts w:ascii="Times New Roman" w:hAnsi="Times New Roman" w:cs="Times New Roman"/>
              </w:rPr>
              <w:t xml:space="preserve"> </w:t>
            </w:r>
            <w:r w:rsidRPr="00D642F4">
              <w:rPr>
                <w:rFonts w:ascii="Times New Roman" w:hAnsi="Times New Roman" w:cs="Times New Roman"/>
                <w:lang w:val="en-US"/>
              </w:rPr>
              <w:t>Cu</w:t>
            </w:r>
            <w:r w:rsidRPr="00D642F4">
              <w:rPr>
                <w:rFonts w:ascii="Times New Roman" w:hAnsi="Times New Roman" w:cs="Times New Roman"/>
              </w:rPr>
              <w:t xml:space="preserve"> обработка вегетирующих растений</w:t>
            </w:r>
          </w:p>
        </w:tc>
        <w:tc>
          <w:tcPr>
            <w:tcW w:w="852" w:type="pct"/>
            <w:vAlign w:val="center"/>
          </w:tcPr>
          <w:p w:rsidR="00143914" w:rsidRPr="00D642F4" w:rsidRDefault="00143914" w:rsidP="00550D4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4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96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02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0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81</w:t>
            </w:r>
          </w:p>
        </w:tc>
      </w:tr>
      <w:tr w:rsidR="00143914" w:rsidRPr="00D642F4" w:rsidTr="00294E7B">
        <w:trPr>
          <w:gridAfter w:val="1"/>
          <w:wAfter w:w="11" w:type="pct"/>
        </w:trPr>
        <w:tc>
          <w:tcPr>
            <w:tcW w:w="1491" w:type="pct"/>
            <w:vAlign w:val="center"/>
          </w:tcPr>
          <w:p w:rsidR="00143914" w:rsidRPr="00D642F4" w:rsidRDefault="00143914" w:rsidP="00294E7B">
            <w:pPr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D642F4">
              <w:rPr>
                <w:rFonts w:ascii="Times New Roman" w:hAnsi="Times New Roman" w:cs="Times New Roman"/>
              </w:rPr>
              <w:t>Виталип</w:t>
            </w:r>
            <w:proofErr w:type="spellEnd"/>
            <w:r w:rsidRPr="00D642F4">
              <w:rPr>
                <w:rFonts w:ascii="Times New Roman" w:hAnsi="Times New Roman" w:cs="Times New Roman"/>
              </w:rPr>
              <w:t xml:space="preserve">+ </w:t>
            </w:r>
            <w:proofErr w:type="spellStart"/>
            <w:r w:rsidRPr="00D642F4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D642F4">
              <w:rPr>
                <w:rFonts w:ascii="Times New Roman" w:hAnsi="Times New Roman" w:cs="Times New Roman"/>
              </w:rPr>
              <w:t xml:space="preserve"> обработка клубней</w:t>
            </w:r>
          </w:p>
        </w:tc>
        <w:tc>
          <w:tcPr>
            <w:tcW w:w="852" w:type="pct"/>
            <w:vAlign w:val="center"/>
          </w:tcPr>
          <w:p w:rsidR="00143914" w:rsidRPr="00D642F4" w:rsidRDefault="00143914" w:rsidP="00550D4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4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 xml:space="preserve">21 </w:t>
            </w:r>
          </w:p>
        </w:tc>
        <w:tc>
          <w:tcPr>
            <w:tcW w:w="596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02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704" w:type="pct"/>
            <w:vAlign w:val="center"/>
          </w:tcPr>
          <w:p w:rsidR="00143914" w:rsidRPr="00D642F4" w:rsidRDefault="00143914" w:rsidP="00294E7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642F4">
              <w:rPr>
                <w:rFonts w:ascii="Times New Roman" w:hAnsi="Times New Roman" w:cs="Times New Roman"/>
              </w:rPr>
              <w:t>84</w:t>
            </w:r>
          </w:p>
        </w:tc>
      </w:tr>
    </w:tbl>
    <w:p w:rsidR="00143914" w:rsidRDefault="00143914" w:rsidP="00143914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3914" w:rsidRPr="00D642F4" w:rsidRDefault="00143914" w:rsidP="00143914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Отмечена</w:t>
      </w:r>
      <w:r w:rsidRPr="00D642F4">
        <w:rPr>
          <w:rFonts w:ascii="Times New Roman" w:hAnsi="Times New Roman" w:cs="Times New Roman"/>
          <w:sz w:val="28"/>
          <w:szCs w:val="28"/>
        </w:rPr>
        <w:t xml:space="preserve"> низкая скорость роста на вариантах с примене</w:t>
      </w:r>
      <w:r>
        <w:rPr>
          <w:rFonts w:ascii="Times New Roman" w:hAnsi="Times New Roman" w:cs="Times New Roman"/>
          <w:sz w:val="28"/>
          <w:szCs w:val="28"/>
        </w:rPr>
        <w:t xml:space="preserve">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Хелата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цинка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Хелата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меди на начальных этапах роста</w:t>
      </w:r>
      <w:r w:rsidRPr="00D642F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Однако применение данных препаратов способствовало сокращению периода от посадки до копки на 2 и 3 дня в сравнении с контролем</w:t>
      </w:r>
      <w:r w:rsidR="00CE2B97">
        <w:rPr>
          <w:rFonts w:ascii="Times New Roman" w:hAnsi="Times New Roman" w:cs="Times New Roman"/>
          <w:sz w:val="28"/>
          <w:szCs w:val="28"/>
        </w:rPr>
        <w:t xml:space="preserve"> (таблица 7)</w:t>
      </w:r>
      <w:r>
        <w:rPr>
          <w:rFonts w:ascii="Times New Roman" w:hAnsi="Times New Roman" w:cs="Times New Roman"/>
          <w:sz w:val="28"/>
          <w:szCs w:val="28"/>
        </w:rPr>
        <w:t>. Обработка по варианту 4 наоборот способствовала удлинению этого периода.</w:t>
      </w:r>
    </w:p>
    <w:p w:rsidR="007D533B" w:rsidRDefault="007D533B" w:rsidP="00550D48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533B">
        <w:rPr>
          <w:rFonts w:ascii="Times New Roman" w:hAnsi="Times New Roman" w:cs="Times New Roman"/>
          <w:sz w:val="28"/>
          <w:szCs w:val="28"/>
        </w:rPr>
        <w:t xml:space="preserve">27 июля провели прополку, опрыскивание вегетирующих растений в фазу начала цветения. </w:t>
      </w:r>
      <w:r w:rsidRPr="0041055D">
        <w:rPr>
          <w:rFonts w:ascii="Times New Roman" w:hAnsi="Times New Roman" w:cs="Times New Roman"/>
          <w:sz w:val="28"/>
          <w:szCs w:val="28"/>
        </w:rPr>
        <w:t xml:space="preserve">При визуальном осмотре растений вредителей не обнаружено. По внешнему виду растения были крепкими в контрольном варианте, на варианте с обработкой клубней </w:t>
      </w:r>
      <w:proofErr w:type="spellStart"/>
      <w:r w:rsidRPr="0041055D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41055D">
        <w:rPr>
          <w:rFonts w:ascii="Times New Roman" w:hAnsi="Times New Roman" w:cs="Times New Roman"/>
          <w:sz w:val="28"/>
          <w:szCs w:val="28"/>
        </w:rPr>
        <w:t xml:space="preserve">, на варианте с обработкой </w:t>
      </w:r>
      <w:proofErr w:type="spellStart"/>
      <w:r w:rsidRPr="0041055D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41055D">
        <w:rPr>
          <w:rFonts w:ascii="Times New Roman" w:hAnsi="Times New Roman" w:cs="Times New Roman"/>
          <w:sz w:val="28"/>
          <w:szCs w:val="28"/>
        </w:rPr>
        <w:t xml:space="preserve"> клубней и вегетирующих растений и варианте с совместной обработкой </w:t>
      </w:r>
      <w:proofErr w:type="spellStart"/>
      <w:r w:rsidRPr="0041055D">
        <w:rPr>
          <w:rFonts w:ascii="Times New Roman" w:hAnsi="Times New Roman" w:cs="Times New Roman"/>
          <w:sz w:val="28"/>
          <w:szCs w:val="28"/>
        </w:rPr>
        <w:t>Виталипом</w:t>
      </w:r>
      <w:proofErr w:type="spellEnd"/>
      <w:r w:rsidRPr="0041055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1055D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41055D">
        <w:rPr>
          <w:rFonts w:ascii="Times New Roman" w:hAnsi="Times New Roman" w:cs="Times New Roman"/>
          <w:sz w:val="28"/>
          <w:szCs w:val="28"/>
        </w:rPr>
        <w:t>.</w:t>
      </w:r>
    </w:p>
    <w:p w:rsidR="007D533B" w:rsidRPr="0041055D" w:rsidRDefault="00CE2B97" w:rsidP="0041055D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таблице 8</w:t>
      </w:r>
      <w:r w:rsidR="007D533B" w:rsidRPr="0041055D">
        <w:rPr>
          <w:rFonts w:ascii="Times New Roman" w:hAnsi="Times New Roman" w:cs="Times New Roman"/>
          <w:sz w:val="28"/>
          <w:szCs w:val="28"/>
        </w:rPr>
        <w:t xml:space="preserve"> представлена структура урожая картофеля</w:t>
      </w:r>
      <w:r w:rsidR="00550D48">
        <w:rPr>
          <w:rFonts w:ascii="Times New Roman" w:hAnsi="Times New Roman" w:cs="Times New Roman"/>
          <w:sz w:val="28"/>
          <w:szCs w:val="28"/>
        </w:rPr>
        <w:t xml:space="preserve">, а в таблицах 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550D4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0D4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="00550D48">
        <w:rPr>
          <w:rFonts w:ascii="Times New Roman" w:hAnsi="Times New Roman" w:cs="Times New Roman"/>
          <w:sz w:val="28"/>
          <w:szCs w:val="28"/>
        </w:rPr>
        <w:t xml:space="preserve"> сведения об урожайности по вариантам с </w:t>
      </w:r>
      <w:proofErr w:type="spellStart"/>
      <w:r w:rsidR="00550D48">
        <w:rPr>
          <w:rFonts w:ascii="Times New Roman" w:hAnsi="Times New Roman" w:cs="Times New Roman"/>
          <w:sz w:val="28"/>
          <w:szCs w:val="28"/>
        </w:rPr>
        <w:t>повторностями</w:t>
      </w:r>
      <w:proofErr w:type="spellEnd"/>
      <w:r w:rsidR="007D533B" w:rsidRPr="0041055D">
        <w:rPr>
          <w:rFonts w:ascii="Times New Roman" w:hAnsi="Times New Roman" w:cs="Times New Roman"/>
          <w:sz w:val="28"/>
          <w:szCs w:val="28"/>
        </w:rPr>
        <w:t>.</w:t>
      </w:r>
    </w:p>
    <w:p w:rsidR="007D533B" w:rsidRPr="0041055D" w:rsidRDefault="00CE2B97" w:rsidP="0041055D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8</w:t>
      </w:r>
      <w:r w:rsidR="007D533B" w:rsidRPr="0041055D">
        <w:rPr>
          <w:rFonts w:ascii="Times New Roman" w:hAnsi="Times New Roman" w:cs="Times New Roman"/>
          <w:sz w:val="28"/>
          <w:szCs w:val="28"/>
        </w:rPr>
        <w:t xml:space="preserve"> – Структура урожайности картофеля по вариантам опыта (на </w:t>
      </w:r>
      <w:r w:rsidR="00550D48">
        <w:rPr>
          <w:rFonts w:ascii="Times New Roman" w:hAnsi="Times New Roman" w:cs="Times New Roman"/>
          <w:sz w:val="28"/>
          <w:szCs w:val="28"/>
        </w:rPr>
        <w:t>весь вариант</w:t>
      </w:r>
      <w:r w:rsidR="007D533B" w:rsidRPr="0041055D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718"/>
        <w:gridCol w:w="1016"/>
        <w:gridCol w:w="905"/>
        <w:gridCol w:w="1160"/>
        <w:gridCol w:w="873"/>
        <w:gridCol w:w="1015"/>
        <w:gridCol w:w="8"/>
        <w:gridCol w:w="861"/>
        <w:gridCol w:w="1015"/>
      </w:tblGrid>
      <w:tr w:rsidR="007D533B" w:rsidRPr="0041055D" w:rsidTr="0041055D">
        <w:tc>
          <w:tcPr>
            <w:tcW w:w="1420" w:type="pct"/>
            <w:vMerge w:val="restart"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Вариант</w:t>
            </w:r>
          </w:p>
        </w:tc>
        <w:tc>
          <w:tcPr>
            <w:tcW w:w="531" w:type="pct"/>
            <w:vMerge w:val="restart"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Вес, кг</w:t>
            </w:r>
          </w:p>
        </w:tc>
        <w:tc>
          <w:tcPr>
            <w:tcW w:w="3050" w:type="pct"/>
            <w:gridSpan w:val="7"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Клубни</w:t>
            </w:r>
            <w:r w:rsidR="0041055D">
              <w:rPr>
                <w:rFonts w:ascii="Times New Roman" w:hAnsi="Times New Roman" w:cs="Times New Roman"/>
              </w:rPr>
              <w:t xml:space="preserve"> в </w:t>
            </w:r>
            <w:r w:rsidR="00550D48">
              <w:rPr>
                <w:rFonts w:ascii="Times New Roman" w:hAnsi="Times New Roman" w:cs="Times New Roman"/>
              </w:rPr>
              <w:t>варианте</w:t>
            </w:r>
          </w:p>
        </w:tc>
      </w:tr>
      <w:tr w:rsidR="007D533B" w:rsidRPr="0041055D" w:rsidTr="0041055D">
        <w:tc>
          <w:tcPr>
            <w:tcW w:w="1420" w:type="pct"/>
            <w:vMerge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pct"/>
            <w:vMerge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pct"/>
            <w:gridSpan w:val="2"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крупные</w:t>
            </w:r>
          </w:p>
        </w:tc>
        <w:tc>
          <w:tcPr>
            <w:tcW w:w="990" w:type="pct"/>
            <w:gridSpan w:val="3"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средние</w:t>
            </w:r>
          </w:p>
        </w:tc>
        <w:tc>
          <w:tcPr>
            <w:tcW w:w="982" w:type="pct"/>
            <w:gridSpan w:val="2"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мелкие</w:t>
            </w:r>
          </w:p>
        </w:tc>
      </w:tr>
      <w:tr w:rsidR="007D533B" w:rsidRPr="0041055D" w:rsidTr="0041055D">
        <w:tc>
          <w:tcPr>
            <w:tcW w:w="1420" w:type="pct"/>
            <w:vMerge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pct"/>
            <w:vMerge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pct"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606" w:type="pct"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вес, кг</w:t>
            </w:r>
          </w:p>
        </w:tc>
        <w:tc>
          <w:tcPr>
            <w:tcW w:w="456" w:type="pct"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530" w:type="pct"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вес, кг</w:t>
            </w:r>
          </w:p>
        </w:tc>
        <w:tc>
          <w:tcPr>
            <w:tcW w:w="454" w:type="pct"/>
            <w:gridSpan w:val="2"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532" w:type="pct"/>
            <w:vAlign w:val="center"/>
          </w:tcPr>
          <w:p w:rsidR="007D533B" w:rsidRPr="0041055D" w:rsidRDefault="007D533B" w:rsidP="0041055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вес, кг</w:t>
            </w:r>
          </w:p>
        </w:tc>
      </w:tr>
      <w:tr w:rsidR="007D533B" w:rsidRPr="0041055D" w:rsidTr="0041055D">
        <w:tc>
          <w:tcPr>
            <w:tcW w:w="1420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 Контроль</w:t>
            </w:r>
          </w:p>
        </w:tc>
        <w:tc>
          <w:tcPr>
            <w:tcW w:w="531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7,930</w:t>
            </w:r>
          </w:p>
        </w:tc>
        <w:tc>
          <w:tcPr>
            <w:tcW w:w="473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0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4,050</w:t>
            </w:r>
          </w:p>
        </w:tc>
        <w:tc>
          <w:tcPr>
            <w:tcW w:w="45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30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3,160</w:t>
            </w:r>
          </w:p>
        </w:tc>
        <w:tc>
          <w:tcPr>
            <w:tcW w:w="454" w:type="pct"/>
            <w:gridSpan w:val="2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2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0,720</w:t>
            </w:r>
          </w:p>
        </w:tc>
      </w:tr>
      <w:tr w:rsidR="007D533B" w:rsidRPr="0041055D" w:rsidTr="0041055D">
        <w:tc>
          <w:tcPr>
            <w:tcW w:w="1420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41055D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1055D">
              <w:rPr>
                <w:rFonts w:ascii="Times New Roman" w:hAnsi="Times New Roman" w:cs="Times New Roman"/>
              </w:rPr>
              <w:t>, обработка клубней</w:t>
            </w:r>
          </w:p>
        </w:tc>
        <w:tc>
          <w:tcPr>
            <w:tcW w:w="531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4,010</w:t>
            </w:r>
          </w:p>
        </w:tc>
        <w:tc>
          <w:tcPr>
            <w:tcW w:w="473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0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2,990</w:t>
            </w:r>
          </w:p>
        </w:tc>
        <w:tc>
          <w:tcPr>
            <w:tcW w:w="45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30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0,740</w:t>
            </w:r>
          </w:p>
        </w:tc>
        <w:tc>
          <w:tcPr>
            <w:tcW w:w="454" w:type="pct"/>
            <w:gridSpan w:val="2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32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0,280</w:t>
            </w:r>
          </w:p>
        </w:tc>
      </w:tr>
      <w:tr w:rsidR="007D533B" w:rsidRPr="0041055D" w:rsidTr="0041055D">
        <w:tc>
          <w:tcPr>
            <w:tcW w:w="1420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41055D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1055D">
              <w:rPr>
                <w:rFonts w:ascii="Times New Roman" w:hAnsi="Times New Roman" w:cs="Times New Roman"/>
              </w:rPr>
              <w:t>, обработка вегетирующих растений</w:t>
            </w:r>
          </w:p>
        </w:tc>
        <w:tc>
          <w:tcPr>
            <w:tcW w:w="531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2,990</w:t>
            </w:r>
          </w:p>
        </w:tc>
        <w:tc>
          <w:tcPr>
            <w:tcW w:w="473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1,920</w:t>
            </w:r>
          </w:p>
        </w:tc>
        <w:tc>
          <w:tcPr>
            <w:tcW w:w="45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30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0,870</w:t>
            </w:r>
          </w:p>
        </w:tc>
        <w:tc>
          <w:tcPr>
            <w:tcW w:w="454" w:type="pct"/>
            <w:gridSpan w:val="2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32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0,200</w:t>
            </w:r>
          </w:p>
        </w:tc>
      </w:tr>
      <w:tr w:rsidR="007D533B" w:rsidRPr="0041055D" w:rsidTr="0041055D">
        <w:tc>
          <w:tcPr>
            <w:tcW w:w="1420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41055D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1055D">
              <w:rPr>
                <w:rFonts w:ascii="Times New Roman" w:hAnsi="Times New Roman" w:cs="Times New Roman"/>
              </w:rPr>
              <w:t>, обработка клубней+ вегетирующих растений</w:t>
            </w:r>
          </w:p>
        </w:tc>
        <w:tc>
          <w:tcPr>
            <w:tcW w:w="531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2,160</w:t>
            </w:r>
          </w:p>
        </w:tc>
        <w:tc>
          <w:tcPr>
            <w:tcW w:w="473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1,340</w:t>
            </w:r>
          </w:p>
        </w:tc>
        <w:tc>
          <w:tcPr>
            <w:tcW w:w="45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30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0,690</w:t>
            </w:r>
          </w:p>
        </w:tc>
        <w:tc>
          <w:tcPr>
            <w:tcW w:w="454" w:type="pct"/>
            <w:gridSpan w:val="2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32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0,130</w:t>
            </w:r>
          </w:p>
        </w:tc>
      </w:tr>
      <w:tr w:rsidR="007D533B" w:rsidRPr="0041055D" w:rsidTr="0041055D">
        <w:tc>
          <w:tcPr>
            <w:tcW w:w="1420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41055D">
              <w:rPr>
                <w:rFonts w:ascii="Times New Roman" w:hAnsi="Times New Roman" w:cs="Times New Roman"/>
              </w:rPr>
              <w:t>Хелат</w:t>
            </w:r>
            <w:proofErr w:type="spellEnd"/>
            <w:r w:rsidRPr="0041055D">
              <w:rPr>
                <w:rFonts w:ascii="Times New Roman" w:hAnsi="Times New Roman" w:cs="Times New Roman"/>
              </w:rPr>
              <w:t xml:space="preserve"> </w:t>
            </w:r>
            <w:r w:rsidRPr="0041055D">
              <w:rPr>
                <w:rFonts w:ascii="Times New Roman" w:hAnsi="Times New Roman" w:cs="Times New Roman"/>
                <w:lang w:val="en-US"/>
              </w:rPr>
              <w:t>Zn</w:t>
            </w:r>
            <w:r w:rsidRPr="0041055D">
              <w:rPr>
                <w:rFonts w:ascii="Times New Roman" w:hAnsi="Times New Roman" w:cs="Times New Roman"/>
              </w:rPr>
              <w:t xml:space="preserve"> обработка вегетирующих растений</w:t>
            </w:r>
          </w:p>
        </w:tc>
        <w:tc>
          <w:tcPr>
            <w:tcW w:w="531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2,120</w:t>
            </w:r>
          </w:p>
        </w:tc>
        <w:tc>
          <w:tcPr>
            <w:tcW w:w="473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0,540</w:t>
            </w:r>
          </w:p>
        </w:tc>
        <w:tc>
          <w:tcPr>
            <w:tcW w:w="45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30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0,950</w:t>
            </w:r>
          </w:p>
        </w:tc>
        <w:tc>
          <w:tcPr>
            <w:tcW w:w="454" w:type="pct"/>
            <w:gridSpan w:val="2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32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0,630</w:t>
            </w:r>
          </w:p>
        </w:tc>
      </w:tr>
      <w:tr w:rsidR="007D533B" w:rsidRPr="0041055D" w:rsidTr="0041055D">
        <w:tc>
          <w:tcPr>
            <w:tcW w:w="1420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lastRenderedPageBreak/>
              <w:t xml:space="preserve">6 </w:t>
            </w:r>
            <w:proofErr w:type="spellStart"/>
            <w:r w:rsidRPr="0041055D">
              <w:rPr>
                <w:rFonts w:ascii="Times New Roman" w:hAnsi="Times New Roman" w:cs="Times New Roman"/>
              </w:rPr>
              <w:t>Хелат</w:t>
            </w:r>
            <w:proofErr w:type="spellEnd"/>
            <w:r w:rsidRPr="0041055D">
              <w:rPr>
                <w:rFonts w:ascii="Times New Roman" w:hAnsi="Times New Roman" w:cs="Times New Roman"/>
              </w:rPr>
              <w:t xml:space="preserve"> </w:t>
            </w:r>
            <w:r w:rsidRPr="0041055D">
              <w:rPr>
                <w:rFonts w:ascii="Times New Roman" w:hAnsi="Times New Roman" w:cs="Times New Roman"/>
                <w:lang w:val="en-US"/>
              </w:rPr>
              <w:t>Cu</w:t>
            </w:r>
            <w:r w:rsidRPr="0041055D">
              <w:rPr>
                <w:rFonts w:ascii="Times New Roman" w:hAnsi="Times New Roman" w:cs="Times New Roman"/>
              </w:rPr>
              <w:t xml:space="preserve"> обработка вегетирующих растений</w:t>
            </w:r>
          </w:p>
        </w:tc>
        <w:tc>
          <w:tcPr>
            <w:tcW w:w="531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1,490</w:t>
            </w:r>
          </w:p>
        </w:tc>
        <w:tc>
          <w:tcPr>
            <w:tcW w:w="473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0,280</w:t>
            </w:r>
          </w:p>
        </w:tc>
        <w:tc>
          <w:tcPr>
            <w:tcW w:w="45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30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0,700</w:t>
            </w:r>
          </w:p>
        </w:tc>
        <w:tc>
          <w:tcPr>
            <w:tcW w:w="454" w:type="pct"/>
            <w:gridSpan w:val="2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32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0,240</w:t>
            </w:r>
          </w:p>
        </w:tc>
      </w:tr>
      <w:tr w:rsidR="007D533B" w:rsidRPr="0041055D" w:rsidTr="0041055D">
        <w:tc>
          <w:tcPr>
            <w:tcW w:w="1420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41055D">
              <w:rPr>
                <w:rFonts w:ascii="Times New Roman" w:hAnsi="Times New Roman" w:cs="Times New Roman"/>
              </w:rPr>
              <w:t>Виталип</w:t>
            </w:r>
            <w:proofErr w:type="spellEnd"/>
            <w:r w:rsidRPr="0041055D">
              <w:rPr>
                <w:rFonts w:ascii="Times New Roman" w:hAnsi="Times New Roman" w:cs="Times New Roman"/>
              </w:rPr>
              <w:t xml:space="preserve">+ </w:t>
            </w:r>
            <w:proofErr w:type="spellStart"/>
            <w:r w:rsidRPr="0041055D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1055D">
              <w:rPr>
                <w:rFonts w:ascii="Times New Roman" w:hAnsi="Times New Roman" w:cs="Times New Roman"/>
              </w:rPr>
              <w:t xml:space="preserve"> обработка клубней</w:t>
            </w:r>
          </w:p>
        </w:tc>
        <w:tc>
          <w:tcPr>
            <w:tcW w:w="531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3,100</w:t>
            </w:r>
          </w:p>
        </w:tc>
        <w:tc>
          <w:tcPr>
            <w:tcW w:w="473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1,730</w:t>
            </w:r>
          </w:p>
        </w:tc>
        <w:tc>
          <w:tcPr>
            <w:tcW w:w="456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30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1,110</w:t>
            </w:r>
          </w:p>
        </w:tc>
        <w:tc>
          <w:tcPr>
            <w:tcW w:w="454" w:type="pct"/>
            <w:gridSpan w:val="2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32" w:type="pct"/>
            <w:vAlign w:val="center"/>
          </w:tcPr>
          <w:p w:rsidR="007D533B" w:rsidRPr="0041055D" w:rsidRDefault="007D533B" w:rsidP="007D533B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0,260</w:t>
            </w:r>
          </w:p>
        </w:tc>
      </w:tr>
    </w:tbl>
    <w:p w:rsidR="00550D48" w:rsidRDefault="00550D48" w:rsidP="0041055D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50D48" w:rsidRPr="00143914" w:rsidRDefault="0060226F" w:rsidP="00550D4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E2B9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550D48" w:rsidRPr="00143914">
        <w:rPr>
          <w:rFonts w:ascii="Times New Roman" w:hAnsi="Times New Roman" w:cs="Times New Roman"/>
          <w:sz w:val="28"/>
          <w:szCs w:val="28"/>
        </w:rPr>
        <w:t xml:space="preserve">Урожайность картофеля при обработке клубней </w:t>
      </w:r>
      <w:proofErr w:type="spellStart"/>
      <w:r w:rsidR="00550D48" w:rsidRPr="00143914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="00550D48" w:rsidRPr="0014391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550D48" w:rsidRPr="00143914">
        <w:rPr>
          <w:rFonts w:ascii="Times New Roman" w:hAnsi="Times New Roman" w:cs="Times New Roman"/>
          <w:sz w:val="28"/>
          <w:szCs w:val="28"/>
        </w:rPr>
        <w:t>повторностям</w:t>
      </w:r>
      <w:proofErr w:type="spellEnd"/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473"/>
        <w:gridCol w:w="1194"/>
        <w:gridCol w:w="1034"/>
        <w:gridCol w:w="1181"/>
        <w:gridCol w:w="1181"/>
        <w:gridCol w:w="1181"/>
        <w:gridCol w:w="1327"/>
      </w:tblGrid>
      <w:tr w:rsidR="00550D48" w:rsidRPr="00143914" w:rsidTr="00AF69EE">
        <w:tc>
          <w:tcPr>
            <w:tcW w:w="1292" w:type="pct"/>
            <w:vMerge w:val="restar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1781" w:type="pct"/>
            <w:gridSpan w:val="3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 Контроль</w:t>
            </w:r>
          </w:p>
        </w:tc>
        <w:tc>
          <w:tcPr>
            <w:tcW w:w="1927" w:type="pct"/>
            <w:gridSpan w:val="3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143914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143914">
              <w:rPr>
                <w:rFonts w:ascii="Times New Roman" w:hAnsi="Times New Roman" w:cs="Times New Roman"/>
              </w:rPr>
              <w:t>, обработка клубней</w:t>
            </w:r>
          </w:p>
        </w:tc>
      </w:tr>
      <w:tr w:rsidR="00550D48" w:rsidRPr="00143914" w:rsidTr="00AF69EE">
        <w:tc>
          <w:tcPr>
            <w:tcW w:w="1292" w:type="pct"/>
            <w:vMerge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708" w:type="pct"/>
            <w:gridSpan w:val="6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повторность</w:t>
            </w:r>
          </w:p>
        </w:tc>
      </w:tr>
      <w:tr w:rsidR="00550D48" w:rsidRPr="00143914" w:rsidTr="00AF69EE">
        <w:tc>
          <w:tcPr>
            <w:tcW w:w="1292" w:type="pct"/>
            <w:vMerge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2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3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</w:t>
            </w:r>
          </w:p>
        </w:tc>
      </w:tr>
      <w:tr w:rsidR="00550D48" w:rsidRPr="00143914" w:rsidTr="00AF69EE">
        <w:tc>
          <w:tcPr>
            <w:tcW w:w="1292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 xml:space="preserve">Вес клубней с </w:t>
            </w:r>
            <w:r w:rsidR="0060226F">
              <w:rPr>
                <w:rFonts w:ascii="Times New Roman" w:hAnsi="Times New Roman" w:cs="Times New Roman"/>
              </w:rPr>
              <w:t>варианта</w:t>
            </w:r>
            <w:r w:rsidRPr="00143914">
              <w:rPr>
                <w:rFonts w:ascii="Times New Roman" w:hAnsi="Times New Roman" w:cs="Times New Roman"/>
              </w:rPr>
              <w:t>, кг</w:t>
            </w:r>
          </w:p>
        </w:tc>
        <w:tc>
          <w:tcPr>
            <w:tcW w:w="62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4,620</w:t>
            </w:r>
          </w:p>
        </w:tc>
        <w:tc>
          <w:tcPr>
            <w:tcW w:w="540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3,260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4,270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4,425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3,880</w:t>
            </w:r>
          </w:p>
        </w:tc>
        <w:tc>
          <w:tcPr>
            <w:tcW w:w="693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3,730</w:t>
            </w:r>
          </w:p>
        </w:tc>
      </w:tr>
      <w:tr w:rsidR="00550D48" w:rsidRPr="00143914" w:rsidTr="00AF69EE">
        <w:tc>
          <w:tcPr>
            <w:tcW w:w="1292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 клубней</w:t>
            </w:r>
          </w:p>
        </w:tc>
        <w:tc>
          <w:tcPr>
            <w:tcW w:w="62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540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93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50</w:t>
            </w:r>
          </w:p>
        </w:tc>
      </w:tr>
      <w:tr w:rsidR="00550D48" w:rsidRPr="00143914" w:rsidTr="00AF69EE">
        <w:tc>
          <w:tcPr>
            <w:tcW w:w="1292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Крупные, вес более 80 г</w:t>
            </w:r>
          </w:p>
        </w:tc>
        <w:tc>
          <w:tcPr>
            <w:tcW w:w="62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3,520</w:t>
            </w:r>
          </w:p>
        </w:tc>
        <w:tc>
          <w:tcPr>
            <w:tcW w:w="540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2,630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3,315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3,480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2,885</w:t>
            </w:r>
          </w:p>
        </w:tc>
        <w:tc>
          <w:tcPr>
            <w:tcW w:w="693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2,615</w:t>
            </w:r>
          </w:p>
        </w:tc>
      </w:tr>
      <w:tr w:rsidR="00550D48" w:rsidRPr="00143914" w:rsidTr="00AF69EE">
        <w:tc>
          <w:tcPr>
            <w:tcW w:w="1292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2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40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93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22</w:t>
            </w:r>
          </w:p>
        </w:tc>
      </w:tr>
      <w:tr w:rsidR="00550D48" w:rsidRPr="00143914" w:rsidTr="00AF69EE">
        <w:tc>
          <w:tcPr>
            <w:tcW w:w="1292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Средние, вес (35-80 г), кг</w:t>
            </w:r>
          </w:p>
        </w:tc>
        <w:tc>
          <w:tcPr>
            <w:tcW w:w="62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0,875</w:t>
            </w:r>
          </w:p>
        </w:tc>
        <w:tc>
          <w:tcPr>
            <w:tcW w:w="540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0,510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0,780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0,515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0,785</w:t>
            </w:r>
          </w:p>
        </w:tc>
        <w:tc>
          <w:tcPr>
            <w:tcW w:w="693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0,910</w:t>
            </w:r>
          </w:p>
        </w:tc>
      </w:tr>
      <w:tr w:rsidR="00550D48" w:rsidRPr="00143914" w:rsidTr="00AF69EE">
        <w:tc>
          <w:tcPr>
            <w:tcW w:w="1292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2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40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93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17</w:t>
            </w:r>
          </w:p>
        </w:tc>
      </w:tr>
      <w:tr w:rsidR="00550D48" w:rsidRPr="00143914" w:rsidTr="00AF69EE">
        <w:tc>
          <w:tcPr>
            <w:tcW w:w="1292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Мелкие (менее 35 г), кг</w:t>
            </w:r>
          </w:p>
        </w:tc>
        <w:tc>
          <w:tcPr>
            <w:tcW w:w="62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0,480</w:t>
            </w:r>
          </w:p>
        </w:tc>
        <w:tc>
          <w:tcPr>
            <w:tcW w:w="540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0,150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0,170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0,430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0,210</w:t>
            </w:r>
          </w:p>
        </w:tc>
        <w:tc>
          <w:tcPr>
            <w:tcW w:w="693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0,205</w:t>
            </w:r>
          </w:p>
        </w:tc>
      </w:tr>
      <w:tr w:rsidR="00550D48" w:rsidRPr="00143914" w:rsidTr="00AF69EE">
        <w:tc>
          <w:tcPr>
            <w:tcW w:w="1292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2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1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93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11</w:t>
            </w:r>
          </w:p>
        </w:tc>
      </w:tr>
    </w:tbl>
    <w:p w:rsidR="00550D48" w:rsidRPr="00143914" w:rsidRDefault="00550D48" w:rsidP="00550D4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0D48" w:rsidRPr="00143914" w:rsidRDefault="0060226F" w:rsidP="00550D4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E2B97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550D48" w:rsidRPr="00143914">
        <w:rPr>
          <w:rFonts w:ascii="Times New Roman" w:hAnsi="Times New Roman" w:cs="Times New Roman"/>
          <w:sz w:val="28"/>
          <w:szCs w:val="28"/>
        </w:rPr>
        <w:t xml:space="preserve">Урожайность картофеля при обработке вегетирующих растений </w:t>
      </w:r>
      <w:proofErr w:type="spellStart"/>
      <w:r w:rsidR="00550D48" w:rsidRPr="00143914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="00550D48" w:rsidRPr="0014391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550D48" w:rsidRPr="00143914">
        <w:rPr>
          <w:rFonts w:ascii="Times New Roman" w:hAnsi="Times New Roman" w:cs="Times New Roman"/>
          <w:sz w:val="28"/>
          <w:szCs w:val="28"/>
        </w:rPr>
        <w:t>повторностям</w:t>
      </w:r>
      <w:proofErr w:type="spellEnd"/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476"/>
        <w:gridCol w:w="1183"/>
        <w:gridCol w:w="1036"/>
        <w:gridCol w:w="1183"/>
        <w:gridCol w:w="1183"/>
        <w:gridCol w:w="1183"/>
        <w:gridCol w:w="1327"/>
      </w:tblGrid>
      <w:tr w:rsidR="00550D48" w:rsidRPr="00143914" w:rsidTr="00AF69EE">
        <w:tc>
          <w:tcPr>
            <w:tcW w:w="1294" w:type="pct"/>
            <w:vMerge w:val="restar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1776" w:type="pct"/>
            <w:gridSpan w:val="3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Контроль</w:t>
            </w:r>
          </w:p>
        </w:tc>
        <w:tc>
          <w:tcPr>
            <w:tcW w:w="1930" w:type="pct"/>
            <w:gridSpan w:val="3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143914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143914">
              <w:rPr>
                <w:rFonts w:ascii="Times New Roman" w:hAnsi="Times New Roman" w:cs="Times New Roman"/>
              </w:rPr>
              <w:t>, обработка вегетирующих растений</w:t>
            </w:r>
          </w:p>
        </w:tc>
      </w:tr>
      <w:tr w:rsidR="00550D48" w:rsidRPr="00143914" w:rsidTr="00AF69EE">
        <w:tc>
          <w:tcPr>
            <w:tcW w:w="1294" w:type="pct"/>
            <w:vMerge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706" w:type="pct"/>
            <w:gridSpan w:val="6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повторность</w:t>
            </w:r>
          </w:p>
        </w:tc>
      </w:tr>
      <w:tr w:rsidR="00550D48" w:rsidRPr="00143914" w:rsidTr="00AF69EE">
        <w:tc>
          <w:tcPr>
            <w:tcW w:w="1294" w:type="pct"/>
            <w:vMerge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</w:t>
            </w:r>
          </w:p>
        </w:tc>
      </w:tr>
      <w:tr w:rsidR="00550D48" w:rsidRPr="00143914" w:rsidTr="00AF69EE">
        <w:tc>
          <w:tcPr>
            <w:tcW w:w="1294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 xml:space="preserve">Вес клубней с </w:t>
            </w:r>
            <w:r w:rsidR="0060226F">
              <w:rPr>
                <w:rFonts w:ascii="Times New Roman" w:hAnsi="Times New Roman" w:cs="Times New Roman"/>
              </w:rPr>
              <w:t>варианта</w:t>
            </w:r>
            <w:r w:rsidRPr="00143914">
              <w:rPr>
                <w:rFonts w:ascii="Times New Roman" w:hAnsi="Times New Roman" w:cs="Times New Roman"/>
              </w:rPr>
              <w:t>, кг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4,620</w:t>
            </w:r>
          </w:p>
        </w:tc>
        <w:tc>
          <w:tcPr>
            <w:tcW w:w="54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3,260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4,270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3,945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2,565</w:t>
            </w:r>
          </w:p>
        </w:tc>
        <w:tc>
          <w:tcPr>
            <w:tcW w:w="69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2,450</w:t>
            </w:r>
          </w:p>
        </w:tc>
      </w:tr>
      <w:tr w:rsidR="00550D48" w:rsidRPr="00143914" w:rsidTr="00AF69EE">
        <w:tc>
          <w:tcPr>
            <w:tcW w:w="1294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 клубней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54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9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56</w:t>
            </w:r>
          </w:p>
        </w:tc>
      </w:tr>
      <w:tr w:rsidR="00550D48" w:rsidRPr="00143914" w:rsidTr="00AF69EE">
        <w:tc>
          <w:tcPr>
            <w:tcW w:w="1294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Крупные, вес более 80 г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3,520</w:t>
            </w:r>
          </w:p>
        </w:tc>
        <w:tc>
          <w:tcPr>
            <w:tcW w:w="54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2,630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3,315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2,900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1,810</w:t>
            </w:r>
          </w:p>
        </w:tc>
        <w:tc>
          <w:tcPr>
            <w:tcW w:w="69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1,035</w:t>
            </w:r>
          </w:p>
        </w:tc>
      </w:tr>
      <w:tr w:rsidR="00550D48" w:rsidRPr="00143914" w:rsidTr="00AF69EE">
        <w:tc>
          <w:tcPr>
            <w:tcW w:w="1294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4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9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10</w:t>
            </w:r>
          </w:p>
        </w:tc>
      </w:tr>
      <w:tr w:rsidR="00550D48" w:rsidRPr="00143914" w:rsidTr="00AF69EE">
        <w:tc>
          <w:tcPr>
            <w:tcW w:w="1294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Средние, вес (35-80 г), кг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0,875</w:t>
            </w:r>
          </w:p>
        </w:tc>
        <w:tc>
          <w:tcPr>
            <w:tcW w:w="54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0,510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0,780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0,860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0,610</w:t>
            </w:r>
          </w:p>
        </w:tc>
        <w:tc>
          <w:tcPr>
            <w:tcW w:w="69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1,145</w:t>
            </w:r>
          </w:p>
        </w:tc>
      </w:tr>
      <w:tr w:rsidR="00550D48" w:rsidRPr="00143914" w:rsidTr="00AF69EE">
        <w:tc>
          <w:tcPr>
            <w:tcW w:w="1294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4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9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22</w:t>
            </w:r>
          </w:p>
        </w:tc>
      </w:tr>
      <w:tr w:rsidR="00550D48" w:rsidRPr="00143914" w:rsidTr="00AF69EE">
        <w:tc>
          <w:tcPr>
            <w:tcW w:w="1294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Мелкие (менее 35 г), кг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0,480</w:t>
            </w:r>
          </w:p>
        </w:tc>
        <w:tc>
          <w:tcPr>
            <w:tcW w:w="54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0,150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0,170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0,185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0,145</w:t>
            </w:r>
          </w:p>
        </w:tc>
        <w:tc>
          <w:tcPr>
            <w:tcW w:w="69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0,270</w:t>
            </w:r>
          </w:p>
        </w:tc>
      </w:tr>
      <w:tr w:rsidR="00550D48" w:rsidRPr="00143914" w:rsidTr="00AF69EE">
        <w:tc>
          <w:tcPr>
            <w:tcW w:w="1294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1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9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24</w:t>
            </w:r>
          </w:p>
        </w:tc>
      </w:tr>
    </w:tbl>
    <w:p w:rsidR="00550D48" w:rsidRPr="00143914" w:rsidRDefault="00550D48" w:rsidP="00550D4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0D48" w:rsidRPr="00143914" w:rsidRDefault="0060226F" w:rsidP="00550D4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E2B97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550D48" w:rsidRPr="00143914">
        <w:rPr>
          <w:rFonts w:ascii="Times New Roman" w:hAnsi="Times New Roman" w:cs="Times New Roman"/>
          <w:sz w:val="28"/>
          <w:szCs w:val="28"/>
        </w:rPr>
        <w:t xml:space="preserve">Урожайность картофеля при обработке клубней  и вегетирующих растений </w:t>
      </w:r>
      <w:proofErr w:type="spellStart"/>
      <w:r w:rsidR="00550D48" w:rsidRPr="00143914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="00550D48" w:rsidRPr="0014391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550D48" w:rsidRPr="00143914">
        <w:rPr>
          <w:rFonts w:ascii="Times New Roman" w:hAnsi="Times New Roman" w:cs="Times New Roman"/>
          <w:sz w:val="28"/>
          <w:szCs w:val="28"/>
        </w:rPr>
        <w:t>повторностям</w:t>
      </w:r>
      <w:proofErr w:type="spellEnd"/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006"/>
        <w:gridCol w:w="1134"/>
        <w:gridCol w:w="1134"/>
        <w:gridCol w:w="1134"/>
        <w:gridCol w:w="1134"/>
        <w:gridCol w:w="1262"/>
      </w:tblGrid>
      <w:tr w:rsidR="00550D48" w:rsidRPr="00143914" w:rsidTr="00AF69EE">
        <w:tc>
          <w:tcPr>
            <w:tcW w:w="2518" w:type="dxa"/>
            <w:vMerge w:val="restar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3274" w:type="dxa"/>
            <w:gridSpan w:val="3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Контроль</w:t>
            </w:r>
          </w:p>
        </w:tc>
        <w:tc>
          <w:tcPr>
            <w:tcW w:w="3530" w:type="dxa"/>
            <w:gridSpan w:val="3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143914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143914">
              <w:rPr>
                <w:rFonts w:ascii="Times New Roman" w:hAnsi="Times New Roman" w:cs="Times New Roman"/>
              </w:rPr>
              <w:t>, обработка клубней и вегетирующих растений</w:t>
            </w:r>
          </w:p>
        </w:tc>
      </w:tr>
      <w:tr w:rsidR="00550D48" w:rsidRPr="00143914" w:rsidTr="00AF69EE">
        <w:tc>
          <w:tcPr>
            <w:tcW w:w="2518" w:type="dxa"/>
            <w:vMerge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gridSpan w:val="6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повторность</w:t>
            </w:r>
          </w:p>
        </w:tc>
      </w:tr>
      <w:tr w:rsidR="00550D48" w:rsidRPr="00143914" w:rsidTr="00AF69EE">
        <w:tc>
          <w:tcPr>
            <w:tcW w:w="2518" w:type="dxa"/>
            <w:vMerge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006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2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</w:t>
            </w:r>
          </w:p>
        </w:tc>
      </w:tr>
      <w:tr w:rsidR="00550D48" w:rsidRPr="00143914" w:rsidTr="00AF69EE">
        <w:tc>
          <w:tcPr>
            <w:tcW w:w="2518" w:type="dxa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 xml:space="preserve">Вес клубней с </w:t>
            </w:r>
            <w:r w:rsidR="0060226F">
              <w:rPr>
                <w:rFonts w:ascii="Times New Roman" w:hAnsi="Times New Roman" w:cs="Times New Roman"/>
              </w:rPr>
              <w:t>варианта</w:t>
            </w:r>
            <w:r w:rsidRPr="00143914">
              <w:rPr>
                <w:rFonts w:ascii="Times New Roman" w:hAnsi="Times New Roman" w:cs="Times New Roman"/>
              </w:rPr>
              <w:t>, кг</w:t>
            </w:r>
          </w:p>
        </w:tc>
        <w:tc>
          <w:tcPr>
            <w:tcW w:w="1006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4,620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3,260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4,270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1,980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2,350</w:t>
            </w:r>
          </w:p>
        </w:tc>
        <w:tc>
          <w:tcPr>
            <w:tcW w:w="1262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2,105</w:t>
            </w:r>
          </w:p>
        </w:tc>
      </w:tr>
      <w:tr w:rsidR="00550D48" w:rsidRPr="00143914" w:rsidTr="00AF69EE">
        <w:tc>
          <w:tcPr>
            <w:tcW w:w="2518" w:type="dxa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 клубней</w:t>
            </w:r>
          </w:p>
        </w:tc>
        <w:tc>
          <w:tcPr>
            <w:tcW w:w="1006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262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30</w:t>
            </w:r>
          </w:p>
        </w:tc>
      </w:tr>
      <w:tr w:rsidR="00550D48" w:rsidRPr="00143914" w:rsidTr="00AF69EE">
        <w:tc>
          <w:tcPr>
            <w:tcW w:w="2518" w:type="dxa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Крупные, вес более 80 г</w:t>
            </w:r>
          </w:p>
        </w:tc>
        <w:tc>
          <w:tcPr>
            <w:tcW w:w="1006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3,520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2,630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3,315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1,055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1,655</w:t>
            </w:r>
          </w:p>
        </w:tc>
        <w:tc>
          <w:tcPr>
            <w:tcW w:w="1262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1,295</w:t>
            </w:r>
          </w:p>
        </w:tc>
      </w:tr>
      <w:tr w:rsidR="00550D48" w:rsidRPr="00143914" w:rsidTr="00AF69EE">
        <w:tc>
          <w:tcPr>
            <w:tcW w:w="2518" w:type="dxa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006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62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10</w:t>
            </w:r>
          </w:p>
        </w:tc>
      </w:tr>
      <w:tr w:rsidR="00550D48" w:rsidRPr="00143914" w:rsidTr="00AF69EE">
        <w:tc>
          <w:tcPr>
            <w:tcW w:w="2518" w:type="dxa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Средние, вес (35-80 г), кг</w:t>
            </w:r>
          </w:p>
        </w:tc>
        <w:tc>
          <w:tcPr>
            <w:tcW w:w="1006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0,875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0,510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0,780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0,845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0,520</w:t>
            </w:r>
          </w:p>
        </w:tc>
        <w:tc>
          <w:tcPr>
            <w:tcW w:w="1262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0,690</w:t>
            </w:r>
          </w:p>
        </w:tc>
      </w:tr>
      <w:tr w:rsidR="00550D48" w:rsidRPr="00143914" w:rsidTr="00AF69EE">
        <w:tc>
          <w:tcPr>
            <w:tcW w:w="2518" w:type="dxa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006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62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</w:tr>
      <w:tr w:rsidR="00550D48" w:rsidRPr="00143914" w:rsidTr="00AF69EE">
        <w:tc>
          <w:tcPr>
            <w:tcW w:w="2518" w:type="dxa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Мелкие (менее 35 г), кг</w:t>
            </w:r>
          </w:p>
        </w:tc>
        <w:tc>
          <w:tcPr>
            <w:tcW w:w="1006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0,480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0,150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0,170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0,080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0,175</w:t>
            </w:r>
          </w:p>
        </w:tc>
        <w:tc>
          <w:tcPr>
            <w:tcW w:w="1262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0,120</w:t>
            </w:r>
          </w:p>
        </w:tc>
      </w:tr>
      <w:tr w:rsidR="00550D48" w:rsidRPr="00143914" w:rsidTr="00AF69EE">
        <w:tc>
          <w:tcPr>
            <w:tcW w:w="2518" w:type="dxa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006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62" w:type="dxa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7</w:t>
            </w:r>
          </w:p>
        </w:tc>
      </w:tr>
    </w:tbl>
    <w:p w:rsidR="0060226F" w:rsidRDefault="0060226F" w:rsidP="00550D4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0226F" w:rsidRDefault="0060226F" w:rsidP="00550D4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0D48" w:rsidRPr="00143914" w:rsidRDefault="0060226F" w:rsidP="00550D4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CE2B9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550D48" w:rsidRPr="00143914">
        <w:rPr>
          <w:rFonts w:ascii="Times New Roman" w:hAnsi="Times New Roman" w:cs="Times New Roman"/>
          <w:sz w:val="28"/>
          <w:szCs w:val="28"/>
        </w:rPr>
        <w:t xml:space="preserve">Урожайность картофеля при обработке вегетирующих растений </w:t>
      </w:r>
      <w:proofErr w:type="spellStart"/>
      <w:r w:rsidR="00550D48" w:rsidRPr="00143914">
        <w:rPr>
          <w:rFonts w:ascii="Times New Roman" w:hAnsi="Times New Roman" w:cs="Times New Roman"/>
          <w:sz w:val="28"/>
          <w:szCs w:val="28"/>
        </w:rPr>
        <w:t>Хелатом</w:t>
      </w:r>
      <w:proofErr w:type="spellEnd"/>
      <w:r w:rsidR="00550D48" w:rsidRPr="00143914">
        <w:rPr>
          <w:rFonts w:ascii="Times New Roman" w:hAnsi="Times New Roman" w:cs="Times New Roman"/>
          <w:sz w:val="28"/>
          <w:szCs w:val="28"/>
        </w:rPr>
        <w:t xml:space="preserve"> цинка по </w:t>
      </w:r>
      <w:proofErr w:type="spellStart"/>
      <w:r w:rsidR="00550D48" w:rsidRPr="00143914">
        <w:rPr>
          <w:rFonts w:ascii="Times New Roman" w:hAnsi="Times New Roman" w:cs="Times New Roman"/>
          <w:sz w:val="28"/>
          <w:szCs w:val="28"/>
        </w:rPr>
        <w:t>повторностям</w:t>
      </w:r>
      <w:proofErr w:type="spellEnd"/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586"/>
        <w:gridCol w:w="1018"/>
        <w:gridCol w:w="1164"/>
        <w:gridCol w:w="1166"/>
        <w:gridCol w:w="1164"/>
        <w:gridCol w:w="1164"/>
        <w:gridCol w:w="1309"/>
      </w:tblGrid>
      <w:tr w:rsidR="00550D48" w:rsidRPr="00143914" w:rsidTr="00AF69EE">
        <w:tc>
          <w:tcPr>
            <w:tcW w:w="1351" w:type="pct"/>
            <w:vMerge w:val="restar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1749" w:type="pct"/>
            <w:gridSpan w:val="3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Контроль</w:t>
            </w:r>
          </w:p>
        </w:tc>
        <w:tc>
          <w:tcPr>
            <w:tcW w:w="1901" w:type="pct"/>
            <w:gridSpan w:val="3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143914">
              <w:rPr>
                <w:rFonts w:ascii="Times New Roman" w:hAnsi="Times New Roman" w:cs="Times New Roman"/>
              </w:rPr>
              <w:t>Хелат</w:t>
            </w:r>
            <w:proofErr w:type="spellEnd"/>
            <w:r w:rsidRPr="00143914">
              <w:rPr>
                <w:rFonts w:ascii="Times New Roman" w:hAnsi="Times New Roman" w:cs="Times New Roman"/>
              </w:rPr>
              <w:t xml:space="preserve"> цинка, обработка вегетирующих растений</w:t>
            </w:r>
          </w:p>
        </w:tc>
      </w:tr>
      <w:tr w:rsidR="00550D48" w:rsidRPr="00143914" w:rsidTr="00AF69EE">
        <w:tc>
          <w:tcPr>
            <w:tcW w:w="1351" w:type="pct"/>
            <w:vMerge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649" w:type="pct"/>
            <w:gridSpan w:val="6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повторность</w:t>
            </w:r>
          </w:p>
        </w:tc>
      </w:tr>
      <w:tr w:rsidR="00550D48" w:rsidRPr="00143914" w:rsidTr="00AF69EE">
        <w:tc>
          <w:tcPr>
            <w:tcW w:w="1351" w:type="pct"/>
            <w:vMerge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3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</w:t>
            </w:r>
          </w:p>
        </w:tc>
      </w:tr>
      <w:tr w:rsidR="00550D48" w:rsidRPr="00143914" w:rsidTr="00AF69EE">
        <w:tc>
          <w:tcPr>
            <w:tcW w:w="1351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 xml:space="preserve">Вес клубней с </w:t>
            </w:r>
            <w:r w:rsidR="0060226F">
              <w:rPr>
                <w:rFonts w:ascii="Times New Roman" w:hAnsi="Times New Roman" w:cs="Times New Roman"/>
              </w:rPr>
              <w:t>варианта</w:t>
            </w:r>
            <w:r w:rsidRPr="00143914">
              <w:rPr>
                <w:rFonts w:ascii="Times New Roman" w:hAnsi="Times New Roman" w:cs="Times New Roman"/>
              </w:rPr>
              <w:t>, кг</w:t>
            </w:r>
          </w:p>
        </w:tc>
        <w:tc>
          <w:tcPr>
            <w:tcW w:w="53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4,620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3,260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4,270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2,470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2,125</w:t>
            </w:r>
          </w:p>
        </w:tc>
        <w:tc>
          <w:tcPr>
            <w:tcW w:w="68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1,770</w:t>
            </w:r>
          </w:p>
        </w:tc>
      </w:tr>
      <w:tr w:rsidR="00550D48" w:rsidRPr="00143914" w:rsidTr="00AF69EE">
        <w:tc>
          <w:tcPr>
            <w:tcW w:w="1351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 клубней</w:t>
            </w:r>
          </w:p>
        </w:tc>
        <w:tc>
          <w:tcPr>
            <w:tcW w:w="53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8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55</w:t>
            </w:r>
          </w:p>
        </w:tc>
      </w:tr>
      <w:tr w:rsidR="00550D48" w:rsidRPr="00143914" w:rsidTr="00AF69EE">
        <w:tc>
          <w:tcPr>
            <w:tcW w:w="1351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Крупные, вес более 80 г</w:t>
            </w:r>
          </w:p>
        </w:tc>
        <w:tc>
          <w:tcPr>
            <w:tcW w:w="53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3,520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2,630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3,315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1,235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0,305</w:t>
            </w:r>
          </w:p>
        </w:tc>
        <w:tc>
          <w:tcPr>
            <w:tcW w:w="68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0,090</w:t>
            </w:r>
          </w:p>
        </w:tc>
      </w:tr>
      <w:tr w:rsidR="00550D48" w:rsidRPr="00143914" w:rsidTr="00AF69EE">
        <w:tc>
          <w:tcPr>
            <w:tcW w:w="1351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53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</w:t>
            </w:r>
          </w:p>
        </w:tc>
      </w:tr>
      <w:tr w:rsidR="00550D48" w:rsidRPr="00143914" w:rsidTr="00AF69EE">
        <w:tc>
          <w:tcPr>
            <w:tcW w:w="1351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Средние, вес (35-80 г), кг</w:t>
            </w:r>
          </w:p>
        </w:tc>
        <w:tc>
          <w:tcPr>
            <w:tcW w:w="53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0,875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0,510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0,780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0,935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0,740</w:t>
            </w:r>
          </w:p>
        </w:tc>
        <w:tc>
          <w:tcPr>
            <w:tcW w:w="68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1,180</w:t>
            </w:r>
          </w:p>
        </w:tc>
      </w:tr>
      <w:tr w:rsidR="00550D48" w:rsidRPr="00143914" w:rsidTr="00AF69EE">
        <w:tc>
          <w:tcPr>
            <w:tcW w:w="1351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53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8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23</w:t>
            </w:r>
          </w:p>
        </w:tc>
      </w:tr>
      <w:tr w:rsidR="00550D48" w:rsidRPr="00143914" w:rsidTr="00AF69EE">
        <w:tc>
          <w:tcPr>
            <w:tcW w:w="1351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Мелкие (менее 35 г), кг</w:t>
            </w:r>
          </w:p>
        </w:tc>
        <w:tc>
          <w:tcPr>
            <w:tcW w:w="53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0,480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0,150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0,170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0,300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1,080</w:t>
            </w:r>
          </w:p>
        </w:tc>
        <w:tc>
          <w:tcPr>
            <w:tcW w:w="68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0,500</w:t>
            </w:r>
          </w:p>
        </w:tc>
      </w:tr>
      <w:tr w:rsidR="00550D48" w:rsidRPr="00143914" w:rsidTr="00AF69EE">
        <w:tc>
          <w:tcPr>
            <w:tcW w:w="1351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53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8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8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31</w:t>
            </w:r>
          </w:p>
        </w:tc>
      </w:tr>
    </w:tbl>
    <w:p w:rsidR="00550D48" w:rsidRPr="00143914" w:rsidRDefault="00550D48" w:rsidP="00550D4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0D48" w:rsidRPr="00143914" w:rsidRDefault="0060226F" w:rsidP="00550D4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  <w:r w:rsidR="00CE2B9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550D48" w:rsidRPr="00143914">
        <w:rPr>
          <w:rFonts w:ascii="Times New Roman" w:hAnsi="Times New Roman" w:cs="Times New Roman"/>
          <w:sz w:val="28"/>
          <w:szCs w:val="28"/>
        </w:rPr>
        <w:t xml:space="preserve">Урожайность картофеля при обработке вегетирующих растений </w:t>
      </w:r>
      <w:proofErr w:type="spellStart"/>
      <w:r w:rsidR="00550D48" w:rsidRPr="00143914">
        <w:rPr>
          <w:rFonts w:ascii="Times New Roman" w:hAnsi="Times New Roman" w:cs="Times New Roman"/>
          <w:sz w:val="28"/>
          <w:szCs w:val="28"/>
        </w:rPr>
        <w:t>Хелатом</w:t>
      </w:r>
      <w:proofErr w:type="spellEnd"/>
      <w:r w:rsidR="00550D48" w:rsidRPr="00143914">
        <w:rPr>
          <w:rFonts w:ascii="Times New Roman" w:hAnsi="Times New Roman" w:cs="Times New Roman"/>
          <w:sz w:val="28"/>
          <w:szCs w:val="28"/>
        </w:rPr>
        <w:t xml:space="preserve"> меди по </w:t>
      </w:r>
      <w:proofErr w:type="spellStart"/>
      <w:r w:rsidR="00550D48" w:rsidRPr="00143914">
        <w:rPr>
          <w:rFonts w:ascii="Times New Roman" w:hAnsi="Times New Roman" w:cs="Times New Roman"/>
          <w:sz w:val="28"/>
          <w:szCs w:val="28"/>
        </w:rPr>
        <w:t>повторностям</w:t>
      </w:r>
      <w:proofErr w:type="spellEnd"/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834"/>
        <w:gridCol w:w="1160"/>
        <w:gridCol w:w="1133"/>
        <w:gridCol w:w="1133"/>
        <w:gridCol w:w="1160"/>
        <w:gridCol w:w="1016"/>
        <w:gridCol w:w="1135"/>
      </w:tblGrid>
      <w:tr w:rsidR="00550D48" w:rsidRPr="00143914" w:rsidTr="00AF69EE">
        <w:tc>
          <w:tcPr>
            <w:tcW w:w="1480" w:type="pct"/>
            <w:vMerge w:val="restar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1790" w:type="pct"/>
            <w:gridSpan w:val="3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Контроль</w:t>
            </w:r>
          </w:p>
        </w:tc>
        <w:tc>
          <w:tcPr>
            <w:tcW w:w="1730" w:type="pct"/>
            <w:gridSpan w:val="3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143914">
              <w:rPr>
                <w:rFonts w:ascii="Times New Roman" w:hAnsi="Times New Roman" w:cs="Times New Roman"/>
              </w:rPr>
              <w:t>Хелат</w:t>
            </w:r>
            <w:proofErr w:type="spellEnd"/>
            <w:r w:rsidRPr="00143914">
              <w:rPr>
                <w:rFonts w:ascii="Times New Roman" w:hAnsi="Times New Roman" w:cs="Times New Roman"/>
              </w:rPr>
              <w:t xml:space="preserve"> меди, обработка вегетирующих растений</w:t>
            </w:r>
          </w:p>
        </w:tc>
      </w:tr>
      <w:tr w:rsidR="00550D48" w:rsidRPr="00143914" w:rsidTr="00AF69EE">
        <w:tc>
          <w:tcPr>
            <w:tcW w:w="1480" w:type="pct"/>
            <w:vMerge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520" w:type="pct"/>
            <w:gridSpan w:val="6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повторность</w:t>
            </w:r>
          </w:p>
        </w:tc>
      </w:tr>
      <w:tr w:rsidR="00550D48" w:rsidRPr="00143914" w:rsidTr="00AF69EE">
        <w:tc>
          <w:tcPr>
            <w:tcW w:w="1480" w:type="pct"/>
            <w:vMerge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</w:t>
            </w:r>
          </w:p>
        </w:tc>
      </w:tr>
      <w:tr w:rsidR="00550D48" w:rsidRPr="00143914" w:rsidTr="00AF69EE">
        <w:tc>
          <w:tcPr>
            <w:tcW w:w="1480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 xml:space="preserve">Вес клубней с </w:t>
            </w:r>
            <w:r w:rsidR="0060226F">
              <w:rPr>
                <w:rFonts w:ascii="Times New Roman" w:hAnsi="Times New Roman" w:cs="Times New Roman"/>
              </w:rPr>
              <w:t>варианта</w:t>
            </w:r>
            <w:r w:rsidRPr="00143914">
              <w:rPr>
                <w:rFonts w:ascii="Times New Roman" w:hAnsi="Times New Roman" w:cs="Times New Roman"/>
              </w:rPr>
              <w:t>, кг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4,620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3,260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4,270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1,820</w:t>
            </w:r>
          </w:p>
        </w:tc>
        <w:tc>
          <w:tcPr>
            <w:tcW w:w="53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1,560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1,090</w:t>
            </w:r>
          </w:p>
        </w:tc>
      </w:tr>
      <w:tr w:rsidR="00550D48" w:rsidRPr="00143914" w:rsidTr="00AF69EE">
        <w:tc>
          <w:tcPr>
            <w:tcW w:w="1480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 клубней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3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27</w:t>
            </w:r>
          </w:p>
        </w:tc>
      </w:tr>
      <w:tr w:rsidR="00550D48" w:rsidRPr="00143914" w:rsidTr="00AF69EE">
        <w:tc>
          <w:tcPr>
            <w:tcW w:w="1480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Крупные, вес более 80 г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3,520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2,630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3,315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0,795</w:t>
            </w:r>
          </w:p>
        </w:tc>
        <w:tc>
          <w:tcPr>
            <w:tcW w:w="53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0,440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0,405</w:t>
            </w:r>
          </w:p>
        </w:tc>
      </w:tr>
      <w:tr w:rsidR="00550D48" w:rsidRPr="00143914" w:rsidTr="00AF69EE">
        <w:tc>
          <w:tcPr>
            <w:tcW w:w="1480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3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</w:t>
            </w:r>
          </w:p>
        </w:tc>
      </w:tr>
      <w:tr w:rsidR="00550D48" w:rsidRPr="00143914" w:rsidTr="00AF69EE">
        <w:tc>
          <w:tcPr>
            <w:tcW w:w="1480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Средние, вес (35-80 г), кг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0,875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0,510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0,780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0,770</w:t>
            </w:r>
          </w:p>
        </w:tc>
        <w:tc>
          <w:tcPr>
            <w:tcW w:w="53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0,865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0,465</w:t>
            </w:r>
          </w:p>
        </w:tc>
      </w:tr>
      <w:tr w:rsidR="00550D48" w:rsidRPr="00143914" w:rsidTr="00AF69EE">
        <w:tc>
          <w:tcPr>
            <w:tcW w:w="1480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3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9</w:t>
            </w:r>
          </w:p>
        </w:tc>
      </w:tr>
      <w:tr w:rsidR="00550D48" w:rsidRPr="00143914" w:rsidTr="00AF69EE">
        <w:tc>
          <w:tcPr>
            <w:tcW w:w="1480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Мелкие (менее 35 г), кг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0,480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0,150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0,170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0,255</w:t>
            </w:r>
          </w:p>
        </w:tc>
        <w:tc>
          <w:tcPr>
            <w:tcW w:w="53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0,255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0,220</w:t>
            </w:r>
          </w:p>
        </w:tc>
      </w:tr>
      <w:tr w:rsidR="00550D48" w:rsidRPr="00143914" w:rsidTr="00AF69EE">
        <w:tc>
          <w:tcPr>
            <w:tcW w:w="1480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6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31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92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14</w:t>
            </w:r>
          </w:p>
        </w:tc>
      </w:tr>
    </w:tbl>
    <w:p w:rsidR="00550D48" w:rsidRPr="00143914" w:rsidRDefault="00550D48" w:rsidP="00550D48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550D48" w:rsidRPr="00143914" w:rsidRDefault="0060226F" w:rsidP="002D0D1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  <w:r w:rsidR="00CE2B9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550D48" w:rsidRPr="00143914">
        <w:rPr>
          <w:rFonts w:ascii="Times New Roman" w:hAnsi="Times New Roman" w:cs="Times New Roman"/>
          <w:sz w:val="28"/>
          <w:szCs w:val="28"/>
        </w:rPr>
        <w:t xml:space="preserve">Урожайность картофеля при обработке клубней </w:t>
      </w:r>
      <w:proofErr w:type="spellStart"/>
      <w:r w:rsidR="00550D48" w:rsidRPr="00143914">
        <w:rPr>
          <w:rFonts w:ascii="Times New Roman" w:hAnsi="Times New Roman" w:cs="Times New Roman"/>
          <w:sz w:val="28"/>
          <w:szCs w:val="28"/>
        </w:rPr>
        <w:t>Виталипом</w:t>
      </w:r>
      <w:proofErr w:type="spellEnd"/>
      <w:r w:rsidR="00550D48" w:rsidRPr="0014391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550D48" w:rsidRPr="00143914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="00550D48" w:rsidRPr="0014391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550D48" w:rsidRPr="00143914">
        <w:rPr>
          <w:rFonts w:ascii="Times New Roman" w:hAnsi="Times New Roman" w:cs="Times New Roman"/>
          <w:sz w:val="28"/>
          <w:szCs w:val="28"/>
        </w:rPr>
        <w:t>повторностям</w:t>
      </w:r>
      <w:proofErr w:type="spellEnd"/>
      <w:r w:rsidR="00550D48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582"/>
        <w:gridCol w:w="1175"/>
        <w:gridCol w:w="1162"/>
        <w:gridCol w:w="1164"/>
        <w:gridCol w:w="1162"/>
        <w:gridCol w:w="1162"/>
        <w:gridCol w:w="1164"/>
      </w:tblGrid>
      <w:tr w:rsidR="00550D48" w:rsidRPr="00143914" w:rsidTr="00AF69EE">
        <w:tc>
          <w:tcPr>
            <w:tcW w:w="1349" w:type="pct"/>
            <w:vMerge w:val="restar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1829" w:type="pct"/>
            <w:gridSpan w:val="3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Контроль</w:t>
            </w:r>
          </w:p>
        </w:tc>
        <w:tc>
          <w:tcPr>
            <w:tcW w:w="1822" w:type="pct"/>
            <w:gridSpan w:val="3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143914">
              <w:rPr>
                <w:rFonts w:ascii="Times New Roman" w:hAnsi="Times New Roman" w:cs="Times New Roman"/>
              </w:rPr>
              <w:t>Виталип+Гумостим</w:t>
            </w:r>
            <w:proofErr w:type="spellEnd"/>
            <w:r w:rsidRPr="00143914">
              <w:rPr>
                <w:rFonts w:ascii="Times New Roman" w:hAnsi="Times New Roman" w:cs="Times New Roman"/>
              </w:rPr>
              <w:t xml:space="preserve"> (обработка клубней)</w:t>
            </w:r>
          </w:p>
        </w:tc>
      </w:tr>
      <w:tr w:rsidR="00550D48" w:rsidRPr="00143914" w:rsidTr="00AF69EE">
        <w:tc>
          <w:tcPr>
            <w:tcW w:w="1349" w:type="pct"/>
            <w:vMerge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51" w:type="pct"/>
            <w:gridSpan w:val="6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повторность</w:t>
            </w:r>
          </w:p>
        </w:tc>
      </w:tr>
      <w:tr w:rsidR="00550D48" w:rsidRPr="00143914" w:rsidTr="00AF69EE">
        <w:tc>
          <w:tcPr>
            <w:tcW w:w="1349" w:type="pct"/>
            <w:vMerge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1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</w:t>
            </w:r>
          </w:p>
        </w:tc>
      </w:tr>
      <w:tr w:rsidR="00550D48" w:rsidRPr="00143914" w:rsidTr="00AF69EE">
        <w:tc>
          <w:tcPr>
            <w:tcW w:w="1349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 xml:space="preserve">Вес клубней с </w:t>
            </w:r>
            <w:r w:rsidR="0060226F">
              <w:rPr>
                <w:rFonts w:ascii="Times New Roman" w:hAnsi="Times New Roman" w:cs="Times New Roman"/>
              </w:rPr>
              <w:t>варианта</w:t>
            </w:r>
            <w:r w:rsidRPr="00143914">
              <w:rPr>
                <w:rFonts w:ascii="Times New Roman" w:hAnsi="Times New Roman" w:cs="Times New Roman"/>
              </w:rPr>
              <w:t>, кг</w:t>
            </w:r>
          </w:p>
        </w:tc>
        <w:tc>
          <w:tcPr>
            <w:tcW w:w="61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4,620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3,260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4,270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4,015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2,460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2,810</w:t>
            </w:r>
          </w:p>
        </w:tc>
      </w:tr>
      <w:tr w:rsidR="00550D48" w:rsidRPr="00143914" w:rsidTr="00AF69EE">
        <w:tc>
          <w:tcPr>
            <w:tcW w:w="1349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 клубней</w:t>
            </w:r>
          </w:p>
        </w:tc>
        <w:tc>
          <w:tcPr>
            <w:tcW w:w="61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50</w:t>
            </w:r>
          </w:p>
        </w:tc>
      </w:tr>
      <w:tr w:rsidR="00550D48" w:rsidRPr="00143914" w:rsidTr="00AF69EE">
        <w:tc>
          <w:tcPr>
            <w:tcW w:w="1349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Крупные, вес более 80 г</w:t>
            </w:r>
          </w:p>
        </w:tc>
        <w:tc>
          <w:tcPr>
            <w:tcW w:w="61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3,520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2,630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3,315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2,765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1,235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1,175</w:t>
            </w:r>
          </w:p>
        </w:tc>
      </w:tr>
      <w:tr w:rsidR="00550D48" w:rsidRPr="00143914" w:rsidTr="00AF69EE">
        <w:tc>
          <w:tcPr>
            <w:tcW w:w="1349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1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9</w:t>
            </w:r>
          </w:p>
        </w:tc>
      </w:tr>
      <w:tr w:rsidR="00550D48" w:rsidRPr="00143914" w:rsidTr="00AF69EE">
        <w:tc>
          <w:tcPr>
            <w:tcW w:w="1349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Средние, вес (35-80 г), кг</w:t>
            </w:r>
          </w:p>
        </w:tc>
        <w:tc>
          <w:tcPr>
            <w:tcW w:w="61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0,875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0,510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0,780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0,980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0,975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1,375</w:t>
            </w:r>
          </w:p>
        </w:tc>
      </w:tr>
      <w:tr w:rsidR="00550D48" w:rsidRPr="00143914" w:rsidTr="00AF69EE">
        <w:tc>
          <w:tcPr>
            <w:tcW w:w="1349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1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16</w:t>
            </w:r>
          </w:p>
        </w:tc>
      </w:tr>
      <w:tr w:rsidR="00550D48" w:rsidRPr="00143914" w:rsidTr="00AF69EE">
        <w:tc>
          <w:tcPr>
            <w:tcW w:w="1349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Мелкие (менее 35 г), кг</w:t>
            </w:r>
          </w:p>
        </w:tc>
        <w:tc>
          <w:tcPr>
            <w:tcW w:w="61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0,480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0,150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0,170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0,270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0,250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0,260</w:t>
            </w:r>
          </w:p>
        </w:tc>
      </w:tr>
      <w:tr w:rsidR="00550D48" w:rsidRPr="00143914" w:rsidTr="00AF69EE">
        <w:tc>
          <w:tcPr>
            <w:tcW w:w="1349" w:type="pct"/>
          </w:tcPr>
          <w:p w:rsidR="00550D48" w:rsidRPr="00143914" w:rsidRDefault="00550D48" w:rsidP="00AF69EE">
            <w:pPr>
              <w:contextualSpacing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14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7" w:type="pct"/>
            <w:vAlign w:val="center"/>
          </w:tcPr>
          <w:p w:rsidR="00550D48" w:rsidRPr="00143914" w:rsidRDefault="00550D48" w:rsidP="00AF69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43914">
              <w:rPr>
                <w:rFonts w:ascii="Times New Roman" w:hAnsi="Times New Roman" w:cs="Times New Roman"/>
              </w:rPr>
              <w:t>13</w:t>
            </w:r>
          </w:p>
        </w:tc>
      </w:tr>
    </w:tbl>
    <w:p w:rsidR="00550D48" w:rsidRDefault="00550D48" w:rsidP="0041055D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226F" w:rsidRPr="0041055D" w:rsidRDefault="0060226F" w:rsidP="0060226F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7713">
        <w:rPr>
          <w:rFonts w:ascii="Times New Roman" w:hAnsi="Times New Roman" w:cs="Times New Roman"/>
          <w:sz w:val="28"/>
          <w:szCs w:val="28"/>
        </w:rPr>
        <w:t>Несмотря на хорошие показатели вегетации в вариантах относительно контроля, оценка урожайности и качества урожая дала противоречивые результаты.</w:t>
      </w:r>
    </w:p>
    <w:p w:rsidR="007D533B" w:rsidRPr="0041055D" w:rsidRDefault="0041055D" w:rsidP="0041055D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D533B" w:rsidRPr="0041055D">
        <w:rPr>
          <w:rFonts w:ascii="Times New Roman" w:hAnsi="Times New Roman" w:cs="Times New Roman"/>
          <w:sz w:val="28"/>
          <w:szCs w:val="28"/>
        </w:rPr>
        <w:t xml:space="preserve">аксимальная урожайность получена в контрольном варианте. Следующими по лучшей урожайности были варианты с обработкой клубней </w:t>
      </w:r>
      <w:proofErr w:type="spellStart"/>
      <w:r w:rsidR="007D533B" w:rsidRPr="0041055D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="007D533B" w:rsidRPr="0041055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D533B" w:rsidRPr="0041055D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7D533B" w:rsidRPr="0041055D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7D533B" w:rsidRPr="0041055D">
        <w:rPr>
          <w:rFonts w:ascii="Times New Roman" w:hAnsi="Times New Roman" w:cs="Times New Roman"/>
          <w:sz w:val="28"/>
          <w:szCs w:val="28"/>
        </w:rPr>
        <w:t>прилипателем</w:t>
      </w:r>
      <w:proofErr w:type="spellEnd"/>
      <w:r w:rsidR="007D533B" w:rsidRPr="004105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533B" w:rsidRPr="0041055D">
        <w:rPr>
          <w:rFonts w:ascii="Times New Roman" w:hAnsi="Times New Roman" w:cs="Times New Roman"/>
          <w:sz w:val="28"/>
          <w:szCs w:val="28"/>
        </w:rPr>
        <w:t>Виталип</w:t>
      </w:r>
      <w:proofErr w:type="spellEnd"/>
      <w:r w:rsidR="007D533B" w:rsidRPr="0041055D">
        <w:rPr>
          <w:rFonts w:ascii="Times New Roman" w:hAnsi="Times New Roman" w:cs="Times New Roman"/>
          <w:sz w:val="28"/>
          <w:szCs w:val="28"/>
        </w:rPr>
        <w:t xml:space="preserve">. Минимальная урожайность собрана на варианте с применением </w:t>
      </w:r>
      <w:proofErr w:type="spellStart"/>
      <w:r w:rsidR="007D533B" w:rsidRPr="0041055D">
        <w:rPr>
          <w:rFonts w:ascii="Times New Roman" w:hAnsi="Times New Roman" w:cs="Times New Roman"/>
          <w:sz w:val="28"/>
          <w:szCs w:val="28"/>
        </w:rPr>
        <w:t>Хелата</w:t>
      </w:r>
      <w:proofErr w:type="spellEnd"/>
      <w:r w:rsidR="007D533B" w:rsidRPr="0041055D">
        <w:rPr>
          <w:rFonts w:ascii="Times New Roman" w:hAnsi="Times New Roman" w:cs="Times New Roman"/>
          <w:sz w:val="28"/>
          <w:szCs w:val="28"/>
        </w:rPr>
        <w:t xml:space="preserve"> меди. По </w:t>
      </w:r>
      <w:r w:rsidR="007D533B" w:rsidRPr="0041055D">
        <w:rPr>
          <w:rFonts w:ascii="Times New Roman" w:hAnsi="Times New Roman" w:cs="Times New Roman"/>
          <w:sz w:val="28"/>
          <w:szCs w:val="28"/>
        </w:rPr>
        <w:lastRenderedPageBreak/>
        <w:t xml:space="preserve">количеству крупных и средних клубней наилучшими вариантами оказались контрольный, с применением </w:t>
      </w:r>
      <w:proofErr w:type="spellStart"/>
      <w:r w:rsidR="007D533B" w:rsidRPr="0041055D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7D533B" w:rsidRPr="0041055D">
        <w:rPr>
          <w:rFonts w:ascii="Times New Roman" w:hAnsi="Times New Roman" w:cs="Times New Roman"/>
          <w:sz w:val="28"/>
          <w:szCs w:val="28"/>
        </w:rPr>
        <w:t xml:space="preserve"> для обработки клубней и </w:t>
      </w:r>
      <w:proofErr w:type="spellStart"/>
      <w:r w:rsidR="007D533B" w:rsidRPr="0041055D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7D533B" w:rsidRPr="0041055D">
        <w:rPr>
          <w:rFonts w:ascii="Times New Roman" w:hAnsi="Times New Roman" w:cs="Times New Roman"/>
          <w:sz w:val="28"/>
          <w:szCs w:val="28"/>
        </w:rPr>
        <w:t xml:space="preserve"> для обработки вегетирующих растений. Обработка растений картофеля </w:t>
      </w:r>
      <w:proofErr w:type="spellStart"/>
      <w:r w:rsidR="007D533B" w:rsidRPr="0041055D">
        <w:rPr>
          <w:rFonts w:ascii="Times New Roman" w:hAnsi="Times New Roman" w:cs="Times New Roman"/>
          <w:sz w:val="28"/>
          <w:szCs w:val="28"/>
        </w:rPr>
        <w:t>Хелатом</w:t>
      </w:r>
      <w:proofErr w:type="spellEnd"/>
      <w:r w:rsidR="007D533B" w:rsidRPr="0041055D">
        <w:rPr>
          <w:rFonts w:ascii="Times New Roman" w:hAnsi="Times New Roman" w:cs="Times New Roman"/>
          <w:sz w:val="28"/>
          <w:szCs w:val="28"/>
        </w:rPr>
        <w:t xml:space="preserve"> цинка привела к преобладанию мелких клубней в структуре урожая.</w:t>
      </w:r>
    </w:p>
    <w:p w:rsidR="007D533B" w:rsidRPr="0041055D" w:rsidRDefault="007D533B" w:rsidP="004105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 xml:space="preserve">Каждый вариант убранного картофеля проверили на содержание </w:t>
      </w:r>
      <w:r w:rsidRPr="009F7EBF">
        <w:rPr>
          <w:rFonts w:ascii="Times New Roman" w:hAnsi="Times New Roman" w:cs="Times New Roman"/>
          <w:sz w:val="28"/>
          <w:szCs w:val="28"/>
        </w:rPr>
        <w:t xml:space="preserve">нитратов. Предельно допустимая норма </w:t>
      </w:r>
      <w:r w:rsidR="009F7EBF">
        <w:rPr>
          <w:rFonts w:ascii="Times New Roman" w:hAnsi="Times New Roman" w:cs="Times New Roman"/>
          <w:sz w:val="28"/>
          <w:szCs w:val="28"/>
        </w:rPr>
        <w:t xml:space="preserve">содержания нитратов в картофеле </w:t>
      </w:r>
      <w:r w:rsidRPr="009F7EBF">
        <w:rPr>
          <w:rFonts w:ascii="Times New Roman" w:hAnsi="Times New Roman" w:cs="Times New Roman"/>
          <w:sz w:val="28"/>
          <w:szCs w:val="28"/>
        </w:rPr>
        <w:t xml:space="preserve">по </w:t>
      </w:r>
      <w:r w:rsidR="009F7EBF">
        <w:rPr>
          <w:rFonts w:ascii="Times New Roman" w:hAnsi="Times New Roman" w:cs="Times New Roman"/>
          <w:sz w:val="28"/>
          <w:szCs w:val="28"/>
        </w:rPr>
        <w:t xml:space="preserve">дополнению к </w:t>
      </w:r>
      <w:proofErr w:type="spellStart"/>
      <w:r w:rsidR="009F7EBF" w:rsidRPr="009F7EBF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9F7EBF" w:rsidRPr="009F7EBF">
        <w:rPr>
          <w:rFonts w:ascii="Times New Roman" w:hAnsi="Times New Roman" w:cs="Times New Roman"/>
          <w:sz w:val="28"/>
          <w:szCs w:val="28"/>
        </w:rPr>
        <w:t xml:space="preserve"> № 4722-88 от 14.1</w:t>
      </w:r>
      <w:r w:rsidR="0060226F">
        <w:rPr>
          <w:rFonts w:ascii="Times New Roman" w:hAnsi="Times New Roman" w:cs="Times New Roman"/>
          <w:sz w:val="28"/>
          <w:szCs w:val="28"/>
        </w:rPr>
        <w:t>1.</w:t>
      </w:r>
      <w:r w:rsidR="009F7EBF" w:rsidRPr="009F7EBF">
        <w:rPr>
          <w:rFonts w:ascii="Times New Roman" w:hAnsi="Times New Roman" w:cs="Times New Roman"/>
          <w:sz w:val="28"/>
          <w:szCs w:val="28"/>
        </w:rPr>
        <w:t>88</w:t>
      </w:r>
      <w:r w:rsidR="0060226F">
        <w:rPr>
          <w:rFonts w:ascii="Times New Roman" w:hAnsi="Times New Roman" w:cs="Times New Roman"/>
          <w:sz w:val="28"/>
          <w:szCs w:val="28"/>
        </w:rPr>
        <w:t xml:space="preserve"> </w:t>
      </w:r>
      <w:r w:rsidR="009F7EBF" w:rsidRPr="009F7EBF">
        <w:rPr>
          <w:rFonts w:ascii="Times New Roman" w:hAnsi="Times New Roman" w:cs="Times New Roman"/>
          <w:sz w:val="28"/>
          <w:szCs w:val="28"/>
        </w:rPr>
        <w:t xml:space="preserve">г. </w:t>
      </w:r>
      <w:r w:rsidR="009F7EBF">
        <w:rPr>
          <w:rFonts w:ascii="Times New Roman" w:hAnsi="Times New Roman" w:cs="Times New Roman"/>
          <w:sz w:val="28"/>
          <w:szCs w:val="28"/>
        </w:rPr>
        <w:t>и согласно ГОСТ</w:t>
      </w:r>
      <w:r w:rsidRPr="009F7EBF">
        <w:rPr>
          <w:rFonts w:ascii="Times New Roman" w:hAnsi="Times New Roman" w:cs="Times New Roman"/>
          <w:sz w:val="28"/>
          <w:szCs w:val="28"/>
        </w:rPr>
        <w:t xml:space="preserve"> 7176-2017</w:t>
      </w:r>
      <w:r w:rsidR="0060226F">
        <w:rPr>
          <w:rFonts w:ascii="Times New Roman" w:hAnsi="Times New Roman" w:cs="Times New Roman"/>
          <w:sz w:val="28"/>
          <w:szCs w:val="28"/>
        </w:rPr>
        <w:t xml:space="preserve"> </w:t>
      </w:r>
      <w:r w:rsidR="0060226F" w:rsidRPr="0060226F">
        <w:rPr>
          <w:rFonts w:ascii="Times New Roman" w:hAnsi="Times New Roman" w:cs="Times New Roman"/>
          <w:sz w:val="28"/>
          <w:szCs w:val="28"/>
        </w:rPr>
        <w:t>[23, 24]</w:t>
      </w:r>
      <w:r w:rsidRPr="009F7EBF">
        <w:rPr>
          <w:rFonts w:ascii="Times New Roman" w:hAnsi="Times New Roman" w:cs="Times New Roman"/>
          <w:sz w:val="28"/>
          <w:szCs w:val="28"/>
        </w:rPr>
        <w:t xml:space="preserve"> </w:t>
      </w:r>
      <w:r w:rsidR="009F7EBF">
        <w:rPr>
          <w:rFonts w:ascii="Times New Roman" w:hAnsi="Times New Roman" w:cs="Times New Roman"/>
          <w:sz w:val="28"/>
          <w:szCs w:val="28"/>
        </w:rPr>
        <w:t>не должна превышать</w:t>
      </w:r>
      <w:r w:rsidRPr="0041055D">
        <w:rPr>
          <w:rFonts w:ascii="Times New Roman" w:hAnsi="Times New Roman" w:cs="Times New Roman"/>
          <w:sz w:val="28"/>
          <w:szCs w:val="28"/>
        </w:rPr>
        <w:t xml:space="preserve"> 250 мг/кг. Полученные данные представлены в таблице </w:t>
      </w:r>
      <w:r w:rsidR="00CE2B97">
        <w:rPr>
          <w:rFonts w:ascii="Times New Roman" w:hAnsi="Times New Roman" w:cs="Times New Roman"/>
          <w:sz w:val="28"/>
          <w:szCs w:val="28"/>
        </w:rPr>
        <w:t>15</w:t>
      </w:r>
      <w:r w:rsidRPr="0041055D">
        <w:rPr>
          <w:rFonts w:ascii="Times New Roman" w:hAnsi="Times New Roman" w:cs="Times New Roman"/>
          <w:sz w:val="28"/>
          <w:szCs w:val="28"/>
        </w:rPr>
        <w:t>.</w:t>
      </w:r>
    </w:p>
    <w:p w:rsidR="007D533B" w:rsidRPr="0041055D" w:rsidRDefault="007D533B" w:rsidP="004105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E2B97">
        <w:rPr>
          <w:rFonts w:ascii="Times New Roman" w:hAnsi="Times New Roman" w:cs="Times New Roman"/>
          <w:sz w:val="28"/>
          <w:szCs w:val="28"/>
        </w:rPr>
        <w:t>15</w:t>
      </w:r>
      <w:r w:rsidRPr="0041055D">
        <w:rPr>
          <w:rFonts w:ascii="Times New Roman" w:hAnsi="Times New Roman" w:cs="Times New Roman"/>
          <w:sz w:val="28"/>
          <w:szCs w:val="28"/>
        </w:rPr>
        <w:t xml:space="preserve"> - Содержание нитратов в клубнях картофеля, мг/кг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973"/>
        <w:gridCol w:w="1325"/>
        <w:gridCol w:w="1311"/>
        <w:gridCol w:w="1313"/>
        <w:gridCol w:w="1313"/>
        <w:gridCol w:w="1336"/>
      </w:tblGrid>
      <w:tr w:rsidR="007D533B" w:rsidRPr="0041055D" w:rsidTr="0041055D">
        <w:trPr>
          <w:trHeight w:val="264"/>
        </w:trPr>
        <w:tc>
          <w:tcPr>
            <w:tcW w:w="1553" w:type="pct"/>
            <w:vMerge w:val="restar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Вариант</w:t>
            </w:r>
          </w:p>
        </w:tc>
        <w:tc>
          <w:tcPr>
            <w:tcW w:w="692" w:type="pct"/>
            <w:vMerge w:val="restar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 xml:space="preserve">По ГОСТ </w:t>
            </w:r>
          </w:p>
        </w:tc>
        <w:tc>
          <w:tcPr>
            <w:tcW w:w="2057" w:type="pct"/>
            <w:gridSpan w:val="3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Повторность</w:t>
            </w:r>
          </w:p>
        </w:tc>
        <w:tc>
          <w:tcPr>
            <w:tcW w:w="698" w:type="pct"/>
            <w:vMerge w:val="restar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Среднее</w:t>
            </w:r>
          </w:p>
        </w:tc>
      </w:tr>
      <w:tr w:rsidR="007D533B" w:rsidRPr="0041055D" w:rsidTr="0041055D">
        <w:trPr>
          <w:trHeight w:val="128"/>
        </w:trPr>
        <w:tc>
          <w:tcPr>
            <w:tcW w:w="1553" w:type="pct"/>
            <w:vMerge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  <w:vMerge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8" w:type="pct"/>
            <w:vMerge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533B" w:rsidRPr="0041055D" w:rsidTr="0041055D">
        <w:tc>
          <w:tcPr>
            <w:tcW w:w="1553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 Контроль</w:t>
            </w:r>
          </w:p>
        </w:tc>
        <w:tc>
          <w:tcPr>
            <w:tcW w:w="692" w:type="pct"/>
            <w:vMerge w:val="restar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685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698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198</w:t>
            </w:r>
          </w:p>
        </w:tc>
      </w:tr>
      <w:tr w:rsidR="007D533B" w:rsidRPr="0041055D" w:rsidTr="0041055D">
        <w:tc>
          <w:tcPr>
            <w:tcW w:w="1553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41055D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1055D">
              <w:rPr>
                <w:rFonts w:ascii="Times New Roman" w:hAnsi="Times New Roman" w:cs="Times New Roman"/>
              </w:rPr>
              <w:t>, обработка клубней</w:t>
            </w:r>
          </w:p>
        </w:tc>
        <w:tc>
          <w:tcPr>
            <w:tcW w:w="692" w:type="pct"/>
            <w:vMerge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215</w:t>
            </w:r>
          </w:p>
        </w:tc>
        <w:tc>
          <w:tcPr>
            <w:tcW w:w="698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225</w:t>
            </w:r>
          </w:p>
        </w:tc>
      </w:tr>
      <w:tr w:rsidR="007D533B" w:rsidRPr="0041055D" w:rsidTr="0041055D">
        <w:tc>
          <w:tcPr>
            <w:tcW w:w="1553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41055D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1055D">
              <w:rPr>
                <w:rFonts w:ascii="Times New Roman" w:hAnsi="Times New Roman" w:cs="Times New Roman"/>
              </w:rPr>
              <w:t>, обработка вегетирующих растений</w:t>
            </w:r>
          </w:p>
        </w:tc>
        <w:tc>
          <w:tcPr>
            <w:tcW w:w="692" w:type="pct"/>
            <w:vMerge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698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213</w:t>
            </w:r>
          </w:p>
        </w:tc>
      </w:tr>
      <w:tr w:rsidR="007D533B" w:rsidRPr="0041055D" w:rsidTr="0041055D">
        <w:tc>
          <w:tcPr>
            <w:tcW w:w="1553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41055D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1055D">
              <w:rPr>
                <w:rFonts w:ascii="Times New Roman" w:hAnsi="Times New Roman" w:cs="Times New Roman"/>
              </w:rPr>
              <w:t>, обработка клубней+ вегетирующих растений</w:t>
            </w:r>
          </w:p>
        </w:tc>
        <w:tc>
          <w:tcPr>
            <w:tcW w:w="692" w:type="pct"/>
            <w:vMerge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232</w:t>
            </w:r>
          </w:p>
        </w:tc>
        <w:tc>
          <w:tcPr>
            <w:tcW w:w="698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204</w:t>
            </w:r>
          </w:p>
        </w:tc>
      </w:tr>
      <w:tr w:rsidR="007D533B" w:rsidRPr="0041055D" w:rsidTr="0041055D">
        <w:tc>
          <w:tcPr>
            <w:tcW w:w="1553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41055D">
              <w:rPr>
                <w:rFonts w:ascii="Times New Roman" w:hAnsi="Times New Roman" w:cs="Times New Roman"/>
              </w:rPr>
              <w:t>Хелат</w:t>
            </w:r>
            <w:proofErr w:type="spellEnd"/>
            <w:r w:rsidRPr="0041055D">
              <w:rPr>
                <w:rFonts w:ascii="Times New Roman" w:hAnsi="Times New Roman" w:cs="Times New Roman"/>
              </w:rPr>
              <w:t xml:space="preserve"> </w:t>
            </w:r>
            <w:r w:rsidRPr="0041055D">
              <w:rPr>
                <w:rFonts w:ascii="Times New Roman" w:hAnsi="Times New Roman" w:cs="Times New Roman"/>
                <w:lang w:val="en-US"/>
              </w:rPr>
              <w:t>Zn</w:t>
            </w:r>
            <w:r w:rsidRPr="0041055D">
              <w:rPr>
                <w:rFonts w:ascii="Times New Roman" w:hAnsi="Times New Roman" w:cs="Times New Roman"/>
              </w:rPr>
              <w:t xml:space="preserve"> обработка вегетирующих растений</w:t>
            </w:r>
          </w:p>
        </w:tc>
        <w:tc>
          <w:tcPr>
            <w:tcW w:w="692" w:type="pct"/>
            <w:vMerge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218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292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698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269</w:t>
            </w:r>
          </w:p>
        </w:tc>
      </w:tr>
      <w:tr w:rsidR="007D533B" w:rsidRPr="0041055D" w:rsidTr="0041055D">
        <w:tc>
          <w:tcPr>
            <w:tcW w:w="1553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41055D">
              <w:rPr>
                <w:rFonts w:ascii="Times New Roman" w:hAnsi="Times New Roman" w:cs="Times New Roman"/>
              </w:rPr>
              <w:t>Хелат</w:t>
            </w:r>
            <w:proofErr w:type="spellEnd"/>
            <w:r w:rsidRPr="0041055D">
              <w:rPr>
                <w:rFonts w:ascii="Times New Roman" w:hAnsi="Times New Roman" w:cs="Times New Roman"/>
              </w:rPr>
              <w:t xml:space="preserve"> </w:t>
            </w:r>
            <w:r w:rsidRPr="0041055D">
              <w:rPr>
                <w:rFonts w:ascii="Times New Roman" w:hAnsi="Times New Roman" w:cs="Times New Roman"/>
                <w:lang w:val="en-US"/>
              </w:rPr>
              <w:t>Cu</w:t>
            </w:r>
            <w:r w:rsidRPr="0041055D">
              <w:rPr>
                <w:rFonts w:ascii="Times New Roman" w:hAnsi="Times New Roman" w:cs="Times New Roman"/>
              </w:rPr>
              <w:t xml:space="preserve"> обработка вегетирующих растений</w:t>
            </w:r>
          </w:p>
        </w:tc>
        <w:tc>
          <w:tcPr>
            <w:tcW w:w="692" w:type="pct"/>
            <w:vMerge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254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698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272</w:t>
            </w:r>
          </w:p>
        </w:tc>
      </w:tr>
      <w:tr w:rsidR="007D533B" w:rsidRPr="0041055D" w:rsidTr="0041055D">
        <w:tc>
          <w:tcPr>
            <w:tcW w:w="1553" w:type="pct"/>
            <w:vAlign w:val="center"/>
          </w:tcPr>
          <w:p w:rsidR="007D533B" w:rsidRPr="0041055D" w:rsidRDefault="007D533B" w:rsidP="007D533B">
            <w:pPr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41055D">
              <w:rPr>
                <w:rFonts w:ascii="Times New Roman" w:hAnsi="Times New Roman" w:cs="Times New Roman"/>
              </w:rPr>
              <w:t>Виталип</w:t>
            </w:r>
            <w:proofErr w:type="spellEnd"/>
            <w:r w:rsidRPr="0041055D">
              <w:rPr>
                <w:rFonts w:ascii="Times New Roman" w:hAnsi="Times New Roman" w:cs="Times New Roman"/>
              </w:rPr>
              <w:t xml:space="preserve">+ </w:t>
            </w:r>
            <w:proofErr w:type="spellStart"/>
            <w:r w:rsidRPr="0041055D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1055D">
              <w:rPr>
                <w:rFonts w:ascii="Times New Roman" w:hAnsi="Times New Roman" w:cs="Times New Roman"/>
              </w:rPr>
              <w:t xml:space="preserve"> обработка клубней</w:t>
            </w:r>
          </w:p>
        </w:tc>
        <w:tc>
          <w:tcPr>
            <w:tcW w:w="692" w:type="pct"/>
            <w:vMerge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252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194</w:t>
            </w:r>
          </w:p>
        </w:tc>
        <w:tc>
          <w:tcPr>
            <w:tcW w:w="686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248</w:t>
            </w:r>
          </w:p>
        </w:tc>
        <w:tc>
          <w:tcPr>
            <w:tcW w:w="698" w:type="pct"/>
            <w:vAlign w:val="center"/>
          </w:tcPr>
          <w:p w:rsidR="007D533B" w:rsidRPr="0041055D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41055D">
              <w:rPr>
                <w:rFonts w:ascii="Times New Roman" w:hAnsi="Times New Roman" w:cs="Times New Roman"/>
              </w:rPr>
              <w:t>231</w:t>
            </w:r>
          </w:p>
        </w:tc>
      </w:tr>
    </w:tbl>
    <w:p w:rsidR="007D533B" w:rsidRPr="0041055D" w:rsidRDefault="007D533B" w:rsidP="004105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33B" w:rsidRPr="0041055D" w:rsidRDefault="007D533B" w:rsidP="004105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>Как видно из таблицы</w:t>
      </w:r>
      <w:r w:rsidR="0060226F">
        <w:rPr>
          <w:rFonts w:ascii="Times New Roman" w:hAnsi="Times New Roman" w:cs="Times New Roman"/>
          <w:sz w:val="28"/>
          <w:szCs w:val="28"/>
        </w:rPr>
        <w:t xml:space="preserve"> </w:t>
      </w:r>
      <w:r w:rsidR="00CE2B97">
        <w:rPr>
          <w:rFonts w:ascii="Times New Roman" w:hAnsi="Times New Roman" w:cs="Times New Roman"/>
          <w:sz w:val="28"/>
          <w:szCs w:val="28"/>
        </w:rPr>
        <w:t>15</w:t>
      </w:r>
      <w:r w:rsidRPr="0041055D">
        <w:rPr>
          <w:rFonts w:ascii="Times New Roman" w:hAnsi="Times New Roman" w:cs="Times New Roman"/>
          <w:sz w:val="28"/>
          <w:szCs w:val="28"/>
        </w:rPr>
        <w:t xml:space="preserve">, в вариантах с применением </w:t>
      </w:r>
      <w:proofErr w:type="spellStart"/>
      <w:r w:rsidRPr="0041055D">
        <w:rPr>
          <w:rFonts w:ascii="Times New Roman" w:hAnsi="Times New Roman" w:cs="Times New Roman"/>
          <w:sz w:val="28"/>
          <w:szCs w:val="28"/>
        </w:rPr>
        <w:t>Хелата</w:t>
      </w:r>
      <w:proofErr w:type="spellEnd"/>
      <w:r w:rsidRPr="0041055D">
        <w:rPr>
          <w:rFonts w:ascii="Times New Roman" w:hAnsi="Times New Roman" w:cs="Times New Roman"/>
          <w:sz w:val="28"/>
          <w:szCs w:val="28"/>
        </w:rPr>
        <w:t xml:space="preserve"> меди и </w:t>
      </w:r>
      <w:proofErr w:type="spellStart"/>
      <w:r w:rsidRPr="0041055D">
        <w:rPr>
          <w:rFonts w:ascii="Times New Roman" w:hAnsi="Times New Roman" w:cs="Times New Roman"/>
          <w:sz w:val="28"/>
          <w:szCs w:val="28"/>
        </w:rPr>
        <w:t>Хелата</w:t>
      </w:r>
      <w:proofErr w:type="spellEnd"/>
      <w:r w:rsidRPr="0041055D">
        <w:rPr>
          <w:rFonts w:ascii="Times New Roman" w:hAnsi="Times New Roman" w:cs="Times New Roman"/>
          <w:sz w:val="28"/>
          <w:szCs w:val="28"/>
        </w:rPr>
        <w:t xml:space="preserve"> цинка содержание нитратов превышает норму ПДК на 22 мг/кг и в 19 мг/кг соответственно. В других вариантах с</w:t>
      </w:r>
      <w:r w:rsidR="0041055D">
        <w:rPr>
          <w:rFonts w:ascii="Times New Roman" w:hAnsi="Times New Roman" w:cs="Times New Roman"/>
          <w:sz w:val="28"/>
          <w:szCs w:val="28"/>
        </w:rPr>
        <w:t>одержание нитратов ниже нормы.</w:t>
      </w:r>
    </w:p>
    <w:p w:rsidR="007D533B" w:rsidRPr="0041055D" w:rsidRDefault="007D533B" w:rsidP="004105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>Пробы картофеля весом 1 кг переданы для дальнейшего обследования в ФГБУ «Станция агрохимической службы «Томская»», где определяли влагу клуб</w:t>
      </w:r>
      <w:r w:rsidR="00517666">
        <w:rPr>
          <w:rFonts w:ascii="Times New Roman" w:hAnsi="Times New Roman" w:cs="Times New Roman"/>
          <w:sz w:val="28"/>
          <w:szCs w:val="28"/>
        </w:rPr>
        <w:t>н</w:t>
      </w:r>
      <w:r w:rsidRPr="0041055D">
        <w:rPr>
          <w:rFonts w:ascii="Times New Roman" w:hAnsi="Times New Roman" w:cs="Times New Roman"/>
          <w:sz w:val="28"/>
          <w:szCs w:val="28"/>
        </w:rPr>
        <w:t>ей картофеля, содержание каротина, азота, сырого протеина, количество сахара и крахмала. Акт исследования прилагается к отчету (Приложение).</w:t>
      </w:r>
    </w:p>
    <w:p w:rsidR="007D533B" w:rsidRPr="0041055D" w:rsidRDefault="007D533B" w:rsidP="004105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 xml:space="preserve">По содержанию сухого вещества, белка и сахара (таблица </w:t>
      </w:r>
      <w:r w:rsidR="00CE2B97">
        <w:rPr>
          <w:rFonts w:ascii="Times New Roman" w:hAnsi="Times New Roman" w:cs="Times New Roman"/>
          <w:sz w:val="28"/>
          <w:szCs w:val="28"/>
        </w:rPr>
        <w:t>16</w:t>
      </w:r>
      <w:r w:rsidRPr="0041055D">
        <w:rPr>
          <w:rFonts w:ascii="Times New Roman" w:hAnsi="Times New Roman" w:cs="Times New Roman"/>
          <w:sz w:val="28"/>
          <w:szCs w:val="28"/>
        </w:rPr>
        <w:t xml:space="preserve">) существенных различий по вариантам нет. Больше всего крахмала содержится в варианте с обработкой </w:t>
      </w:r>
      <w:proofErr w:type="spellStart"/>
      <w:r w:rsidRPr="0041055D">
        <w:rPr>
          <w:rFonts w:ascii="Times New Roman" w:hAnsi="Times New Roman" w:cs="Times New Roman"/>
          <w:sz w:val="28"/>
          <w:szCs w:val="28"/>
        </w:rPr>
        <w:t>Хелатом</w:t>
      </w:r>
      <w:proofErr w:type="spellEnd"/>
      <w:r w:rsidRPr="0041055D">
        <w:rPr>
          <w:rFonts w:ascii="Times New Roman" w:hAnsi="Times New Roman" w:cs="Times New Roman"/>
          <w:sz w:val="28"/>
          <w:szCs w:val="28"/>
        </w:rPr>
        <w:t xml:space="preserve"> меди, это на 3,4 % больше по отношению к контролю. Минимальное содержание крахмала о</w:t>
      </w:r>
      <w:r w:rsidR="00842659">
        <w:rPr>
          <w:rFonts w:ascii="Times New Roman" w:hAnsi="Times New Roman" w:cs="Times New Roman"/>
          <w:sz w:val="28"/>
          <w:szCs w:val="28"/>
        </w:rPr>
        <w:t>б</w:t>
      </w:r>
      <w:r w:rsidRPr="0041055D">
        <w:rPr>
          <w:rFonts w:ascii="Times New Roman" w:hAnsi="Times New Roman" w:cs="Times New Roman"/>
          <w:sz w:val="28"/>
          <w:szCs w:val="28"/>
        </w:rPr>
        <w:t xml:space="preserve">наружено на варианте с совместным применением </w:t>
      </w:r>
      <w:proofErr w:type="spellStart"/>
      <w:r w:rsidRPr="0041055D">
        <w:rPr>
          <w:rFonts w:ascii="Times New Roman" w:hAnsi="Times New Roman" w:cs="Times New Roman"/>
          <w:sz w:val="28"/>
          <w:szCs w:val="28"/>
        </w:rPr>
        <w:t>Виталипа</w:t>
      </w:r>
      <w:proofErr w:type="spellEnd"/>
      <w:r w:rsidRPr="0041055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1055D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1055D">
        <w:rPr>
          <w:rFonts w:ascii="Times New Roman" w:hAnsi="Times New Roman" w:cs="Times New Roman"/>
          <w:sz w:val="28"/>
          <w:szCs w:val="28"/>
        </w:rPr>
        <w:t xml:space="preserve"> - 16,2 %.</w:t>
      </w:r>
      <w:r w:rsidR="003B7FFA">
        <w:rPr>
          <w:rFonts w:ascii="Times New Roman" w:hAnsi="Times New Roman" w:cs="Times New Roman"/>
          <w:sz w:val="28"/>
          <w:szCs w:val="28"/>
        </w:rPr>
        <w:t xml:space="preserve"> Отмечено </w:t>
      </w:r>
      <w:r w:rsidR="00400455">
        <w:rPr>
          <w:rFonts w:ascii="Times New Roman" w:hAnsi="Times New Roman" w:cs="Times New Roman"/>
          <w:sz w:val="28"/>
          <w:szCs w:val="28"/>
        </w:rPr>
        <w:t>повышенное содержание крахмала в вариантах 5 и 6.</w:t>
      </w:r>
    </w:p>
    <w:p w:rsidR="00CE2B97" w:rsidRDefault="00CE2B97" w:rsidP="004105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B97" w:rsidRDefault="00CE2B97" w:rsidP="004105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33B" w:rsidRDefault="007D533B" w:rsidP="004105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CE2B97">
        <w:rPr>
          <w:rFonts w:ascii="Times New Roman" w:hAnsi="Times New Roman" w:cs="Times New Roman"/>
          <w:sz w:val="28"/>
          <w:szCs w:val="28"/>
        </w:rPr>
        <w:t>16</w:t>
      </w:r>
      <w:r w:rsidRPr="0041055D">
        <w:rPr>
          <w:rFonts w:ascii="Times New Roman" w:hAnsi="Times New Roman" w:cs="Times New Roman"/>
          <w:sz w:val="28"/>
          <w:szCs w:val="28"/>
        </w:rPr>
        <w:t xml:space="preserve"> – Результаты химического состава клубней картофеля по вариантам опыта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727"/>
        <w:gridCol w:w="1571"/>
        <w:gridCol w:w="1346"/>
        <w:gridCol w:w="1701"/>
        <w:gridCol w:w="1556"/>
        <w:gridCol w:w="1574"/>
        <w:gridCol w:w="11"/>
      </w:tblGrid>
      <w:tr w:rsidR="007D533B" w:rsidRPr="003B7FFA" w:rsidTr="007D533B">
        <w:trPr>
          <w:trHeight w:val="158"/>
        </w:trPr>
        <w:tc>
          <w:tcPr>
            <w:tcW w:w="1727" w:type="dxa"/>
            <w:vMerge w:val="restart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Вариант</w:t>
            </w:r>
          </w:p>
        </w:tc>
        <w:tc>
          <w:tcPr>
            <w:tcW w:w="7759" w:type="dxa"/>
            <w:gridSpan w:val="6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Содержание в клубнях</w:t>
            </w:r>
          </w:p>
        </w:tc>
      </w:tr>
      <w:tr w:rsidR="007D533B" w:rsidRPr="003B7FFA" w:rsidTr="007D533B">
        <w:trPr>
          <w:gridAfter w:val="1"/>
          <w:wAfter w:w="11" w:type="dxa"/>
        </w:trPr>
        <w:tc>
          <w:tcPr>
            <w:tcW w:w="1727" w:type="dxa"/>
            <w:vMerge/>
          </w:tcPr>
          <w:p w:rsidR="007D533B" w:rsidRPr="003B7FFA" w:rsidRDefault="007D533B" w:rsidP="007D53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сухого вещества, %</w:t>
            </w:r>
          </w:p>
        </w:tc>
        <w:tc>
          <w:tcPr>
            <w:tcW w:w="134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белка, %</w:t>
            </w:r>
          </w:p>
        </w:tc>
        <w:tc>
          <w:tcPr>
            <w:tcW w:w="170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каротина, мг/кг</w:t>
            </w:r>
          </w:p>
        </w:tc>
        <w:tc>
          <w:tcPr>
            <w:tcW w:w="155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сахара, %</w:t>
            </w:r>
          </w:p>
        </w:tc>
        <w:tc>
          <w:tcPr>
            <w:tcW w:w="1574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крахмала, %</w:t>
            </w:r>
          </w:p>
        </w:tc>
      </w:tr>
      <w:tr w:rsidR="007D533B" w:rsidRPr="003B7FFA" w:rsidTr="007D533B">
        <w:trPr>
          <w:gridAfter w:val="1"/>
          <w:wAfter w:w="11" w:type="dxa"/>
        </w:trPr>
        <w:tc>
          <w:tcPr>
            <w:tcW w:w="1727" w:type="dxa"/>
            <w:vAlign w:val="center"/>
          </w:tcPr>
          <w:p w:rsidR="007D533B" w:rsidRPr="003B7FFA" w:rsidRDefault="007D533B" w:rsidP="007D533B">
            <w:pPr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1 Контроль</w:t>
            </w:r>
          </w:p>
        </w:tc>
        <w:tc>
          <w:tcPr>
            <w:tcW w:w="157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25,3±1,7</w:t>
            </w:r>
          </w:p>
        </w:tc>
        <w:tc>
          <w:tcPr>
            <w:tcW w:w="134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2,53±0,14</w:t>
            </w:r>
          </w:p>
        </w:tc>
        <w:tc>
          <w:tcPr>
            <w:tcW w:w="170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менее предела обнаружения</w:t>
            </w:r>
          </w:p>
        </w:tc>
        <w:tc>
          <w:tcPr>
            <w:tcW w:w="155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1,0±0,5</w:t>
            </w:r>
          </w:p>
        </w:tc>
        <w:tc>
          <w:tcPr>
            <w:tcW w:w="1574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17,8±3,1</w:t>
            </w:r>
          </w:p>
        </w:tc>
      </w:tr>
      <w:tr w:rsidR="007D533B" w:rsidRPr="003B7FFA" w:rsidTr="007D533B">
        <w:trPr>
          <w:gridAfter w:val="1"/>
          <w:wAfter w:w="11" w:type="dxa"/>
        </w:trPr>
        <w:tc>
          <w:tcPr>
            <w:tcW w:w="1727" w:type="dxa"/>
            <w:vAlign w:val="center"/>
          </w:tcPr>
          <w:p w:rsidR="007D533B" w:rsidRPr="003B7FFA" w:rsidRDefault="007D533B" w:rsidP="007D533B">
            <w:pPr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3B7FFA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3B7FFA">
              <w:rPr>
                <w:rFonts w:ascii="Times New Roman" w:hAnsi="Times New Roman" w:cs="Times New Roman"/>
              </w:rPr>
              <w:t>, обработка клубней</w:t>
            </w:r>
          </w:p>
        </w:tc>
        <w:tc>
          <w:tcPr>
            <w:tcW w:w="157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23,4±1,6</w:t>
            </w:r>
          </w:p>
        </w:tc>
        <w:tc>
          <w:tcPr>
            <w:tcW w:w="134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1,94±0,12</w:t>
            </w:r>
          </w:p>
        </w:tc>
        <w:tc>
          <w:tcPr>
            <w:tcW w:w="170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менее предела обнаружения</w:t>
            </w:r>
          </w:p>
        </w:tc>
        <w:tc>
          <w:tcPr>
            <w:tcW w:w="155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0,6±0,5</w:t>
            </w:r>
          </w:p>
        </w:tc>
        <w:tc>
          <w:tcPr>
            <w:tcW w:w="1574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18,4±3,2</w:t>
            </w:r>
          </w:p>
        </w:tc>
      </w:tr>
      <w:tr w:rsidR="007D533B" w:rsidRPr="003B7FFA" w:rsidTr="007D533B">
        <w:trPr>
          <w:gridAfter w:val="1"/>
          <w:wAfter w:w="11" w:type="dxa"/>
        </w:trPr>
        <w:tc>
          <w:tcPr>
            <w:tcW w:w="1727" w:type="dxa"/>
            <w:vAlign w:val="center"/>
          </w:tcPr>
          <w:p w:rsidR="007D533B" w:rsidRPr="003B7FFA" w:rsidRDefault="007D533B" w:rsidP="007D533B">
            <w:pPr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3B7FFA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3B7FFA">
              <w:rPr>
                <w:rFonts w:ascii="Times New Roman" w:hAnsi="Times New Roman" w:cs="Times New Roman"/>
              </w:rPr>
              <w:t>, обработка вегетирующих растений</w:t>
            </w:r>
          </w:p>
        </w:tc>
        <w:tc>
          <w:tcPr>
            <w:tcW w:w="157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23,1±1,5</w:t>
            </w:r>
          </w:p>
        </w:tc>
        <w:tc>
          <w:tcPr>
            <w:tcW w:w="134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2,22±0,13</w:t>
            </w:r>
          </w:p>
        </w:tc>
        <w:tc>
          <w:tcPr>
            <w:tcW w:w="170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менее предела обнаружения</w:t>
            </w:r>
          </w:p>
        </w:tc>
        <w:tc>
          <w:tcPr>
            <w:tcW w:w="155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1,0±0,5</w:t>
            </w:r>
          </w:p>
        </w:tc>
        <w:tc>
          <w:tcPr>
            <w:tcW w:w="1574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17,3±3,0</w:t>
            </w:r>
          </w:p>
        </w:tc>
      </w:tr>
      <w:tr w:rsidR="007D533B" w:rsidRPr="003B7FFA" w:rsidTr="007D533B">
        <w:trPr>
          <w:gridAfter w:val="1"/>
          <w:wAfter w:w="11" w:type="dxa"/>
          <w:trHeight w:val="1418"/>
        </w:trPr>
        <w:tc>
          <w:tcPr>
            <w:tcW w:w="1727" w:type="dxa"/>
            <w:vAlign w:val="center"/>
          </w:tcPr>
          <w:p w:rsidR="007D533B" w:rsidRPr="003B7FFA" w:rsidRDefault="007D533B" w:rsidP="007D533B">
            <w:pPr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3B7FFA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3B7FFA">
              <w:rPr>
                <w:rFonts w:ascii="Times New Roman" w:hAnsi="Times New Roman" w:cs="Times New Roman"/>
              </w:rPr>
              <w:t>, обработка клубней+ вегетирующих растений</w:t>
            </w:r>
          </w:p>
        </w:tc>
        <w:tc>
          <w:tcPr>
            <w:tcW w:w="157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25,2±1,7</w:t>
            </w:r>
          </w:p>
        </w:tc>
        <w:tc>
          <w:tcPr>
            <w:tcW w:w="134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2,34±0,14</w:t>
            </w:r>
          </w:p>
        </w:tc>
        <w:tc>
          <w:tcPr>
            <w:tcW w:w="170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менее предела обнаружения</w:t>
            </w:r>
          </w:p>
        </w:tc>
        <w:tc>
          <w:tcPr>
            <w:tcW w:w="155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0,7±0,5</w:t>
            </w:r>
          </w:p>
        </w:tc>
        <w:tc>
          <w:tcPr>
            <w:tcW w:w="1574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16,4±2,0</w:t>
            </w:r>
          </w:p>
        </w:tc>
      </w:tr>
      <w:tr w:rsidR="007D533B" w:rsidRPr="003B7FFA" w:rsidTr="007D533B">
        <w:trPr>
          <w:gridAfter w:val="1"/>
          <w:wAfter w:w="11" w:type="dxa"/>
        </w:trPr>
        <w:tc>
          <w:tcPr>
            <w:tcW w:w="1727" w:type="dxa"/>
            <w:vAlign w:val="center"/>
          </w:tcPr>
          <w:p w:rsidR="007D533B" w:rsidRPr="003B7FFA" w:rsidRDefault="007D533B" w:rsidP="007D533B">
            <w:pPr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3B7FFA">
              <w:rPr>
                <w:rFonts w:ascii="Times New Roman" w:hAnsi="Times New Roman" w:cs="Times New Roman"/>
              </w:rPr>
              <w:t>Хелат</w:t>
            </w:r>
            <w:proofErr w:type="spellEnd"/>
            <w:r w:rsidRPr="003B7FFA">
              <w:rPr>
                <w:rFonts w:ascii="Times New Roman" w:hAnsi="Times New Roman" w:cs="Times New Roman"/>
              </w:rPr>
              <w:t xml:space="preserve"> </w:t>
            </w:r>
            <w:r w:rsidRPr="003B7FFA">
              <w:rPr>
                <w:rFonts w:ascii="Times New Roman" w:hAnsi="Times New Roman" w:cs="Times New Roman"/>
                <w:lang w:val="en-US"/>
              </w:rPr>
              <w:t>Zn</w:t>
            </w:r>
            <w:r w:rsidRPr="003B7FFA">
              <w:rPr>
                <w:rFonts w:ascii="Times New Roman" w:hAnsi="Times New Roman" w:cs="Times New Roman"/>
              </w:rPr>
              <w:t xml:space="preserve"> обработка вегетирующих растений</w:t>
            </w:r>
          </w:p>
        </w:tc>
        <w:tc>
          <w:tcPr>
            <w:tcW w:w="157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24,0±1,7</w:t>
            </w:r>
          </w:p>
        </w:tc>
        <w:tc>
          <w:tcPr>
            <w:tcW w:w="134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2,10±0,13</w:t>
            </w:r>
          </w:p>
        </w:tc>
        <w:tc>
          <w:tcPr>
            <w:tcW w:w="170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менее предела обнаружения</w:t>
            </w:r>
          </w:p>
        </w:tc>
        <w:tc>
          <w:tcPr>
            <w:tcW w:w="155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0,8±0,5</w:t>
            </w:r>
          </w:p>
        </w:tc>
        <w:tc>
          <w:tcPr>
            <w:tcW w:w="1574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19,9±3,4</w:t>
            </w:r>
          </w:p>
        </w:tc>
      </w:tr>
      <w:tr w:rsidR="007D533B" w:rsidRPr="003B7FFA" w:rsidTr="007D533B">
        <w:trPr>
          <w:gridAfter w:val="1"/>
          <w:wAfter w:w="11" w:type="dxa"/>
        </w:trPr>
        <w:tc>
          <w:tcPr>
            <w:tcW w:w="1727" w:type="dxa"/>
            <w:vAlign w:val="center"/>
          </w:tcPr>
          <w:p w:rsidR="007D533B" w:rsidRPr="003B7FFA" w:rsidRDefault="007D533B" w:rsidP="007D533B">
            <w:pPr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3B7FFA">
              <w:rPr>
                <w:rFonts w:ascii="Times New Roman" w:hAnsi="Times New Roman" w:cs="Times New Roman"/>
              </w:rPr>
              <w:t>Хелат</w:t>
            </w:r>
            <w:proofErr w:type="spellEnd"/>
            <w:r w:rsidRPr="003B7FFA">
              <w:rPr>
                <w:rFonts w:ascii="Times New Roman" w:hAnsi="Times New Roman" w:cs="Times New Roman"/>
              </w:rPr>
              <w:t xml:space="preserve"> </w:t>
            </w:r>
            <w:r w:rsidRPr="003B7FFA">
              <w:rPr>
                <w:rFonts w:ascii="Times New Roman" w:hAnsi="Times New Roman" w:cs="Times New Roman"/>
                <w:lang w:val="en-US"/>
              </w:rPr>
              <w:t>Cu</w:t>
            </w:r>
            <w:r w:rsidRPr="003B7FFA">
              <w:rPr>
                <w:rFonts w:ascii="Times New Roman" w:hAnsi="Times New Roman" w:cs="Times New Roman"/>
              </w:rPr>
              <w:t xml:space="preserve"> обработка вегетирующих растений</w:t>
            </w:r>
          </w:p>
        </w:tc>
        <w:tc>
          <w:tcPr>
            <w:tcW w:w="157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25,4±1,7</w:t>
            </w:r>
          </w:p>
        </w:tc>
        <w:tc>
          <w:tcPr>
            <w:tcW w:w="134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1,90±0,12</w:t>
            </w:r>
          </w:p>
        </w:tc>
        <w:tc>
          <w:tcPr>
            <w:tcW w:w="170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менее предела обнаружения</w:t>
            </w:r>
          </w:p>
        </w:tc>
        <w:tc>
          <w:tcPr>
            <w:tcW w:w="155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0,3±0,5</w:t>
            </w:r>
          </w:p>
        </w:tc>
        <w:tc>
          <w:tcPr>
            <w:tcW w:w="1574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21,2±3,6</w:t>
            </w:r>
          </w:p>
        </w:tc>
      </w:tr>
      <w:tr w:rsidR="007D533B" w:rsidRPr="003B7FFA" w:rsidTr="007D533B">
        <w:trPr>
          <w:gridAfter w:val="1"/>
          <w:wAfter w:w="11" w:type="dxa"/>
        </w:trPr>
        <w:tc>
          <w:tcPr>
            <w:tcW w:w="1727" w:type="dxa"/>
            <w:vAlign w:val="center"/>
          </w:tcPr>
          <w:p w:rsidR="007D533B" w:rsidRPr="003B7FFA" w:rsidRDefault="007D533B" w:rsidP="007D533B">
            <w:pPr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3B7FFA">
              <w:rPr>
                <w:rFonts w:ascii="Times New Roman" w:hAnsi="Times New Roman" w:cs="Times New Roman"/>
              </w:rPr>
              <w:t>Виталип</w:t>
            </w:r>
            <w:proofErr w:type="spellEnd"/>
            <w:r w:rsidRPr="003B7FFA">
              <w:rPr>
                <w:rFonts w:ascii="Times New Roman" w:hAnsi="Times New Roman" w:cs="Times New Roman"/>
              </w:rPr>
              <w:t xml:space="preserve">+ </w:t>
            </w:r>
            <w:proofErr w:type="spellStart"/>
            <w:r w:rsidRPr="003B7FFA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3B7FFA">
              <w:rPr>
                <w:rFonts w:ascii="Times New Roman" w:hAnsi="Times New Roman" w:cs="Times New Roman"/>
              </w:rPr>
              <w:t xml:space="preserve"> обработка клубней</w:t>
            </w:r>
          </w:p>
        </w:tc>
        <w:tc>
          <w:tcPr>
            <w:tcW w:w="157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23,0±1,5</w:t>
            </w:r>
          </w:p>
        </w:tc>
        <w:tc>
          <w:tcPr>
            <w:tcW w:w="134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2,81±0,16</w:t>
            </w:r>
          </w:p>
        </w:tc>
        <w:tc>
          <w:tcPr>
            <w:tcW w:w="1701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менее предела обнаружения</w:t>
            </w:r>
          </w:p>
        </w:tc>
        <w:tc>
          <w:tcPr>
            <w:tcW w:w="1556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0,4±0,5</w:t>
            </w:r>
          </w:p>
        </w:tc>
        <w:tc>
          <w:tcPr>
            <w:tcW w:w="1574" w:type="dxa"/>
            <w:vAlign w:val="center"/>
          </w:tcPr>
          <w:p w:rsidR="007D533B" w:rsidRPr="003B7FFA" w:rsidRDefault="007D533B" w:rsidP="007D533B">
            <w:pPr>
              <w:jc w:val="center"/>
              <w:rPr>
                <w:rFonts w:ascii="Times New Roman" w:hAnsi="Times New Roman" w:cs="Times New Roman"/>
              </w:rPr>
            </w:pPr>
            <w:r w:rsidRPr="003B7FFA">
              <w:rPr>
                <w:rFonts w:ascii="Times New Roman" w:hAnsi="Times New Roman" w:cs="Times New Roman"/>
              </w:rPr>
              <w:t>16,2±2,8</w:t>
            </w:r>
          </w:p>
        </w:tc>
      </w:tr>
    </w:tbl>
    <w:p w:rsidR="007D533B" w:rsidRPr="00400455" w:rsidRDefault="007D533B" w:rsidP="0040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33B" w:rsidRPr="00400455" w:rsidRDefault="007D533B" w:rsidP="004004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455">
        <w:rPr>
          <w:rFonts w:ascii="Times New Roman" w:hAnsi="Times New Roman" w:cs="Times New Roman"/>
          <w:sz w:val="28"/>
          <w:szCs w:val="28"/>
        </w:rPr>
        <w:t>При оценке зараженности клубней картофеля, проведенной в филиале ФГБУ «</w:t>
      </w:r>
      <w:proofErr w:type="spellStart"/>
      <w:r w:rsidRPr="00400455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Pr="00400455">
        <w:rPr>
          <w:rFonts w:ascii="Times New Roman" w:hAnsi="Times New Roman" w:cs="Times New Roman"/>
          <w:sz w:val="28"/>
          <w:szCs w:val="28"/>
        </w:rPr>
        <w:t>» по Томской области, было выявлено, что клубни в вариантах 1 (Контроль), 3 (</w:t>
      </w:r>
      <w:proofErr w:type="spellStart"/>
      <w:r w:rsidRPr="00400455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00455">
        <w:rPr>
          <w:rFonts w:ascii="Times New Roman" w:hAnsi="Times New Roman" w:cs="Times New Roman"/>
          <w:sz w:val="28"/>
          <w:szCs w:val="28"/>
        </w:rPr>
        <w:t>, обработка вегетирующих растений) и 6 (</w:t>
      </w:r>
      <w:proofErr w:type="spellStart"/>
      <w:r w:rsidRPr="00400455">
        <w:rPr>
          <w:rFonts w:ascii="Times New Roman" w:hAnsi="Times New Roman" w:cs="Times New Roman"/>
          <w:sz w:val="28"/>
          <w:szCs w:val="28"/>
        </w:rPr>
        <w:t>Хелат</w:t>
      </w:r>
      <w:proofErr w:type="spellEnd"/>
      <w:r w:rsidRPr="00400455">
        <w:rPr>
          <w:rFonts w:ascii="Times New Roman" w:hAnsi="Times New Roman" w:cs="Times New Roman"/>
          <w:sz w:val="28"/>
          <w:szCs w:val="28"/>
        </w:rPr>
        <w:t xml:space="preserve"> </w:t>
      </w:r>
      <w:r w:rsidRPr="00400455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400455">
        <w:rPr>
          <w:rFonts w:ascii="Times New Roman" w:hAnsi="Times New Roman" w:cs="Times New Roman"/>
          <w:sz w:val="28"/>
          <w:szCs w:val="28"/>
        </w:rPr>
        <w:t xml:space="preserve"> обработка вегетирующих растений) на 100% поражены паршой обыкновенной.</w:t>
      </w:r>
      <w:r w:rsidR="004004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455">
        <w:rPr>
          <w:rFonts w:ascii="Times New Roman" w:hAnsi="Times New Roman" w:cs="Times New Roman"/>
          <w:sz w:val="28"/>
          <w:szCs w:val="28"/>
        </w:rPr>
        <w:t>Ризоктониозом</w:t>
      </w:r>
      <w:proofErr w:type="spellEnd"/>
      <w:r w:rsidRPr="00400455">
        <w:rPr>
          <w:rFonts w:ascii="Times New Roman" w:hAnsi="Times New Roman" w:cs="Times New Roman"/>
          <w:sz w:val="28"/>
          <w:szCs w:val="28"/>
        </w:rPr>
        <w:t xml:space="preserve"> больше всего были заражены клубни в варианте 2 (</w:t>
      </w:r>
      <w:proofErr w:type="spellStart"/>
      <w:r w:rsidRPr="00400455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00455">
        <w:rPr>
          <w:rFonts w:ascii="Times New Roman" w:hAnsi="Times New Roman" w:cs="Times New Roman"/>
          <w:sz w:val="28"/>
          <w:szCs w:val="28"/>
        </w:rPr>
        <w:t xml:space="preserve">, обработка клубней) и составили 80%, в варианте 6 – наименьшее количество пораженных клубней. </w:t>
      </w:r>
      <w:proofErr w:type="spellStart"/>
      <w:r w:rsidRPr="00400455">
        <w:rPr>
          <w:rFonts w:ascii="Times New Roman" w:hAnsi="Times New Roman" w:cs="Times New Roman"/>
          <w:sz w:val="28"/>
          <w:szCs w:val="28"/>
        </w:rPr>
        <w:t>Фомоз</w:t>
      </w:r>
      <w:proofErr w:type="spellEnd"/>
      <w:r w:rsidRPr="00400455">
        <w:rPr>
          <w:rFonts w:ascii="Times New Roman" w:hAnsi="Times New Roman" w:cs="Times New Roman"/>
          <w:sz w:val="28"/>
          <w:szCs w:val="28"/>
        </w:rPr>
        <w:t xml:space="preserve"> присутствует только в одном варианте – при обработке </w:t>
      </w:r>
      <w:proofErr w:type="spellStart"/>
      <w:r w:rsidRPr="00400455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400455">
        <w:rPr>
          <w:rFonts w:ascii="Times New Roman" w:hAnsi="Times New Roman" w:cs="Times New Roman"/>
          <w:sz w:val="28"/>
          <w:szCs w:val="28"/>
        </w:rPr>
        <w:t xml:space="preserve"> клубней и вегетирующих растений.</w:t>
      </w:r>
    </w:p>
    <w:p w:rsidR="007D533B" w:rsidRPr="00400455" w:rsidRDefault="007D533B" w:rsidP="004004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455">
        <w:rPr>
          <w:rFonts w:ascii="Times New Roman" w:hAnsi="Times New Roman" w:cs="Times New Roman"/>
          <w:sz w:val="28"/>
          <w:szCs w:val="28"/>
        </w:rPr>
        <w:t xml:space="preserve">Во время сбора урожая картофеля в почве </w:t>
      </w:r>
      <w:r w:rsidR="00400455">
        <w:rPr>
          <w:rFonts w:ascii="Times New Roman" w:hAnsi="Times New Roman" w:cs="Times New Roman"/>
          <w:sz w:val="28"/>
          <w:szCs w:val="28"/>
        </w:rPr>
        <w:t>был</w:t>
      </w:r>
      <w:r w:rsidRPr="00400455">
        <w:rPr>
          <w:rFonts w:ascii="Times New Roman" w:hAnsi="Times New Roman" w:cs="Times New Roman"/>
          <w:sz w:val="28"/>
          <w:szCs w:val="28"/>
        </w:rPr>
        <w:t xml:space="preserve"> </w:t>
      </w:r>
      <w:r w:rsidR="00400455">
        <w:rPr>
          <w:rFonts w:ascii="Times New Roman" w:hAnsi="Times New Roman" w:cs="Times New Roman"/>
          <w:sz w:val="28"/>
          <w:szCs w:val="28"/>
        </w:rPr>
        <w:t>обнаружен</w:t>
      </w:r>
      <w:r w:rsidRPr="00400455">
        <w:rPr>
          <w:rFonts w:ascii="Times New Roman" w:hAnsi="Times New Roman" w:cs="Times New Roman"/>
          <w:sz w:val="28"/>
          <w:szCs w:val="28"/>
        </w:rPr>
        <w:t xml:space="preserve"> п</w:t>
      </w:r>
      <w:r w:rsidR="00400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роволочник -</w:t>
      </w:r>
      <w:r w:rsidRPr="00400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личинка жука-щелкуна, вредящая картофелю. </w:t>
      </w:r>
      <w:r w:rsidR="00400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Были обнаружены клубни картофеля</w:t>
      </w:r>
      <w:r w:rsidRPr="00400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поврежденные </w:t>
      </w:r>
      <w:r w:rsidR="006022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этими </w:t>
      </w:r>
      <w:r w:rsidRPr="00400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вредителями. Больше всего пострадал урожай во 2 варианте, где </w:t>
      </w:r>
      <w:r w:rsidR="00400455" w:rsidRPr="00400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клубни перед посадкой </w:t>
      </w:r>
      <w:r w:rsidRPr="00400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были обработаны </w:t>
      </w:r>
      <w:proofErr w:type="spellStart"/>
      <w:r w:rsidRPr="00400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Гумостимом</w:t>
      </w:r>
      <w:proofErr w:type="spellEnd"/>
      <w:r w:rsidRPr="00400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400455">
        <w:rPr>
          <w:rFonts w:ascii="Times New Roman" w:hAnsi="Times New Roman" w:cs="Times New Roman"/>
          <w:sz w:val="28"/>
          <w:szCs w:val="28"/>
        </w:rPr>
        <w:t xml:space="preserve"> В вариантах 3, 5, 6 и 7 поврежденных клубней вредителями </w:t>
      </w:r>
      <w:r w:rsidR="00400455">
        <w:rPr>
          <w:rFonts w:ascii="Times New Roman" w:hAnsi="Times New Roman" w:cs="Times New Roman"/>
          <w:sz w:val="28"/>
          <w:szCs w:val="28"/>
        </w:rPr>
        <w:t>нет</w:t>
      </w:r>
      <w:r w:rsidRPr="00400455">
        <w:rPr>
          <w:rFonts w:ascii="Times New Roman" w:hAnsi="Times New Roman" w:cs="Times New Roman"/>
          <w:sz w:val="28"/>
          <w:szCs w:val="28"/>
        </w:rPr>
        <w:t>. Результат</w:t>
      </w:r>
      <w:r w:rsidR="00400455">
        <w:rPr>
          <w:rFonts w:ascii="Times New Roman" w:hAnsi="Times New Roman" w:cs="Times New Roman"/>
          <w:sz w:val="28"/>
          <w:szCs w:val="28"/>
        </w:rPr>
        <w:t xml:space="preserve">ы фитопатологической экспертизы </w:t>
      </w:r>
      <w:r w:rsidRPr="00400455">
        <w:rPr>
          <w:rFonts w:ascii="Times New Roman" w:hAnsi="Times New Roman" w:cs="Times New Roman"/>
          <w:sz w:val="28"/>
          <w:szCs w:val="28"/>
        </w:rPr>
        <w:t xml:space="preserve">прилагаются к отчету </w:t>
      </w:r>
      <w:r w:rsidRPr="00CE2B97">
        <w:rPr>
          <w:rFonts w:ascii="Times New Roman" w:hAnsi="Times New Roman" w:cs="Times New Roman"/>
          <w:sz w:val="28"/>
          <w:szCs w:val="28"/>
        </w:rPr>
        <w:t>(Приложение</w:t>
      </w:r>
      <w:r w:rsidR="00400455" w:rsidRPr="00CE2B97">
        <w:rPr>
          <w:rFonts w:ascii="Times New Roman" w:hAnsi="Times New Roman" w:cs="Times New Roman"/>
          <w:sz w:val="28"/>
          <w:szCs w:val="28"/>
        </w:rPr>
        <w:t xml:space="preserve"> 1</w:t>
      </w:r>
      <w:r w:rsidRPr="00CE2B97">
        <w:rPr>
          <w:rFonts w:ascii="Times New Roman" w:hAnsi="Times New Roman" w:cs="Times New Roman"/>
          <w:sz w:val="28"/>
          <w:szCs w:val="28"/>
        </w:rPr>
        <w:t>).</w:t>
      </w:r>
    </w:p>
    <w:p w:rsidR="007D533B" w:rsidRPr="003433BF" w:rsidRDefault="007D533B" w:rsidP="00400455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E7713">
        <w:rPr>
          <w:rFonts w:ascii="Times New Roman" w:hAnsi="Times New Roman" w:cs="Times New Roman"/>
          <w:sz w:val="28"/>
          <w:szCs w:val="28"/>
        </w:rPr>
        <w:t xml:space="preserve">Такое значительное количество зараженных клубней можно объяснить </w:t>
      </w:r>
      <w:r w:rsidRPr="005E7713">
        <w:rPr>
          <w:rFonts w:ascii="Times New Roman" w:hAnsi="Times New Roman" w:cs="Times New Roman"/>
          <w:sz w:val="28"/>
          <w:szCs w:val="28"/>
        </w:rPr>
        <w:lastRenderedPageBreak/>
        <w:t>некачественными агротехническими мероприятиями на полях хозяйства, отсутствием применения удобрений и не соблю</w:t>
      </w:r>
      <w:r w:rsidR="00400455" w:rsidRPr="005E7713">
        <w:rPr>
          <w:rFonts w:ascii="Times New Roman" w:hAnsi="Times New Roman" w:cs="Times New Roman"/>
          <w:sz w:val="28"/>
          <w:szCs w:val="28"/>
        </w:rPr>
        <w:t>дением</w:t>
      </w:r>
      <w:r w:rsidRPr="005E7713">
        <w:rPr>
          <w:rFonts w:ascii="Times New Roman" w:hAnsi="Times New Roman" w:cs="Times New Roman"/>
          <w:sz w:val="28"/>
          <w:szCs w:val="28"/>
        </w:rPr>
        <w:t xml:space="preserve"> севооборота</w:t>
      </w:r>
      <w:r w:rsidR="0060226F" w:rsidRPr="005E7713">
        <w:rPr>
          <w:rFonts w:ascii="Times New Roman" w:hAnsi="Times New Roman" w:cs="Times New Roman"/>
          <w:sz w:val="28"/>
          <w:szCs w:val="28"/>
        </w:rPr>
        <w:t xml:space="preserve">, высоким уровнем засоренности полей корнеотпрысковыми сорняками, которые запахиваются в почву с предварительным измельчением и обусловливают повышенную зараженность почвы </w:t>
      </w:r>
      <w:proofErr w:type="spellStart"/>
      <w:r w:rsidR="0060226F" w:rsidRPr="005E7713">
        <w:rPr>
          <w:rFonts w:ascii="Times New Roman" w:hAnsi="Times New Roman" w:cs="Times New Roman"/>
          <w:sz w:val="28"/>
          <w:szCs w:val="28"/>
        </w:rPr>
        <w:t>фитопатогенами</w:t>
      </w:r>
      <w:proofErr w:type="spellEnd"/>
      <w:r w:rsidRPr="005E7713">
        <w:rPr>
          <w:rFonts w:ascii="Times New Roman" w:hAnsi="Times New Roman" w:cs="Times New Roman"/>
          <w:sz w:val="28"/>
          <w:szCs w:val="28"/>
        </w:rPr>
        <w:t>.</w:t>
      </w:r>
    </w:p>
    <w:p w:rsidR="003433BF" w:rsidRPr="003433BF" w:rsidRDefault="00925BBD" w:rsidP="003433BF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Анализируя полученные по результатам эксперимента данные, а также сопоставляя их с условиями проведения эксперимента, а именно – неблагоприятные температурные условия и условия увлажнения в период вегетации (высокая степень иссушения почвы, атмосферная засуха, недостаток дождей), высокий уровень зараженности почвы экспериментального участка, </w:t>
      </w:r>
      <w:r w:rsidR="001A249A">
        <w:rPr>
          <w:rFonts w:ascii="Times New Roman" w:hAnsi="Times New Roman" w:cs="Times New Roman"/>
          <w:sz w:val="28"/>
          <w:szCs w:val="28"/>
        </w:rPr>
        <w:t xml:space="preserve">по данному эксперименту </w:t>
      </w:r>
      <w:r>
        <w:rPr>
          <w:rFonts w:ascii="Times New Roman" w:hAnsi="Times New Roman" w:cs="Times New Roman"/>
          <w:sz w:val="28"/>
          <w:szCs w:val="28"/>
        </w:rPr>
        <w:t>можно сделать следующие выводы</w:t>
      </w:r>
      <w:r w:rsidR="003433BF" w:rsidRPr="003433BF">
        <w:rPr>
          <w:rFonts w:ascii="Times New Roman" w:hAnsi="Times New Roman" w:cs="Times New Roman"/>
          <w:sz w:val="28"/>
          <w:szCs w:val="28"/>
        </w:rPr>
        <w:t>:</w:t>
      </w:r>
    </w:p>
    <w:p w:rsidR="003433BF" w:rsidRDefault="003433BF" w:rsidP="003433BF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33BF">
        <w:rPr>
          <w:rFonts w:ascii="Times New Roman" w:hAnsi="Times New Roman" w:cs="Times New Roman"/>
          <w:sz w:val="28"/>
          <w:szCs w:val="28"/>
        </w:rPr>
        <w:t xml:space="preserve">1. Максимальную урожайность в эксперименте </w:t>
      </w:r>
      <w:r w:rsidR="008D4D31">
        <w:rPr>
          <w:rFonts w:ascii="Times New Roman" w:hAnsi="Times New Roman" w:cs="Times New Roman"/>
          <w:sz w:val="28"/>
          <w:szCs w:val="28"/>
        </w:rPr>
        <w:t>показал контроль; наименьшую урожайность в эксперименте показал вариант 6 (</w:t>
      </w:r>
      <w:proofErr w:type="spellStart"/>
      <w:r w:rsidR="008D4D31">
        <w:rPr>
          <w:rFonts w:ascii="Times New Roman" w:hAnsi="Times New Roman" w:cs="Times New Roman"/>
          <w:sz w:val="28"/>
          <w:szCs w:val="28"/>
        </w:rPr>
        <w:t>хелат</w:t>
      </w:r>
      <w:proofErr w:type="spellEnd"/>
      <w:r w:rsidR="008D4D31">
        <w:rPr>
          <w:rFonts w:ascii="Times New Roman" w:hAnsi="Times New Roman" w:cs="Times New Roman"/>
          <w:sz w:val="28"/>
          <w:szCs w:val="28"/>
        </w:rPr>
        <w:t xml:space="preserve"> меди по вегетирующим растениям).</w:t>
      </w:r>
      <w:r w:rsidR="00925BBD">
        <w:rPr>
          <w:rFonts w:ascii="Times New Roman" w:hAnsi="Times New Roman" w:cs="Times New Roman"/>
          <w:sz w:val="28"/>
          <w:szCs w:val="28"/>
        </w:rPr>
        <w:t xml:space="preserve"> Учитывая, что использование </w:t>
      </w:r>
      <w:proofErr w:type="spellStart"/>
      <w:r w:rsidR="0060226F">
        <w:rPr>
          <w:rFonts w:ascii="Times New Roman" w:hAnsi="Times New Roman" w:cs="Times New Roman"/>
          <w:sz w:val="28"/>
          <w:szCs w:val="28"/>
        </w:rPr>
        <w:t>Г</w:t>
      </w:r>
      <w:r w:rsidR="00925BBD">
        <w:rPr>
          <w:rFonts w:ascii="Times New Roman" w:hAnsi="Times New Roman" w:cs="Times New Roman"/>
          <w:sz w:val="28"/>
          <w:szCs w:val="28"/>
        </w:rPr>
        <w:t>умостима</w:t>
      </w:r>
      <w:proofErr w:type="spellEnd"/>
      <w:r w:rsidR="00925BBD">
        <w:rPr>
          <w:rFonts w:ascii="Times New Roman" w:hAnsi="Times New Roman" w:cs="Times New Roman"/>
          <w:sz w:val="28"/>
          <w:szCs w:val="28"/>
        </w:rPr>
        <w:t xml:space="preserve"> и его модификаций в 100% предшествующих попыток давали положительный результат как в условиях полевого, так</w:t>
      </w:r>
      <w:r w:rsidR="00925BBD" w:rsidRPr="00925BBD">
        <w:rPr>
          <w:rFonts w:ascii="Times New Roman" w:hAnsi="Times New Roman" w:cs="Times New Roman"/>
          <w:sz w:val="28"/>
          <w:szCs w:val="28"/>
        </w:rPr>
        <w:t xml:space="preserve"> </w:t>
      </w:r>
      <w:r w:rsidR="00925BBD">
        <w:rPr>
          <w:rFonts w:ascii="Times New Roman" w:hAnsi="Times New Roman" w:cs="Times New Roman"/>
          <w:sz w:val="28"/>
          <w:szCs w:val="28"/>
        </w:rPr>
        <w:t>и в условиях производственного эксперимента, такую инверсию результата можно объяснить крайне засушливыми условиями вегетации вариан</w:t>
      </w:r>
      <w:r w:rsidR="00925BBD" w:rsidRPr="005E7713">
        <w:rPr>
          <w:rFonts w:ascii="Times New Roman" w:hAnsi="Times New Roman" w:cs="Times New Roman"/>
          <w:sz w:val="28"/>
          <w:szCs w:val="28"/>
        </w:rPr>
        <w:t>тов, в то время как контроль периодически попадал в тень лес</w:t>
      </w:r>
      <w:r w:rsidR="005E7713" w:rsidRPr="005E7713">
        <w:rPr>
          <w:rFonts w:ascii="Times New Roman" w:hAnsi="Times New Roman" w:cs="Times New Roman"/>
          <w:sz w:val="28"/>
          <w:szCs w:val="28"/>
        </w:rPr>
        <w:t>а</w:t>
      </w:r>
      <w:r w:rsidR="00925BBD" w:rsidRPr="005E7713">
        <w:rPr>
          <w:rFonts w:ascii="Times New Roman" w:hAnsi="Times New Roman" w:cs="Times New Roman"/>
          <w:sz w:val="28"/>
          <w:szCs w:val="28"/>
        </w:rPr>
        <w:t>.</w:t>
      </w:r>
    </w:p>
    <w:p w:rsidR="008D4D31" w:rsidRDefault="008D4D31" w:rsidP="003433BF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Максимальное число клубней в гнезде показал контроль, на контроле же отмечено максимальное количество крупных клубней; минимальное количество клубней в гнезде показали варианты с применением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хелатов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меди и цинка, в структуре урожая этих вариантов отмечено минимальное количество крупных клубней – 6 и 4. При этом вариант с применением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хелата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цинка характеризуется максимальным количеством мелких клубней (30% от общей массы клубней), которые не составляют урожай и отбраковываются</w:t>
      </w:r>
      <w:r w:rsidR="00925BBD">
        <w:rPr>
          <w:rFonts w:ascii="Times New Roman" w:hAnsi="Times New Roman" w:cs="Times New Roman"/>
          <w:sz w:val="28"/>
          <w:szCs w:val="28"/>
        </w:rPr>
        <w:t>. Данные р</w:t>
      </w:r>
      <w:r w:rsidR="0012601A">
        <w:rPr>
          <w:rFonts w:ascii="Times New Roman" w:hAnsi="Times New Roman" w:cs="Times New Roman"/>
          <w:sz w:val="28"/>
          <w:szCs w:val="28"/>
        </w:rPr>
        <w:t>езультаты также объясняются кра</w:t>
      </w:r>
      <w:r w:rsidR="00925BBD">
        <w:rPr>
          <w:rFonts w:ascii="Times New Roman" w:hAnsi="Times New Roman" w:cs="Times New Roman"/>
          <w:sz w:val="28"/>
          <w:szCs w:val="28"/>
        </w:rPr>
        <w:t>йне засушливыми условиями периода.</w:t>
      </w:r>
    </w:p>
    <w:p w:rsidR="003433BF" w:rsidRDefault="003433BF" w:rsidP="003433BF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Хелат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цинка,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Виталипом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обеспечили 100% всхожесть посадочного материала,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хелат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меди – 97%, что на 25% и 22% больше всхожести на контроле;</w:t>
      </w:r>
    </w:p>
    <w:p w:rsidR="003433BF" w:rsidRDefault="003433BF" w:rsidP="003433BF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Максимальную крахмалистость обеспечила обработка клубней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хелатами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меди и цинка</w:t>
      </w:r>
      <w:r w:rsidR="00842659">
        <w:rPr>
          <w:rFonts w:ascii="Times New Roman" w:hAnsi="Times New Roman" w:cs="Times New Roman"/>
          <w:sz w:val="28"/>
          <w:szCs w:val="28"/>
        </w:rPr>
        <w:t xml:space="preserve">. </w:t>
      </w:r>
      <w:r w:rsidR="00842659" w:rsidRPr="0041055D">
        <w:rPr>
          <w:rFonts w:ascii="Times New Roman" w:hAnsi="Times New Roman" w:cs="Times New Roman"/>
          <w:sz w:val="28"/>
          <w:szCs w:val="28"/>
        </w:rPr>
        <w:t xml:space="preserve">Больше всего крахмала содержится в варианте с обработкой </w:t>
      </w:r>
      <w:proofErr w:type="spellStart"/>
      <w:r w:rsidR="00842659">
        <w:rPr>
          <w:rFonts w:ascii="Times New Roman" w:hAnsi="Times New Roman" w:cs="Times New Roman"/>
          <w:sz w:val="28"/>
          <w:szCs w:val="28"/>
        </w:rPr>
        <w:t>х</w:t>
      </w:r>
      <w:r w:rsidR="00842659" w:rsidRPr="0041055D">
        <w:rPr>
          <w:rFonts w:ascii="Times New Roman" w:hAnsi="Times New Roman" w:cs="Times New Roman"/>
          <w:sz w:val="28"/>
          <w:szCs w:val="28"/>
        </w:rPr>
        <w:t>елатом</w:t>
      </w:r>
      <w:proofErr w:type="spellEnd"/>
      <w:r w:rsidR="00842659" w:rsidRPr="0041055D">
        <w:rPr>
          <w:rFonts w:ascii="Times New Roman" w:hAnsi="Times New Roman" w:cs="Times New Roman"/>
          <w:sz w:val="28"/>
          <w:szCs w:val="28"/>
        </w:rPr>
        <w:t xml:space="preserve"> меди, это на 3,4 % больше по отношению к контролю.</w:t>
      </w:r>
      <w:r w:rsidR="00842659">
        <w:rPr>
          <w:rFonts w:ascii="Times New Roman" w:hAnsi="Times New Roman" w:cs="Times New Roman"/>
          <w:sz w:val="28"/>
          <w:szCs w:val="28"/>
        </w:rPr>
        <w:t xml:space="preserve"> Обработка </w:t>
      </w:r>
      <w:proofErr w:type="spellStart"/>
      <w:r w:rsidR="00842659">
        <w:rPr>
          <w:rFonts w:ascii="Times New Roman" w:hAnsi="Times New Roman" w:cs="Times New Roman"/>
          <w:sz w:val="28"/>
          <w:szCs w:val="28"/>
        </w:rPr>
        <w:t>хелатом</w:t>
      </w:r>
      <w:proofErr w:type="spellEnd"/>
      <w:r w:rsidR="00842659">
        <w:rPr>
          <w:rFonts w:ascii="Times New Roman" w:hAnsi="Times New Roman" w:cs="Times New Roman"/>
          <w:sz w:val="28"/>
          <w:szCs w:val="28"/>
        </w:rPr>
        <w:t xml:space="preserve"> цинка способствовала накоплению крахмала на 2,1% больше контроля.</w:t>
      </w:r>
    </w:p>
    <w:p w:rsidR="008D4D31" w:rsidRDefault="0060226F" w:rsidP="003433BF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41055D">
        <w:rPr>
          <w:rFonts w:ascii="Times New Roman" w:hAnsi="Times New Roman" w:cs="Times New Roman"/>
          <w:sz w:val="28"/>
          <w:szCs w:val="28"/>
        </w:rPr>
        <w:t xml:space="preserve">По содержанию сухого вещества, белка и сахара существенных различий по вариантам </w:t>
      </w:r>
      <w:r>
        <w:rPr>
          <w:rFonts w:ascii="Times New Roman" w:hAnsi="Times New Roman" w:cs="Times New Roman"/>
          <w:sz w:val="28"/>
          <w:szCs w:val="28"/>
        </w:rPr>
        <w:t>не выявлено.</w:t>
      </w:r>
    </w:p>
    <w:p w:rsidR="003433BF" w:rsidRDefault="00517666" w:rsidP="003433BF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На всех вариантах кроме контроля отмечено увеличение концентрации нитратов в клубнях; в вариантах 5 и 6 отмечено превышение ПДК по нитратам.</w:t>
      </w:r>
    </w:p>
    <w:p w:rsidR="00DB2DC9" w:rsidRDefault="00DB2DC9" w:rsidP="003433BF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E7713">
        <w:rPr>
          <w:rFonts w:ascii="Times New Roman" w:hAnsi="Times New Roman" w:cs="Times New Roman"/>
          <w:sz w:val="28"/>
          <w:szCs w:val="28"/>
        </w:rPr>
        <w:t xml:space="preserve">По результатам проведенного эксперимента обоснованно утверждать, что имеется необходимость в дополнительных исследованиях влияния удобрений органической природы из торфа, а именно </w:t>
      </w:r>
      <w:proofErr w:type="spellStart"/>
      <w:r w:rsidRPr="005E7713">
        <w:rPr>
          <w:rFonts w:ascii="Times New Roman" w:hAnsi="Times New Roman" w:cs="Times New Roman"/>
          <w:sz w:val="28"/>
          <w:szCs w:val="28"/>
        </w:rPr>
        <w:t>хелатов</w:t>
      </w:r>
      <w:proofErr w:type="spellEnd"/>
      <w:r w:rsidRPr="005E7713">
        <w:rPr>
          <w:rFonts w:ascii="Times New Roman" w:hAnsi="Times New Roman" w:cs="Times New Roman"/>
          <w:sz w:val="28"/>
          <w:szCs w:val="28"/>
        </w:rPr>
        <w:t xml:space="preserve"> цинка и меди, в различных дозировках и в более широком </w:t>
      </w:r>
      <w:r w:rsidR="002D0D16" w:rsidRPr="005E7713">
        <w:rPr>
          <w:rFonts w:ascii="Times New Roman" w:hAnsi="Times New Roman" w:cs="Times New Roman"/>
          <w:sz w:val="28"/>
          <w:szCs w:val="28"/>
        </w:rPr>
        <w:t>диапазона</w:t>
      </w:r>
      <w:r w:rsidRPr="005E7713">
        <w:rPr>
          <w:rFonts w:ascii="Times New Roman" w:hAnsi="Times New Roman" w:cs="Times New Roman"/>
          <w:sz w:val="28"/>
          <w:szCs w:val="28"/>
        </w:rPr>
        <w:t xml:space="preserve"> почвенно-климатических условий.</w:t>
      </w:r>
    </w:p>
    <w:p w:rsidR="00DB2DC9" w:rsidRDefault="00DB2DC9" w:rsidP="003433BF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B2DC9" w:rsidRDefault="00DB2DC9" w:rsidP="003433BF">
      <w:pPr>
        <w:widowControl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Pr="004630B9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Pr="004630B9">
        <w:rPr>
          <w:rFonts w:ascii="Times New Roman" w:hAnsi="Times New Roman" w:cs="Times New Roman"/>
          <w:color w:val="000000"/>
          <w:sz w:val="28"/>
          <w:szCs w:val="28"/>
        </w:rPr>
        <w:t>способов применения гуминовых препаратов на основе торфа при выращивании картофеля</w:t>
      </w:r>
    </w:p>
    <w:p w:rsidR="00DB2DC9" w:rsidRDefault="00DB2DC9" w:rsidP="00DB2DC9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B2DC9" w:rsidRPr="00DB2DC9" w:rsidRDefault="00DB2DC9" w:rsidP="00DB2DC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разработки способов применения </w:t>
      </w:r>
      <w:r w:rsidRPr="004630B9">
        <w:rPr>
          <w:rFonts w:ascii="Times New Roman" w:hAnsi="Times New Roman" w:cs="Times New Roman"/>
          <w:color w:val="000000"/>
          <w:sz w:val="28"/>
          <w:szCs w:val="28"/>
        </w:rPr>
        <w:t>препаратов на основе торфа при выращивании картофеля</w:t>
      </w:r>
      <w:r w:rsidRPr="00DB2D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повышения его урожайности и качества урожая была выполнена работа, </w:t>
      </w:r>
      <w:r w:rsidRPr="00DB2DC9">
        <w:rPr>
          <w:rFonts w:ascii="Times New Roman" w:hAnsi="Times New Roman" w:cs="Times New Roman"/>
          <w:sz w:val="28"/>
          <w:szCs w:val="28"/>
        </w:rPr>
        <w:t>посвящен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B2DC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B2DC9">
        <w:rPr>
          <w:rFonts w:ascii="Times New Roman" w:hAnsi="Times New Roman" w:cs="Times New Roman"/>
          <w:sz w:val="28"/>
          <w:szCs w:val="28"/>
        </w:rPr>
        <w:t xml:space="preserve"> оценке биологической эффективности применения гуминового удобрения из торфа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>, разработанного в СибНИИСХиТ</w:t>
      </w:r>
      <w:r>
        <w:rPr>
          <w:rFonts w:ascii="Times New Roman" w:hAnsi="Times New Roman" w:cs="Times New Roman"/>
          <w:sz w:val="28"/>
          <w:szCs w:val="28"/>
        </w:rPr>
        <w:t xml:space="preserve"> – филиале СФНЦА РАН </w:t>
      </w:r>
      <w:r w:rsidRPr="00DB2DC9">
        <w:rPr>
          <w:rFonts w:ascii="Times New Roman" w:hAnsi="Times New Roman" w:cs="Times New Roman"/>
          <w:sz w:val="28"/>
          <w:szCs w:val="28"/>
        </w:rPr>
        <w:t xml:space="preserve">[ТУ 0392-030-00493929-2006, патент РФ </w:t>
      </w:r>
      <w:r w:rsidRPr="00DB2DC9">
        <w:rPr>
          <w:rFonts w:ascii="Times New Roman" w:hAnsi="Times New Roman" w:cs="Times New Roman"/>
          <w:sz w:val="28"/>
          <w:szCs w:val="24"/>
        </w:rPr>
        <w:t>№ 2213452, 2003]</w:t>
      </w:r>
      <w:r w:rsidRPr="00DB2DC9">
        <w:rPr>
          <w:rFonts w:ascii="Times New Roman" w:hAnsi="Times New Roman" w:cs="Times New Roman"/>
          <w:sz w:val="28"/>
          <w:szCs w:val="28"/>
        </w:rPr>
        <w:t>, при выращивании картофеля.</w:t>
      </w:r>
    </w:p>
    <w:p w:rsidR="00DB2DC9" w:rsidRPr="00DB2DC9" w:rsidRDefault="00DB2DC9" w:rsidP="00DB2DC9">
      <w:pPr>
        <w:tabs>
          <w:tab w:val="left" w:pos="54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 xml:space="preserve">Объектами исследования явились способы применения гуминового удобрения из торфа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при выращивании картофеля. В опыте исследованы два способа применения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предпосадочная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обработка клубней и опрыскивание вегетирующих растений картофеля.</w:t>
      </w:r>
    </w:p>
    <w:p w:rsidR="00DB2DC9" w:rsidRPr="00DB2DC9" w:rsidRDefault="00DB2DC9" w:rsidP="00DB2DC9">
      <w:pPr>
        <w:tabs>
          <w:tab w:val="left" w:pos="54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>Опыт был заложен согласно требовани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DB2DC9">
        <w:rPr>
          <w:rFonts w:ascii="Times New Roman" w:hAnsi="Times New Roman" w:cs="Times New Roman"/>
          <w:sz w:val="28"/>
          <w:szCs w:val="28"/>
        </w:rPr>
        <w:t xml:space="preserve"> полевого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 </w:t>
      </w:r>
      <w:r w:rsidRPr="00DB2DC9">
        <w:rPr>
          <w:rFonts w:ascii="Times New Roman" w:hAnsi="Times New Roman" w:cs="Times New Roman"/>
          <w:sz w:val="28"/>
          <w:szCs w:val="28"/>
        </w:rPr>
        <w:t>[</w:t>
      </w:r>
      <w:r w:rsidR="00CE2B97">
        <w:rPr>
          <w:rFonts w:ascii="Times New Roman" w:hAnsi="Times New Roman" w:cs="Times New Roman"/>
          <w:sz w:val="28"/>
          <w:szCs w:val="28"/>
        </w:rPr>
        <w:t>6</w:t>
      </w:r>
      <w:r w:rsidRPr="00DB2DC9">
        <w:rPr>
          <w:rFonts w:ascii="Times New Roman" w:hAnsi="Times New Roman" w:cs="Times New Roman"/>
          <w:sz w:val="28"/>
          <w:szCs w:val="28"/>
        </w:rPr>
        <w:t>]. Размер делянки – 25м</w:t>
      </w:r>
      <w:r w:rsidRPr="00DB2DC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DB2DC9">
        <w:rPr>
          <w:rFonts w:ascii="Times New Roman" w:hAnsi="Times New Roman" w:cs="Times New Roman"/>
          <w:sz w:val="28"/>
          <w:szCs w:val="28"/>
        </w:rPr>
        <w:t>. Обработку клубней проводили перед посадкой методом опрыскивания. Расход рабочего раствора – 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 xml:space="preserve">л/т клубней. Обработку вегетирующих растений осуществляли в фазу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бутонизации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– начале цветения. Расход рабочей жидкости 300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 xml:space="preserve">л/га. Концентрация рабочего раствора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в обоих случаях 0,001%. Густота посадки - 35,7 тыс./га. Схема посадки – 70х40см. Опыт заложен в трехкратной повторности.</w:t>
      </w:r>
    </w:p>
    <w:p w:rsidR="00DB2DC9" w:rsidRPr="00DB2DC9" w:rsidRDefault="00DB2DC9" w:rsidP="00DB2DC9">
      <w:pPr>
        <w:tabs>
          <w:tab w:val="left" w:pos="54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>Схема опыта:</w:t>
      </w:r>
    </w:p>
    <w:p w:rsidR="00DB2DC9" w:rsidRPr="00DB2DC9" w:rsidRDefault="00DB2DC9" w:rsidP="00DB2DC9">
      <w:pPr>
        <w:numPr>
          <w:ilvl w:val="0"/>
          <w:numId w:val="10"/>
        </w:numPr>
        <w:tabs>
          <w:tab w:val="left" w:pos="540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>Контроль (без обработки клубней и растений).</w:t>
      </w:r>
    </w:p>
    <w:p w:rsidR="00DB2DC9" w:rsidRPr="00DB2DC9" w:rsidRDefault="00DB2DC9" w:rsidP="00DB2DC9">
      <w:pPr>
        <w:numPr>
          <w:ilvl w:val="0"/>
          <w:numId w:val="10"/>
        </w:numPr>
        <w:tabs>
          <w:tab w:val="left" w:pos="540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>Обработка клубней картофеля Максимом 0,25 КС.</w:t>
      </w:r>
    </w:p>
    <w:p w:rsidR="00DB2DC9" w:rsidRPr="00DB2DC9" w:rsidRDefault="00DB2DC9" w:rsidP="00DB2DC9">
      <w:pPr>
        <w:numPr>
          <w:ilvl w:val="0"/>
          <w:numId w:val="10"/>
        </w:numPr>
        <w:tabs>
          <w:tab w:val="left" w:pos="540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Предпосадочное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опрыскивание клубней картофеля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>.</w:t>
      </w:r>
    </w:p>
    <w:p w:rsidR="00DB2DC9" w:rsidRPr="00DB2DC9" w:rsidRDefault="00DB2DC9" w:rsidP="00DB2DC9">
      <w:pPr>
        <w:numPr>
          <w:ilvl w:val="0"/>
          <w:numId w:val="10"/>
        </w:numPr>
        <w:tabs>
          <w:tab w:val="left" w:pos="540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 xml:space="preserve">Опрыскивание вегетирующих растений картофеля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>.</w:t>
      </w:r>
    </w:p>
    <w:p w:rsidR="00DB2DC9" w:rsidRPr="00DB2DC9" w:rsidRDefault="00DB2DC9" w:rsidP="00DB2DC9">
      <w:pPr>
        <w:tabs>
          <w:tab w:val="left" w:pos="54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B2DC9" w:rsidRPr="00DB2DC9" w:rsidRDefault="00DB2DC9" w:rsidP="00DB2DC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b/>
          <w:sz w:val="28"/>
          <w:szCs w:val="28"/>
        </w:rPr>
        <w:t>Результаты эксперимента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B2DC9">
        <w:rPr>
          <w:rFonts w:ascii="Times New Roman" w:hAnsi="Times New Roman" w:cs="Times New Roman"/>
          <w:sz w:val="28"/>
          <w:szCs w:val="28"/>
        </w:rPr>
        <w:t xml:space="preserve">Оценка биологической эффективности применения гуминового удобрения из торфа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при выращивании картофеля включала определение количества выпадов всходов картофеля, образование на растениях столонов, фитосанитарное состояние посадок </w:t>
      </w:r>
      <w:r w:rsidRPr="00DB2DC9">
        <w:rPr>
          <w:rFonts w:ascii="Times New Roman" w:hAnsi="Times New Roman" w:cs="Times New Roman"/>
          <w:sz w:val="28"/>
          <w:szCs w:val="28"/>
        </w:rPr>
        <w:lastRenderedPageBreak/>
        <w:t>картофеля, урожайность картофеля, анализ фракционного состава урожая, клубневой анализ нового урожая, выход здоровых клубней.</w:t>
      </w:r>
    </w:p>
    <w:p w:rsidR="00DB2DC9" w:rsidRPr="00DB2DC9" w:rsidRDefault="00DB2DC9" w:rsidP="00DB2DC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 xml:space="preserve">Выявлено, что обработка клубней картофеля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способствовала существенному увеличению общего количества образовавшихся на растениях столонов. На контрольном варианте их было 43,3 шт./1 растение. При обработке клубней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количество столонов увеличилось до 61,0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 xml:space="preserve">шт./1 растение или в 1,4 раза. При этом, обработка клубней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обеспечила количество столонов на уровне обработки их Максимом. </w:t>
      </w:r>
    </w:p>
    <w:p w:rsidR="00DB2DC9" w:rsidRPr="00DB2DC9" w:rsidRDefault="00DB2DC9" w:rsidP="00DB2DC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 xml:space="preserve">Через 10 недель опыта обработка клубней и опрыскивание вегетирующих растений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снизили количество поврежденных столонов на 10-23%. Показатель недостоверен, а на уровне тенденции снижения заболевания столонов. Количество опавших столонов снизилось в 3 раза, что достоверно отличается от контроля и сопоставимо с действием Максима. </w:t>
      </w:r>
    </w:p>
    <w:p w:rsidR="00DB2DC9" w:rsidRPr="00DB2DC9" w:rsidRDefault="00DB2DC9" w:rsidP="00DB2DC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 xml:space="preserve">Наиболее лабильным показателем ростовых процессов была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фитомасса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ботвы. На 10-й неделе в результате оттока пластических веществ в клубни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фитомасса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снизилась на 26,7% в варианте с опрыскиванием клубней и на 22,2% в варианте с опрыскиванием вегетирующих растений (на контроле 2850</w:t>
      </w:r>
      <w:r w:rsidR="00605F98"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>г).</w:t>
      </w:r>
    </w:p>
    <w:p w:rsidR="00DB2DC9" w:rsidRPr="00DB2DC9" w:rsidRDefault="00DB2DC9" w:rsidP="00DB2DC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>В таблице 1</w:t>
      </w:r>
      <w:r w:rsidR="00CE2B97">
        <w:rPr>
          <w:rFonts w:ascii="Times New Roman" w:hAnsi="Times New Roman" w:cs="Times New Roman"/>
          <w:sz w:val="28"/>
          <w:szCs w:val="28"/>
        </w:rPr>
        <w:t>7</w:t>
      </w:r>
      <w:r w:rsidRPr="00DB2DC9">
        <w:rPr>
          <w:rFonts w:ascii="Times New Roman" w:hAnsi="Times New Roman" w:cs="Times New Roman"/>
          <w:sz w:val="28"/>
          <w:szCs w:val="28"/>
        </w:rPr>
        <w:t xml:space="preserve"> показано влияние обработки клубней</w:t>
      </w:r>
      <w:r w:rsidRPr="00DB2DC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на фитосанитарное состояние посадок картофеля. На посадках контрольного варианта с картофелем отмечен </w:t>
      </w:r>
      <w:proofErr w:type="spellStart"/>
      <w:r w:rsidRPr="00DB2DC9">
        <w:rPr>
          <w:rFonts w:ascii="Times New Roman" w:hAnsi="Times New Roman" w:cs="Times New Roman"/>
          <w:sz w:val="28"/>
          <w:szCs w:val="24"/>
        </w:rPr>
        <w:t>альтернариоз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, вирусные заболевания,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фузариозное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увядание, «белая ножка». </w:t>
      </w:r>
    </w:p>
    <w:p w:rsidR="00DB2DC9" w:rsidRPr="00DB2DC9" w:rsidRDefault="00DB2DC9" w:rsidP="00CE2B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>Таблица 1</w:t>
      </w:r>
      <w:r w:rsidR="00CE2B97">
        <w:rPr>
          <w:rFonts w:ascii="Times New Roman" w:hAnsi="Times New Roman" w:cs="Times New Roman"/>
          <w:sz w:val="28"/>
          <w:szCs w:val="28"/>
        </w:rPr>
        <w:t>7</w:t>
      </w:r>
      <w:r w:rsidRPr="00DB2DC9">
        <w:rPr>
          <w:rFonts w:ascii="Times New Roman" w:hAnsi="Times New Roman" w:cs="Times New Roman"/>
          <w:sz w:val="28"/>
          <w:szCs w:val="28"/>
        </w:rPr>
        <w:t xml:space="preserve"> - Влияние способов применения гуминового удобрения из торфа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на фитосанитарное состояние посадок картофеля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417"/>
        <w:gridCol w:w="1558"/>
        <w:gridCol w:w="1418"/>
        <w:gridCol w:w="1277"/>
        <w:gridCol w:w="1099"/>
      </w:tblGrid>
      <w:tr w:rsidR="00DB2DC9" w:rsidRPr="00DB2DC9" w:rsidTr="00DB2DC9">
        <w:tc>
          <w:tcPr>
            <w:tcW w:w="1464" w:type="pct"/>
            <w:vMerge w:val="restar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Вариант</w:t>
            </w:r>
          </w:p>
        </w:tc>
        <w:tc>
          <w:tcPr>
            <w:tcW w:w="740" w:type="pct"/>
            <w:vMerge w:val="restar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</w:t>
            </w:r>
            <w:proofErr w:type="spellStart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макроспо-риоза</w:t>
            </w:r>
            <w:proofErr w:type="spellEnd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, %</w:t>
            </w:r>
          </w:p>
        </w:tc>
        <w:tc>
          <w:tcPr>
            <w:tcW w:w="2796" w:type="pct"/>
            <w:gridSpan w:val="4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Распространенность, %</w:t>
            </w:r>
          </w:p>
        </w:tc>
      </w:tr>
      <w:tr w:rsidR="00DB2DC9" w:rsidRPr="00DB2DC9" w:rsidTr="00DB2DC9">
        <w:tc>
          <w:tcPr>
            <w:tcW w:w="1464" w:type="pct"/>
            <w:vMerge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pct"/>
            <w:vMerge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альтерна-риоз</w:t>
            </w:r>
            <w:proofErr w:type="spellEnd"/>
          </w:p>
        </w:tc>
        <w:tc>
          <w:tcPr>
            <w:tcW w:w="741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фузариоз-</w:t>
            </w:r>
            <w:proofErr w:type="spellStart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ное</w:t>
            </w:r>
            <w:proofErr w:type="spellEnd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 увядание</w:t>
            </w:r>
          </w:p>
        </w:tc>
        <w:tc>
          <w:tcPr>
            <w:tcW w:w="667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«белая ножка»</w:t>
            </w:r>
          </w:p>
        </w:tc>
        <w:tc>
          <w:tcPr>
            <w:tcW w:w="574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вирусы</w:t>
            </w:r>
          </w:p>
        </w:tc>
      </w:tr>
      <w:tr w:rsidR="00DB2DC9" w:rsidRPr="00DB2DC9" w:rsidTr="00DB2DC9">
        <w:tc>
          <w:tcPr>
            <w:tcW w:w="1464" w:type="pct"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Контроль - без применения препаратов</w:t>
            </w:r>
          </w:p>
        </w:tc>
        <w:tc>
          <w:tcPr>
            <w:tcW w:w="740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814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96,4</w:t>
            </w:r>
          </w:p>
        </w:tc>
        <w:tc>
          <w:tcPr>
            <w:tcW w:w="741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667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574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</w:tr>
      <w:tr w:rsidR="00DB2DC9" w:rsidRPr="00DB2DC9" w:rsidTr="00DB2DC9">
        <w:tc>
          <w:tcPr>
            <w:tcW w:w="1464" w:type="pct"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Опрыскивание клубней </w:t>
            </w:r>
            <w:proofErr w:type="spellStart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Гумостимом</w:t>
            </w:r>
            <w:proofErr w:type="spellEnd"/>
          </w:p>
        </w:tc>
        <w:tc>
          <w:tcPr>
            <w:tcW w:w="740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  <w:tc>
          <w:tcPr>
            <w:tcW w:w="814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741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667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15,6</w:t>
            </w:r>
          </w:p>
        </w:tc>
        <w:tc>
          <w:tcPr>
            <w:tcW w:w="574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DB2DC9" w:rsidRPr="00DB2DC9" w:rsidTr="00DB2DC9">
        <w:tc>
          <w:tcPr>
            <w:tcW w:w="1464" w:type="pct"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Опрыскивание вегетирующих растений </w:t>
            </w:r>
            <w:proofErr w:type="spellStart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Гумостимом</w:t>
            </w:r>
            <w:proofErr w:type="spellEnd"/>
          </w:p>
        </w:tc>
        <w:tc>
          <w:tcPr>
            <w:tcW w:w="740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14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93,2</w:t>
            </w:r>
          </w:p>
        </w:tc>
        <w:tc>
          <w:tcPr>
            <w:tcW w:w="741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17,4</w:t>
            </w:r>
          </w:p>
        </w:tc>
        <w:tc>
          <w:tcPr>
            <w:tcW w:w="667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574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</w:tr>
      <w:tr w:rsidR="00DB2DC9" w:rsidRPr="00DB2DC9" w:rsidTr="00DB2DC9">
        <w:tc>
          <w:tcPr>
            <w:tcW w:w="1464" w:type="pct"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НСР </w:t>
            </w:r>
            <w:r w:rsidRPr="00DB2DC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05</w:t>
            </w:r>
          </w:p>
        </w:tc>
        <w:tc>
          <w:tcPr>
            <w:tcW w:w="740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8,5</w:t>
            </w:r>
          </w:p>
        </w:tc>
        <w:tc>
          <w:tcPr>
            <w:tcW w:w="814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741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667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574" w:type="pct"/>
          </w:tcPr>
          <w:p w:rsidR="00DB2DC9" w:rsidRPr="00DB2DC9" w:rsidRDefault="00DB2DC9" w:rsidP="00DB2D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</w:tbl>
    <w:p w:rsidR="00DB2DC9" w:rsidRPr="00DB2DC9" w:rsidRDefault="00DB2DC9" w:rsidP="00DB2D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2DC9" w:rsidRPr="00DB2DC9" w:rsidRDefault="00DB2DC9" w:rsidP="00DB2D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для обработки клубней картофеля существенно (на 10-11%) снизило развитие </w:t>
      </w:r>
      <w:proofErr w:type="spellStart"/>
      <w:r w:rsidRPr="00DB2DC9">
        <w:rPr>
          <w:rFonts w:ascii="Times New Roman" w:hAnsi="Times New Roman" w:cs="Times New Roman"/>
          <w:sz w:val="28"/>
          <w:szCs w:val="24"/>
        </w:rPr>
        <w:t>альтернариоза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, на 10,4-14,2% - распространенность «белой ножки» и на 1,9-2,4% - вирусов. Отмечено увеличение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фузариозного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увядания в вариантах с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. Это, возможно, объясняется тем, что гуминовые препараты не только </w:t>
      </w:r>
      <w:r w:rsidRPr="00DB2DC9">
        <w:rPr>
          <w:rFonts w:ascii="Times New Roman" w:hAnsi="Times New Roman" w:cs="Times New Roman"/>
          <w:sz w:val="28"/>
          <w:szCs w:val="28"/>
        </w:rPr>
        <w:lastRenderedPageBreak/>
        <w:t>стимулируют рост культурных растений, но и ускоряют рост грибков, вызывающих данное заболевание, часто присутствующего в клубнях в латентном состоянии и в почве.</w:t>
      </w:r>
    </w:p>
    <w:p w:rsidR="00DB2DC9" w:rsidRPr="00DB2DC9" w:rsidRDefault="00DB2DC9" w:rsidP="00DB2DC9">
      <w:pPr>
        <w:tabs>
          <w:tab w:val="left" w:pos="1276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>Урожайность картофеля на контрольном варианте была высокой -</w:t>
      </w:r>
      <w:r w:rsidR="00605F98"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>29,2</w:t>
      </w:r>
      <w:r w:rsidR="00605F98"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 xml:space="preserve">т/га. Применение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для обработки клубней повысило достоверно урожайность картофеля: на 2,9т/га (до 32,1</w:t>
      </w:r>
      <w:r w:rsidR="00605F98"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>т/га) или на 10%, опрыскивание растений гуминовым препаратом – на 6,2</w:t>
      </w:r>
      <w:r w:rsidR="00605F98"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>т/га (до 35,7</w:t>
      </w:r>
      <w:r w:rsidR="00605F98"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>т/га) или на 22% (</w:t>
      </w:r>
      <w:r w:rsidR="00CE2B97">
        <w:rPr>
          <w:rFonts w:ascii="Times New Roman" w:hAnsi="Times New Roman" w:cs="Times New Roman"/>
          <w:sz w:val="28"/>
          <w:szCs w:val="28"/>
        </w:rPr>
        <w:t>таблица 18</w:t>
      </w:r>
      <w:r w:rsidRPr="00DB2DC9">
        <w:rPr>
          <w:rFonts w:ascii="Times New Roman" w:hAnsi="Times New Roman" w:cs="Times New Roman"/>
          <w:sz w:val="28"/>
          <w:szCs w:val="28"/>
        </w:rPr>
        <w:t>).</w:t>
      </w:r>
    </w:p>
    <w:p w:rsidR="00DB2DC9" w:rsidRPr="00DB2DC9" w:rsidRDefault="00DB2DC9" w:rsidP="00DB2D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>Количество здоровых клубней картофеля на контроле составило 17,4т/га. Применение гуминового препарата способствовало достоверному увеличению выхода здоровых клубней при обработке семян на 7,2</w:t>
      </w:r>
      <w:r w:rsidR="00605F98"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>т/га (41%), при опрыскивании растений – на 4,7</w:t>
      </w:r>
      <w:r w:rsidR="00605F98"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>т/га (27%).</w:t>
      </w:r>
    </w:p>
    <w:p w:rsidR="00DB2DC9" w:rsidRPr="00DB2DC9" w:rsidRDefault="00DB2DC9" w:rsidP="00DB2D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>Анализ фракционного с</w:t>
      </w:r>
      <w:r w:rsidR="00CE2B97">
        <w:rPr>
          <w:rFonts w:ascii="Times New Roman" w:hAnsi="Times New Roman" w:cs="Times New Roman"/>
          <w:sz w:val="28"/>
          <w:szCs w:val="28"/>
        </w:rPr>
        <w:t>остава урожая картофеля (таблица 18</w:t>
      </w:r>
      <w:r w:rsidRPr="00DB2DC9">
        <w:rPr>
          <w:rFonts w:ascii="Times New Roman" w:hAnsi="Times New Roman" w:cs="Times New Roman"/>
          <w:sz w:val="28"/>
          <w:szCs w:val="28"/>
        </w:rPr>
        <w:t xml:space="preserve">) показал следующее. При обработке клубней картофеля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содержание крупной фракции осталось на уровне контрольного варианта, масса клубней увеличилась на 9,4%, число клубней - на 9,4%. Содержание клубней средней фракции снизилось на 1,4%, масса клубней средней фракции повысилось на 8,4%, число клубней этой фракции увеличилось на 8,4%. Содержание клубней мелкой фракции увеличилось на 90%, масса клубней - на 108,9%, число клубней – на 108,9%.</w:t>
      </w:r>
    </w:p>
    <w:p w:rsidR="00DB2DC9" w:rsidRPr="00DB2DC9" w:rsidRDefault="00DB2DC9" w:rsidP="00DB2D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>Опрыскивание вегетирующих растений картофеля повысило содержание клубней крупной фракции на 3,9%, массу клубней на 30%, число клубней – на 30%. Содержание клубней средней фракции снизилось на 12,8%, масса клубней фракции увеличилась на 8,4%, число клубней снизилось на 11,6%. Содержание клубней мелкой фракции увеличилось на 30%, масса клубней – на 58,9%, число клубней – на 58,9%.</w:t>
      </w:r>
    </w:p>
    <w:p w:rsidR="00DB2DC9" w:rsidRPr="00DB2DC9" w:rsidRDefault="00DB2DC9" w:rsidP="00CE2B9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B97">
        <w:rPr>
          <w:rFonts w:ascii="Times New Roman" w:hAnsi="Times New Roman" w:cs="Times New Roman"/>
          <w:spacing w:val="-12"/>
          <w:sz w:val="28"/>
          <w:szCs w:val="28"/>
        </w:rPr>
        <w:t xml:space="preserve">Анализ результатов по оценке фракционного состава клубней в полученном урожае картофеля показал, что урожайность картофеля при обработке клубней </w:t>
      </w:r>
      <w:proofErr w:type="spellStart"/>
      <w:r w:rsidRPr="00CE2B97">
        <w:rPr>
          <w:rFonts w:ascii="Times New Roman" w:hAnsi="Times New Roman" w:cs="Times New Roman"/>
          <w:spacing w:val="-12"/>
          <w:sz w:val="28"/>
          <w:szCs w:val="28"/>
        </w:rPr>
        <w:t>Гумостимом</w:t>
      </w:r>
      <w:proofErr w:type="spellEnd"/>
      <w:r w:rsidRPr="00CE2B97">
        <w:rPr>
          <w:rFonts w:ascii="Times New Roman" w:hAnsi="Times New Roman" w:cs="Times New Roman"/>
          <w:spacing w:val="-12"/>
          <w:sz w:val="28"/>
          <w:szCs w:val="28"/>
        </w:rPr>
        <w:t xml:space="preserve"> повысилась на 9,9% за счет увеличения массы и количества клубней крупной фракции на 9,4%, средней фракции на 8,4%, мелкой фракции в 2,1 раза.</w:t>
      </w:r>
      <w:r w:rsidR="00CE2B97" w:rsidRPr="00CE2B97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CE2B97">
        <w:rPr>
          <w:rFonts w:ascii="Times New Roman" w:hAnsi="Times New Roman" w:cs="Times New Roman"/>
          <w:spacing w:val="-12"/>
          <w:sz w:val="28"/>
          <w:szCs w:val="28"/>
        </w:rPr>
        <w:t xml:space="preserve">Урожайность картофеля при опрыскивании вегетирующих растений </w:t>
      </w:r>
      <w:proofErr w:type="spellStart"/>
      <w:r w:rsidRPr="00CE2B97">
        <w:rPr>
          <w:rFonts w:ascii="Times New Roman" w:hAnsi="Times New Roman" w:cs="Times New Roman"/>
          <w:spacing w:val="-12"/>
          <w:sz w:val="28"/>
          <w:szCs w:val="28"/>
        </w:rPr>
        <w:t>Гумостимом</w:t>
      </w:r>
      <w:proofErr w:type="spellEnd"/>
      <w:r w:rsidRPr="00CE2B97">
        <w:rPr>
          <w:rFonts w:ascii="Times New Roman" w:hAnsi="Times New Roman" w:cs="Times New Roman"/>
          <w:spacing w:val="-12"/>
          <w:sz w:val="28"/>
          <w:szCs w:val="28"/>
        </w:rPr>
        <w:t xml:space="preserve"> увеличилась на 22,3% за счет увеличения массы и числа клубней крупной фракции на 30,0%, средней фракции – на 8,4%, повышения массы клубней мелкой фракции в 1,6 раза при снижении числа мелких клубней на 11,6%.</w:t>
      </w:r>
    </w:p>
    <w:p w:rsidR="00DB2DC9" w:rsidRPr="00DB2DC9" w:rsidRDefault="00DB2DC9" w:rsidP="00DB2DC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DB2DC9" w:rsidRPr="00DB2DC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B2DC9" w:rsidRPr="00DB2DC9" w:rsidRDefault="00CE2B97" w:rsidP="00DB2D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18</w:t>
      </w:r>
      <w:r w:rsidR="00DB2DC9" w:rsidRPr="00DB2DC9">
        <w:rPr>
          <w:rFonts w:ascii="Times New Roman" w:hAnsi="Times New Roman" w:cs="Times New Roman"/>
          <w:sz w:val="28"/>
          <w:szCs w:val="28"/>
        </w:rPr>
        <w:t xml:space="preserve"> -</w:t>
      </w:r>
      <w:r w:rsidR="00A945A9">
        <w:rPr>
          <w:rFonts w:ascii="Times New Roman" w:hAnsi="Times New Roman" w:cs="Times New Roman"/>
          <w:sz w:val="28"/>
          <w:szCs w:val="28"/>
        </w:rPr>
        <w:t xml:space="preserve"> </w:t>
      </w:r>
      <w:r w:rsidR="00DB2DC9" w:rsidRPr="00DB2DC9">
        <w:rPr>
          <w:rFonts w:ascii="Times New Roman" w:hAnsi="Times New Roman" w:cs="Times New Roman"/>
          <w:sz w:val="28"/>
          <w:szCs w:val="28"/>
        </w:rPr>
        <w:t xml:space="preserve">Влияние способов применения гуминового удобрения из торфа </w:t>
      </w:r>
      <w:proofErr w:type="spellStart"/>
      <w:r w:rsidR="00DB2DC9" w:rsidRPr="00DB2DC9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="00DB2DC9" w:rsidRPr="00DB2DC9">
        <w:rPr>
          <w:rFonts w:ascii="Times New Roman" w:hAnsi="Times New Roman" w:cs="Times New Roman"/>
          <w:sz w:val="28"/>
          <w:szCs w:val="28"/>
        </w:rPr>
        <w:t xml:space="preserve"> на урожайность картофеля и фракционный состав клубней нового урожая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60"/>
        <w:gridCol w:w="733"/>
        <w:gridCol w:w="1002"/>
        <w:gridCol w:w="1292"/>
        <w:gridCol w:w="864"/>
        <w:gridCol w:w="1204"/>
        <w:gridCol w:w="1133"/>
        <w:gridCol w:w="1275"/>
        <w:gridCol w:w="1467"/>
        <w:gridCol w:w="1331"/>
        <w:gridCol w:w="1174"/>
        <w:gridCol w:w="1351"/>
      </w:tblGrid>
      <w:tr w:rsidR="00934E2F" w:rsidRPr="00DB2DC9" w:rsidTr="00934E2F">
        <w:trPr>
          <w:jc w:val="center"/>
        </w:trPr>
        <w:tc>
          <w:tcPr>
            <w:tcW w:w="663" w:type="pct"/>
            <w:vMerge w:val="restart"/>
            <w:vAlign w:val="center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Вариант опыта</w:t>
            </w:r>
          </w:p>
        </w:tc>
        <w:tc>
          <w:tcPr>
            <w:tcW w:w="586" w:type="pct"/>
            <w:gridSpan w:val="2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Урожайность картофеля, т/га</w:t>
            </w:r>
          </w:p>
        </w:tc>
        <w:tc>
          <w:tcPr>
            <w:tcW w:w="1136" w:type="pct"/>
            <w:gridSpan w:val="3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Содержание фракций клубней, %</w:t>
            </w:r>
          </w:p>
        </w:tc>
        <w:tc>
          <w:tcPr>
            <w:tcW w:w="1310" w:type="pct"/>
            <w:gridSpan w:val="3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Масса клубней, кг/га</w:t>
            </w:r>
          </w:p>
        </w:tc>
        <w:tc>
          <w:tcPr>
            <w:tcW w:w="1304" w:type="pct"/>
            <w:gridSpan w:val="3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Число клубней по фракциям, шт./га</w:t>
            </w:r>
          </w:p>
        </w:tc>
      </w:tr>
      <w:tr w:rsidR="00934E2F" w:rsidRPr="00DB2DC9" w:rsidTr="00934E2F">
        <w:trPr>
          <w:jc w:val="center"/>
        </w:trPr>
        <w:tc>
          <w:tcPr>
            <w:tcW w:w="663" w:type="pct"/>
            <w:vMerge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39" w:type="pct"/>
          </w:tcPr>
          <w:p w:rsidR="00DB2DC9" w:rsidRPr="00DB2DC9" w:rsidRDefault="00DB2DC9" w:rsidP="00934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здоровых клубней</w:t>
            </w:r>
          </w:p>
        </w:tc>
        <w:tc>
          <w:tcPr>
            <w:tcW w:w="437" w:type="pct"/>
          </w:tcPr>
          <w:p w:rsidR="00DB2DC9" w:rsidRPr="00DB2DC9" w:rsidRDefault="00DB2DC9" w:rsidP="00934E2F">
            <w:pPr>
              <w:spacing w:after="0" w:line="240" w:lineRule="auto"/>
              <w:ind w:right="-10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крупная (более 80</w:t>
            </w:r>
            <w:r w:rsidR="00934E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г)</w:t>
            </w:r>
          </w:p>
        </w:tc>
        <w:tc>
          <w:tcPr>
            <w:tcW w:w="292" w:type="pct"/>
          </w:tcPr>
          <w:p w:rsidR="00DB2DC9" w:rsidRPr="00DB2DC9" w:rsidRDefault="00DB2DC9" w:rsidP="00934E2F">
            <w:pPr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средняя (50-80</w:t>
            </w:r>
            <w:r w:rsidR="00934E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г)</w:t>
            </w:r>
          </w:p>
        </w:tc>
        <w:tc>
          <w:tcPr>
            <w:tcW w:w="40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мелкая</w:t>
            </w:r>
          </w:p>
          <w:p w:rsidR="00DB2DC9" w:rsidRPr="00DB2DC9" w:rsidRDefault="00DB2DC9" w:rsidP="00934E2F">
            <w:pPr>
              <w:spacing w:after="0" w:line="240" w:lineRule="auto"/>
              <w:ind w:right="-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(менее 50</w:t>
            </w:r>
            <w:r w:rsidR="00934E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г)</w:t>
            </w:r>
          </w:p>
        </w:tc>
        <w:tc>
          <w:tcPr>
            <w:tcW w:w="383" w:type="pct"/>
          </w:tcPr>
          <w:p w:rsidR="00934E2F" w:rsidRDefault="00934E2F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DB2DC9" w:rsidRPr="00DB2DC9">
              <w:rPr>
                <w:rFonts w:ascii="Times New Roman" w:hAnsi="Times New Roman" w:cs="Times New Roman"/>
                <w:sz w:val="20"/>
                <w:szCs w:val="20"/>
              </w:rPr>
              <w:t>рупная</w:t>
            </w:r>
          </w:p>
          <w:p w:rsidR="00DB2DC9" w:rsidRPr="00DB2DC9" w:rsidRDefault="00DB2DC9" w:rsidP="00934E2F">
            <w:pPr>
              <w:spacing w:after="0" w:line="240" w:lineRule="auto"/>
              <w:ind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(более 80</w:t>
            </w:r>
            <w:r w:rsidR="00934E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г)</w:t>
            </w:r>
          </w:p>
        </w:tc>
        <w:tc>
          <w:tcPr>
            <w:tcW w:w="431" w:type="pct"/>
          </w:tcPr>
          <w:p w:rsidR="00934E2F" w:rsidRDefault="00934E2F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средняя</w:t>
            </w:r>
          </w:p>
          <w:p w:rsidR="00DB2DC9" w:rsidRPr="00DB2DC9" w:rsidRDefault="00934E2F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(50-80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г)</w:t>
            </w:r>
          </w:p>
        </w:tc>
        <w:tc>
          <w:tcPr>
            <w:tcW w:w="496" w:type="pct"/>
          </w:tcPr>
          <w:p w:rsidR="00DB2DC9" w:rsidRPr="00DB2DC9" w:rsidRDefault="00934E2F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мелкая</w:t>
            </w:r>
          </w:p>
          <w:p w:rsidR="00DB2DC9" w:rsidRPr="00DB2DC9" w:rsidRDefault="00934E2F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(менее 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г)</w:t>
            </w:r>
          </w:p>
        </w:tc>
        <w:tc>
          <w:tcPr>
            <w:tcW w:w="450" w:type="pct"/>
          </w:tcPr>
          <w:p w:rsidR="00DB2DC9" w:rsidRPr="00DB2DC9" w:rsidRDefault="00934E2F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крупная (более 80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г)</w:t>
            </w:r>
          </w:p>
        </w:tc>
        <w:tc>
          <w:tcPr>
            <w:tcW w:w="397" w:type="pct"/>
          </w:tcPr>
          <w:p w:rsidR="00934E2F" w:rsidRDefault="00934E2F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средняя</w:t>
            </w:r>
          </w:p>
          <w:p w:rsidR="00DB2DC9" w:rsidRPr="00DB2DC9" w:rsidRDefault="00934E2F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(50-80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г)</w:t>
            </w:r>
          </w:p>
        </w:tc>
        <w:tc>
          <w:tcPr>
            <w:tcW w:w="458" w:type="pct"/>
          </w:tcPr>
          <w:p w:rsidR="00DB2DC9" w:rsidRPr="00DB2DC9" w:rsidRDefault="00934E2F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мелкая</w:t>
            </w:r>
          </w:p>
          <w:p w:rsidR="00DB2DC9" w:rsidRPr="00DB2DC9" w:rsidRDefault="00934E2F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(менее 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г)</w:t>
            </w:r>
          </w:p>
        </w:tc>
      </w:tr>
      <w:tr w:rsidR="00934E2F" w:rsidRPr="00DB2DC9" w:rsidTr="00934E2F">
        <w:trPr>
          <w:jc w:val="center"/>
        </w:trPr>
        <w:tc>
          <w:tcPr>
            <w:tcW w:w="663" w:type="pct"/>
          </w:tcPr>
          <w:p w:rsid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Контроль</w:t>
            </w:r>
          </w:p>
          <w:p w:rsidR="00934E2F" w:rsidRPr="00DB2DC9" w:rsidRDefault="00934E2F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29,2</w:t>
            </w:r>
          </w:p>
        </w:tc>
        <w:tc>
          <w:tcPr>
            <w:tcW w:w="339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17,4</w:t>
            </w:r>
          </w:p>
        </w:tc>
        <w:tc>
          <w:tcPr>
            <w:tcW w:w="43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292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37,0</w:t>
            </w:r>
          </w:p>
        </w:tc>
        <w:tc>
          <w:tcPr>
            <w:tcW w:w="40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383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18074,8</w:t>
            </w:r>
          </w:p>
        </w:tc>
        <w:tc>
          <w:tcPr>
            <w:tcW w:w="431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10804,0</w:t>
            </w:r>
          </w:p>
        </w:tc>
        <w:tc>
          <w:tcPr>
            <w:tcW w:w="496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292,0</w:t>
            </w:r>
          </w:p>
        </w:tc>
        <w:tc>
          <w:tcPr>
            <w:tcW w:w="450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225935,0</w:t>
            </w:r>
          </w:p>
        </w:tc>
        <w:tc>
          <w:tcPr>
            <w:tcW w:w="39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166215,4</w:t>
            </w:r>
          </w:p>
        </w:tc>
        <w:tc>
          <w:tcPr>
            <w:tcW w:w="458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5840,0</w:t>
            </w:r>
          </w:p>
        </w:tc>
      </w:tr>
      <w:tr w:rsidR="00934E2F" w:rsidRPr="00DB2DC9" w:rsidTr="00934E2F">
        <w:trPr>
          <w:jc w:val="center"/>
        </w:trPr>
        <w:tc>
          <w:tcPr>
            <w:tcW w:w="663" w:type="pct"/>
          </w:tcPr>
          <w:p w:rsidR="00DB2DC9" w:rsidRPr="00DB2DC9" w:rsidRDefault="00DB2DC9" w:rsidP="00DB2DC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Обработка клубней Максимом</w:t>
            </w:r>
          </w:p>
        </w:tc>
        <w:tc>
          <w:tcPr>
            <w:tcW w:w="248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39,1</w:t>
            </w:r>
          </w:p>
        </w:tc>
        <w:tc>
          <w:tcPr>
            <w:tcW w:w="339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37,8</w:t>
            </w:r>
          </w:p>
        </w:tc>
        <w:tc>
          <w:tcPr>
            <w:tcW w:w="43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38,8</w:t>
            </w:r>
          </w:p>
        </w:tc>
        <w:tc>
          <w:tcPr>
            <w:tcW w:w="292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</w:tc>
        <w:tc>
          <w:tcPr>
            <w:tcW w:w="40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383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15170,8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23616,4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195,5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189635,0</w:t>
            </w:r>
          </w:p>
        </w:tc>
        <w:tc>
          <w:tcPr>
            <w:tcW w:w="39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363329,2</w:t>
            </w:r>
          </w:p>
        </w:tc>
        <w:tc>
          <w:tcPr>
            <w:tcW w:w="458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3910,0</w:t>
            </w:r>
          </w:p>
        </w:tc>
      </w:tr>
      <w:tr w:rsidR="00934E2F" w:rsidRPr="00DB2DC9" w:rsidTr="00934E2F">
        <w:trPr>
          <w:jc w:val="center"/>
        </w:trPr>
        <w:tc>
          <w:tcPr>
            <w:tcW w:w="663" w:type="pct"/>
          </w:tcPr>
          <w:p w:rsidR="00DB2DC9" w:rsidRPr="00DB2DC9" w:rsidRDefault="00DB2DC9" w:rsidP="00DB2DC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Обработка клубней </w:t>
            </w:r>
            <w:proofErr w:type="spellStart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Гумостимом</w:t>
            </w:r>
            <w:proofErr w:type="spellEnd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8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  <w:tc>
          <w:tcPr>
            <w:tcW w:w="43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61,6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36,5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19773,6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11716,5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609,9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247170,0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180253,8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12198,0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E2F" w:rsidRPr="00DB2DC9" w:rsidTr="00934E2F">
        <w:trPr>
          <w:jc w:val="center"/>
        </w:trPr>
        <w:tc>
          <w:tcPr>
            <w:tcW w:w="663" w:type="pct"/>
          </w:tcPr>
          <w:p w:rsidR="00DB2DC9" w:rsidRPr="00DB2DC9" w:rsidRDefault="00DB2DC9" w:rsidP="00DB2DC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Опрыскивание вегетирующих растений картофеля </w:t>
            </w:r>
            <w:proofErr w:type="spellStart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Гумостимом</w:t>
            </w:r>
            <w:proofErr w:type="spellEnd"/>
          </w:p>
        </w:tc>
        <w:tc>
          <w:tcPr>
            <w:tcW w:w="248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35,7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22,1</w:t>
            </w:r>
          </w:p>
        </w:tc>
        <w:tc>
          <w:tcPr>
            <w:tcW w:w="43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32,8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23490,6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11709,6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464,1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293632,5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146370,0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9282,0</w:t>
            </w:r>
          </w:p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E2F" w:rsidRPr="00DB2DC9" w:rsidTr="00934E2F">
        <w:trPr>
          <w:jc w:val="center"/>
        </w:trPr>
        <w:tc>
          <w:tcPr>
            <w:tcW w:w="663" w:type="pct"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НСР </w:t>
            </w:r>
            <w:r w:rsidRPr="00DB2DC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0,5</w:t>
            </w:r>
          </w:p>
        </w:tc>
        <w:tc>
          <w:tcPr>
            <w:tcW w:w="248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7,3</w:t>
            </w:r>
          </w:p>
        </w:tc>
        <w:tc>
          <w:tcPr>
            <w:tcW w:w="339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43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13,7</w:t>
            </w:r>
          </w:p>
        </w:tc>
        <w:tc>
          <w:tcPr>
            <w:tcW w:w="292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13,6</w:t>
            </w:r>
          </w:p>
        </w:tc>
        <w:tc>
          <w:tcPr>
            <w:tcW w:w="40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383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31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96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50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97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58" w:type="pct"/>
          </w:tcPr>
          <w:p w:rsidR="00DB2DC9" w:rsidRPr="00DB2DC9" w:rsidRDefault="00DB2DC9" w:rsidP="00934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DB2DC9" w:rsidRPr="00DB2DC9" w:rsidRDefault="00DB2DC9" w:rsidP="00DB2DC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2DC9" w:rsidRPr="00DB2DC9" w:rsidRDefault="00DB2DC9" w:rsidP="00DB2DC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DB2DC9" w:rsidRPr="00DB2DC9" w:rsidSect="00DB2DC9">
          <w:pgSz w:w="16838" w:h="11906" w:orient="landscape"/>
          <w:pgMar w:top="1702" w:right="1134" w:bottom="1701" w:left="1134" w:header="709" w:footer="709" w:gutter="0"/>
          <w:cols w:space="708"/>
          <w:docGrid w:linePitch="360"/>
        </w:sectPr>
      </w:pPr>
    </w:p>
    <w:p w:rsidR="00DB2DC9" w:rsidRPr="00DB2DC9" w:rsidRDefault="00CE2B97" w:rsidP="00DB2D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19</w:t>
      </w:r>
      <w:r w:rsidR="00DB2DC9" w:rsidRPr="00DB2DC9">
        <w:rPr>
          <w:rFonts w:ascii="Times New Roman" w:hAnsi="Times New Roman" w:cs="Times New Roman"/>
          <w:sz w:val="28"/>
          <w:szCs w:val="28"/>
        </w:rPr>
        <w:t xml:space="preserve"> - Влияние опрыскивания вегетирующих растений картофеля гуминовым удобрением из торфа </w:t>
      </w:r>
      <w:proofErr w:type="spellStart"/>
      <w:r w:rsidR="00DB2DC9" w:rsidRPr="00DB2DC9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="00DB2DC9" w:rsidRPr="00DB2DC9">
        <w:rPr>
          <w:rFonts w:ascii="Times New Roman" w:hAnsi="Times New Roman" w:cs="Times New Roman"/>
          <w:sz w:val="28"/>
          <w:szCs w:val="28"/>
        </w:rPr>
        <w:t xml:space="preserve"> на качество клубней нового урожая, %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4"/>
        <w:gridCol w:w="1451"/>
        <w:gridCol w:w="2653"/>
        <w:gridCol w:w="2874"/>
      </w:tblGrid>
      <w:tr w:rsidR="00DB2DC9" w:rsidRPr="00DB2DC9" w:rsidTr="00605F98">
        <w:trPr>
          <w:jc w:val="center"/>
        </w:trPr>
        <w:tc>
          <w:tcPr>
            <w:tcW w:w="1355" w:type="pct"/>
            <w:vMerge w:val="restart"/>
            <w:vAlign w:val="center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Вариант опыта</w:t>
            </w:r>
          </w:p>
        </w:tc>
        <w:tc>
          <w:tcPr>
            <w:tcW w:w="758" w:type="pct"/>
            <w:vMerge w:val="restar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Здоровые клубни картофеля, %</w:t>
            </w:r>
          </w:p>
        </w:tc>
        <w:tc>
          <w:tcPr>
            <w:tcW w:w="2887" w:type="pct"/>
            <w:gridSpan w:val="2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Распространенность </w:t>
            </w:r>
            <w:proofErr w:type="spellStart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склероциальных</w:t>
            </w:r>
            <w:proofErr w:type="spellEnd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 форм, %</w:t>
            </w:r>
          </w:p>
        </w:tc>
      </w:tr>
      <w:tr w:rsidR="00DB2DC9" w:rsidRPr="00DB2DC9" w:rsidTr="00605F98">
        <w:trPr>
          <w:jc w:val="center"/>
        </w:trPr>
        <w:tc>
          <w:tcPr>
            <w:tcW w:w="1355" w:type="pct"/>
            <w:vMerge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pct"/>
            <w:vMerge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pct"/>
            <w:vAlign w:val="center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склероциальные</w:t>
            </w:r>
            <w:proofErr w:type="spellEnd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 формы</w:t>
            </w:r>
          </w:p>
        </w:tc>
        <w:tc>
          <w:tcPr>
            <w:tcW w:w="1501" w:type="pct"/>
            <w:vAlign w:val="center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spellStart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склероциальные</w:t>
            </w:r>
            <w:proofErr w:type="spellEnd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 формы</w:t>
            </w:r>
          </w:p>
        </w:tc>
      </w:tr>
      <w:tr w:rsidR="00DB2DC9" w:rsidRPr="00DB2DC9" w:rsidTr="00605F98">
        <w:trPr>
          <w:jc w:val="center"/>
        </w:trPr>
        <w:tc>
          <w:tcPr>
            <w:tcW w:w="1355" w:type="pct"/>
          </w:tcPr>
          <w:p w:rsid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Контроль</w:t>
            </w:r>
          </w:p>
          <w:p w:rsidR="00605F98" w:rsidRPr="00DB2DC9" w:rsidRDefault="00605F98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34,3</w:t>
            </w:r>
          </w:p>
        </w:tc>
        <w:tc>
          <w:tcPr>
            <w:tcW w:w="1386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1501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24,3</w:t>
            </w:r>
          </w:p>
        </w:tc>
      </w:tr>
      <w:tr w:rsidR="00DB2DC9" w:rsidRPr="00DB2DC9" w:rsidTr="00605F98">
        <w:trPr>
          <w:jc w:val="center"/>
        </w:trPr>
        <w:tc>
          <w:tcPr>
            <w:tcW w:w="1355" w:type="pct"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Обработка клубней Максимом</w:t>
            </w:r>
          </w:p>
        </w:tc>
        <w:tc>
          <w:tcPr>
            <w:tcW w:w="758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52,8</w:t>
            </w:r>
          </w:p>
        </w:tc>
        <w:tc>
          <w:tcPr>
            <w:tcW w:w="1386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18,7</w:t>
            </w:r>
          </w:p>
        </w:tc>
        <w:tc>
          <w:tcPr>
            <w:tcW w:w="1501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DB2DC9" w:rsidRPr="00DB2DC9" w:rsidTr="00605F98">
        <w:trPr>
          <w:jc w:val="center"/>
        </w:trPr>
        <w:tc>
          <w:tcPr>
            <w:tcW w:w="1355" w:type="pct"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Обработка клубней </w:t>
            </w:r>
            <w:proofErr w:type="spellStart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Гумостимом</w:t>
            </w:r>
            <w:proofErr w:type="spellEnd"/>
          </w:p>
        </w:tc>
        <w:tc>
          <w:tcPr>
            <w:tcW w:w="758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50,6</w:t>
            </w:r>
          </w:p>
        </w:tc>
        <w:tc>
          <w:tcPr>
            <w:tcW w:w="1386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33,8</w:t>
            </w:r>
          </w:p>
        </w:tc>
        <w:tc>
          <w:tcPr>
            <w:tcW w:w="1501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B2DC9" w:rsidRPr="00DB2DC9" w:rsidTr="00605F98">
        <w:trPr>
          <w:jc w:val="center"/>
        </w:trPr>
        <w:tc>
          <w:tcPr>
            <w:tcW w:w="1355" w:type="pct"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Опрыскивание вегетирующих растений картофеля </w:t>
            </w:r>
            <w:proofErr w:type="spellStart"/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Гумостимом</w:t>
            </w:r>
            <w:proofErr w:type="spellEnd"/>
          </w:p>
        </w:tc>
        <w:tc>
          <w:tcPr>
            <w:tcW w:w="758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46,9</w:t>
            </w:r>
          </w:p>
        </w:tc>
        <w:tc>
          <w:tcPr>
            <w:tcW w:w="1386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33,8</w:t>
            </w:r>
          </w:p>
        </w:tc>
        <w:tc>
          <w:tcPr>
            <w:tcW w:w="1501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28,3</w:t>
            </w:r>
          </w:p>
        </w:tc>
      </w:tr>
      <w:tr w:rsidR="00DB2DC9" w:rsidRPr="00DB2DC9" w:rsidTr="00605F98">
        <w:trPr>
          <w:jc w:val="center"/>
        </w:trPr>
        <w:tc>
          <w:tcPr>
            <w:tcW w:w="1355" w:type="pct"/>
          </w:tcPr>
          <w:p w:rsidR="00DB2DC9" w:rsidRPr="00DB2DC9" w:rsidRDefault="00DB2DC9" w:rsidP="00DB2D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 xml:space="preserve">НСР </w:t>
            </w:r>
            <w:r w:rsidRPr="00DB2DC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0,5</w:t>
            </w:r>
          </w:p>
        </w:tc>
        <w:tc>
          <w:tcPr>
            <w:tcW w:w="758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DC9">
              <w:rPr>
                <w:rFonts w:ascii="Times New Roman" w:hAnsi="Times New Roman" w:cs="Times New Roman"/>
                <w:sz w:val="20"/>
                <w:szCs w:val="20"/>
              </w:rPr>
              <w:t>12,9</w:t>
            </w:r>
          </w:p>
        </w:tc>
        <w:tc>
          <w:tcPr>
            <w:tcW w:w="1386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1" w:type="pct"/>
          </w:tcPr>
          <w:p w:rsidR="00DB2DC9" w:rsidRPr="00DB2DC9" w:rsidRDefault="00DB2DC9" w:rsidP="00605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B2DC9" w:rsidRPr="00DB2DC9" w:rsidRDefault="00DB2DC9" w:rsidP="00605F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2DC9" w:rsidRPr="00DB2DC9" w:rsidRDefault="00DB2DC9" w:rsidP="00605F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 xml:space="preserve">Клубневой анализ нового урожая картофеля показал, что обработка семян картофеля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достоверно повысила количество здоровых клубней: на 16,3% (</w:t>
      </w:r>
      <w:r w:rsidR="00CE2B97">
        <w:rPr>
          <w:rFonts w:ascii="Times New Roman" w:hAnsi="Times New Roman" w:cs="Times New Roman"/>
          <w:sz w:val="28"/>
          <w:szCs w:val="28"/>
        </w:rPr>
        <w:t>таблица 19</w:t>
      </w:r>
      <w:r w:rsidRPr="00DB2DC9">
        <w:rPr>
          <w:rFonts w:ascii="Times New Roman" w:hAnsi="Times New Roman" w:cs="Times New Roman"/>
          <w:sz w:val="28"/>
          <w:szCs w:val="28"/>
        </w:rPr>
        <w:t xml:space="preserve">). Опрыскивание вегетирующих растений проявило тенденцию к повышению количества здоровых клубней на 12,6%. </w:t>
      </w:r>
    </w:p>
    <w:p w:rsidR="00DB2DC9" w:rsidRPr="00DB2DC9" w:rsidRDefault="00DB2DC9" w:rsidP="00605F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 xml:space="preserve">Выявлено влияние гуминового препарата на снижение пораженности клубней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ризоктониозом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: обработка семенных клубней и опрыскивание посадок культуры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снизили распространенность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склероциальных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форм в новом урожае картофеля на 12,4% (34,3% на контроле). На распространение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несклероциальных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форм на клубнях картофеля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влияния практически не оказал.</w:t>
      </w:r>
    </w:p>
    <w:p w:rsidR="00DB2DC9" w:rsidRDefault="00DB2DC9" w:rsidP="00605F98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B2DC9">
        <w:rPr>
          <w:rFonts w:ascii="Times New Roman" w:hAnsi="Times New Roman" w:cs="Times New Roman"/>
          <w:sz w:val="28"/>
          <w:szCs w:val="28"/>
        </w:rPr>
        <w:t xml:space="preserve">По результатам проведенной оценки биологической активности гуминового удобрения из торфа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при выращивании картофеля сделаны следующие выводы.</w:t>
      </w:r>
    </w:p>
    <w:p w:rsidR="00DB2DC9" w:rsidRPr="00DB2DC9" w:rsidRDefault="00DB2DC9" w:rsidP="00605F98">
      <w:pPr>
        <w:tabs>
          <w:tab w:val="left" w:pos="540"/>
        </w:tabs>
        <w:spacing w:after="0"/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B2DC9">
        <w:rPr>
          <w:rFonts w:ascii="Times New Roman" w:hAnsi="Times New Roman" w:cs="Times New Roman"/>
          <w:b/>
          <w:bCs/>
          <w:sz w:val="28"/>
          <w:szCs w:val="28"/>
        </w:rPr>
        <w:t>Выводы</w:t>
      </w:r>
      <w:r w:rsidR="00605F98">
        <w:rPr>
          <w:rFonts w:ascii="Times New Roman" w:hAnsi="Times New Roman" w:cs="Times New Roman"/>
          <w:b/>
          <w:bCs/>
          <w:sz w:val="28"/>
          <w:szCs w:val="28"/>
        </w:rPr>
        <w:t xml:space="preserve"> по эксперименту</w:t>
      </w:r>
      <w:r w:rsidRPr="00DB2DC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B2DC9" w:rsidRPr="00DB2DC9" w:rsidRDefault="00605F98" w:rsidP="00605F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B2DC9" w:rsidRPr="00DB2DC9">
        <w:rPr>
          <w:rFonts w:ascii="Times New Roman" w:hAnsi="Times New Roman" w:cs="Times New Roman"/>
          <w:sz w:val="28"/>
          <w:szCs w:val="28"/>
        </w:rPr>
        <w:t xml:space="preserve">Применение гуминового удобрения из торфа </w:t>
      </w:r>
      <w:proofErr w:type="spellStart"/>
      <w:r w:rsidR="00DB2DC9" w:rsidRPr="00DB2DC9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="00DB2DC9" w:rsidRPr="00DB2DC9">
        <w:rPr>
          <w:rFonts w:ascii="Times New Roman" w:hAnsi="Times New Roman" w:cs="Times New Roman"/>
          <w:sz w:val="28"/>
          <w:szCs w:val="28"/>
        </w:rPr>
        <w:t xml:space="preserve"> для опрыскивания семян и вегетирующих растений картофеля снизило количество выпадов всходов в 2,8-5,2 раза, увеличило общее количество столонов в 1,4 раза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B2DC9" w:rsidRPr="00DB2DC9" w:rsidRDefault="00605F98" w:rsidP="00605F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B2DC9" w:rsidRPr="00DB2DC9">
        <w:rPr>
          <w:rFonts w:ascii="Times New Roman" w:hAnsi="Times New Roman" w:cs="Times New Roman"/>
          <w:sz w:val="28"/>
          <w:szCs w:val="28"/>
        </w:rPr>
        <w:t>Число опавших столонов понизилось через  10 недель - на 22,8-24,7%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B2DC9" w:rsidRPr="00DB2DC9" w:rsidRDefault="00605F98" w:rsidP="00605F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B2DC9" w:rsidRPr="00DB2DC9">
        <w:rPr>
          <w:rFonts w:ascii="Times New Roman" w:hAnsi="Times New Roman" w:cs="Times New Roman"/>
          <w:sz w:val="28"/>
          <w:szCs w:val="28"/>
        </w:rPr>
        <w:t xml:space="preserve">Применение гуминового препарата снизило на 10-11% развитие </w:t>
      </w:r>
      <w:proofErr w:type="spellStart"/>
      <w:r w:rsidR="00DB2DC9" w:rsidRPr="00DB2DC9">
        <w:rPr>
          <w:rFonts w:ascii="Times New Roman" w:hAnsi="Times New Roman" w:cs="Times New Roman"/>
          <w:sz w:val="28"/>
          <w:szCs w:val="24"/>
        </w:rPr>
        <w:t>альтернариоза</w:t>
      </w:r>
      <w:proofErr w:type="spellEnd"/>
      <w:r w:rsidR="00DB2DC9" w:rsidRPr="00DB2DC9">
        <w:rPr>
          <w:rFonts w:ascii="Times New Roman" w:hAnsi="Times New Roman" w:cs="Times New Roman"/>
          <w:sz w:val="28"/>
          <w:szCs w:val="28"/>
        </w:rPr>
        <w:t xml:space="preserve"> на 10,4-14,2% - распространенность «белой ножки» и на 1,9-2,4% - вирусов на посадках картофеля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B2DC9" w:rsidRPr="00DB2DC9" w:rsidRDefault="00605F98" w:rsidP="00605F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B2DC9" w:rsidRPr="00DB2DC9">
        <w:rPr>
          <w:rFonts w:ascii="Times New Roman" w:hAnsi="Times New Roman" w:cs="Times New Roman"/>
          <w:sz w:val="28"/>
          <w:szCs w:val="28"/>
        </w:rPr>
        <w:t xml:space="preserve">Обработка клубней </w:t>
      </w:r>
      <w:proofErr w:type="spellStart"/>
      <w:r w:rsidR="00DB2DC9"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="00DB2DC9" w:rsidRPr="00DB2DC9">
        <w:rPr>
          <w:rFonts w:ascii="Times New Roman" w:hAnsi="Times New Roman" w:cs="Times New Roman"/>
          <w:sz w:val="28"/>
          <w:szCs w:val="28"/>
        </w:rPr>
        <w:t xml:space="preserve"> повысила урожайность картофеля с 29,2</w:t>
      </w:r>
      <w:r w:rsidR="0019568C">
        <w:rPr>
          <w:rFonts w:ascii="Times New Roman" w:hAnsi="Times New Roman" w:cs="Times New Roman"/>
          <w:sz w:val="28"/>
          <w:szCs w:val="28"/>
        </w:rPr>
        <w:t xml:space="preserve"> </w:t>
      </w:r>
      <w:r w:rsidR="00DB2DC9" w:rsidRPr="00DB2DC9">
        <w:rPr>
          <w:rFonts w:ascii="Times New Roman" w:hAnsi="Times New Roman" w:cs="Times New Roman"/>
          <w:sz w:val="28"/>
          <w:szCs w:val="28"/>
        </w:rPr>
        <w:t>т/га на контрольном варианте до 32,1</w:t>
      </w:r>
      <w:r w:rsidR="0019568C">
        <w:rPr>
          <w:rFonts w:ascii="Times New Roman" w:hAnsi="Times New Roman" w:cs="Times New Roman"/>
          <w:sz w:val="28"/>
          <w:szCs w:val="28"/>
        </w:rPr>
        <w:t xml:space="preserve"> </w:t>
      </w:r>
      <w:r w:rsidR="00DB2DC9" w:rsidRPr="00DB2DC9">
        <w:rPr>
          <w:rFonts w:ascii="Times New Roman" w:hAnsi="Times New Roman" w:cs="Times New Roman"/>
          <w:sz w:val="28"/>
          <w:szCs w:val="28"/>
        </w:rPr>
        <w:t>т/га или на 2,9</w:t>
      </w:r>
      <w:r w:rsidR="0019568C">
        <w:rPr>
          <w:rFonts w:ascii="Times New Roman" w:hAnsi="Times New Roman" w:cs="Times New Roman"/>
          <w:sz w:val="28"/>
          <w:szCs w:val="28"/>
        </w:rPr>
        <w:t xml:space="preserve"> </w:t>
      </w:r>
      <w:r w:rsidR="00DB2DC9" w:rsidRPr="00DB2DC9">
        <w:rPr>
          <w:rFonts w:ascii="Times New Roman" w:hAnsi="Times New Roman" w:cs="Times New Roman"/>
          <w:sz w:val="28"/>
          <w:szCs w:val="28"/>
        </w:rPr>
        <w:t>т/га (10%), опрыскивание растений препаратом – до 35,7</w:t>
      </w:r>
      <w:r w:rsidR="0019568C">
        <w:rPr>
          <w:rFonts w:ascii="Times New Roman" w:hAnsi="Times New Roman" w:cs="Times New Roman"/>
          <w:sz w:val="28"/>
          <w:szCs w:val="28"/>
        </w:rPr>
        <w:t xml:space="preserve"> </w:t>
      </w:r>
      <w:r w:rsidR="00DB2DC9" w:rsidRPr="00DB2DC9">
        <w:rPr>
          <w:rFonts w:ascii="Times New Roman" w:hAnsi="Times New Roman" w:cs="Times New Roman"/>
          <w:sz w:val="28"/>
          <w:szCs w:val="28"/>
        </w:rPr>
        <w:t>т/га или на 6,2</w:t>
      </w:r>
      <w:r w:rsidR="0019568C">
        <w:rPr>
          <w:rFonts w:ascii="Times New Roman" w:hAnsi="Times New Roman" w:cs="Times New Roman"/>
          <w:sz w:val="28"/>
          <w:szCs w:val="28"/>
        </w:rPr>
        <w:t xml:space="preserve"> </w:t>
      </w:r>
      <w:r w:rsidR="00DB2DC9" w:rsidRPr="00DB2DC9">
        <w:rPr>
          <w:rFonts w:ascii="Times New Roman" w:hAnsi="Times New Roman" w:cs="Times New Roman"/>
          <w:sz w:val="28"/>
          <w:szCs w:val="28"/>
        </w:rPr>
        <w:t>т/га (22%)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B2DC9" w:rsidRPr="00DB2DC9" w:rsidRDefault="00605F98" w:rsidP="00605F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DB2DC9" w:rsidRPr="00DB2DC9">
        <w:rPr>
          <w:rFonts w:ascii="Times New Roman" w:hAnsi="Times New Roman" w:cs="Times New Roman"/>
          <w:sz w:val="28"/>
          <w:szCs w:val="28"/>
        </w:rPr>
        <w:t xml:space="preserve">Урожайность картофеля при обработке клубней </w:t>
      </w:r>
      <w:proofErr w:type="spellStart"/>
      <w:r w:rsidR="00DB2DC9"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="00DB2DC9" w:rsidRPr="00DB2DC9">
        <w:rPr>
          <w:rFonts w:ascii="Times New Roman" w:hAnsi="Times New Roman" w:cs="Times New Roman"/>
          <w:sz w:val="28"/>
          <w:szCs w:val="28"/>
        </w:rPr>
        <w:t xml:space="preserve"> повысилась на 9,9% за счет увеличения массы и количества клубней крупной фракции на 9,4%, средней фракции на 8,4%, мелкой фракции в 2,1 раза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B2DC9" w:rsidRPr="00DB2DC9" w:rsidRDefault="00605F98" w:rsidP="00605F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B2DC9" w:rsidRPr="00DB2DC9">
        <w:rPr>
          <w:rFonts w:ascii="Times New Roman" w:hAnsi="Times New Roman" w:cs="Times New Roman"/>
          <w:sz w:val="28"/>
          <w:szCs w:val="28"/>
        </w:rPr>
        <w:t xml:space="preserve">Урожайность картофеля при опрыскивании вегетирующих растений </w:t>
      </w:r>
      <w:proofErr w:type="spellStart"/>
      <w:r w:rsidR="00DB2DC9"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="00DB2DC9" w:rsidRPr="00DB2DC9">
        <w:rPr>
          <w:rFonts w:ascii="Times New Roman" w:hAnsi="Times New Roman" w:cs="Times New Roman"/>
          <w:sz w:val="28"/>
          <w:szCs w:val="28"/>
        </w:rPr>
        <w:t xml:space="preserve"> увеличилась на 22,3% за счет увеличения массы и числа клубней крупной фракции на 30,0%, средней фракции – на 8,4%, повышения массы клубней мелкой фракции в 1,6 раза при снижении числа мелких клубней на 11,6%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B2DC9" w:rsidRPr="00DB2DC9" w:rsidRDefault="00605F98" w:rsidP="00605F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B2DC9" w:rsidRPr="00DB2DC9">
        <w:rPr>
          <w:rFonts w:ascii="Times New Roman" w:hAnsi="Times New Roman" w:cs="Times New Roman"/>
          <w:sz w:val="28"/>
          <w:szCs w:val="28"/>
        </w:rPr>
        <w:t>Повышение количества здоровых клубней картофеля нового урожая составило 12,6-16,3%, выход здоровых клубней увеличился на 4,7 - 7,2т/га (27-41%)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B2DC9" w:rsidRPr="00DB2DC9" w:rsidRDefault="00605F98" w:rsidP="00605F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DB2DC9" w:rsidRPr="00DB2DC9">
        <w:rPr>
          <w:rFonts w:ascii="Times New Roman" w:hAnsi="Times New Roman" w:cs="Times New Roman"/>
          <w:sz w:val="28"/>
          <w:szCs w:val="28"/>
        </w:rPr>
        <w:t xml:space="preserve">Распространенность </w:t>
      </w:r>
      <w:proofErr w:type="spellStart"/>
      <w:r w:rsidR="00DB2DC9" w:rsidRPr="00DB2DC9">
        <w:rPr>
          <w:rFonts w:ascii="Times New Roman" w:hAnsi="Times New Roman" w:cs="Times New Roman"/>
          <w:sz w:val="28"/>
          <w:szCs w:val="28"/>
        </w:rPr>
        <w:t>склероциальных</w:t>
      </w:r>
      <w:proofErr w:type="spellEnd"/>
      <w:r w:rsidR="00DB2DC9" w:rsidRPr="00DB2DC9">
        <w:rPr>
          <w:rFonts w:ascii="Times New Roman" w:hAnsi="Times New Roman" w:cs="Times New Roman"/>
          <w:sz w:val="28"/>
          <w:szCs w:val="28"/>
        </w:rPr>
        <w:t xml:space="preserve"> форм в новом урожае картофеля уменьшилась на 12,4% (34,3% на контроле)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B2DC9" w:rsidRPr="00DB2DC9" w:rsidRDefault="00605F98" w:rsidP="00605F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проведенного эксперимента разработаны и описаны 2 </w:t>
      </w:r>
      <w:r w:rsidRPr="00BC1EA9">
        <w:rPr>
          <w:rFonts w:ascii="Times New Roman" w:hAnsi="Times New Roman" w:cs="Times New Roman"/>
          <w:sz w:val="28"/>
          <w:szCs w:val="28"/>
        </w:rPr>
        <w:t xml:space="preserve">приема </w:t>
      </w:r>
      <w:r w:rsidR="00BC1EA9" w:rsidRPr="00BC1EA9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proofErr w:type="spellStart"/>
      <w:r w:rsidR="00BC1EA9" w:rsidRPr="00BC1EA9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BC1EA9" w:rsidRPr="00BC1EA9">
        <w:rPr>
          <w:rFonts w:ascii="Times New Roman" w:hAnsi="Times New Roman" w:cs="Times New Roman"/>
          <w:sz w:val="28"/>
          <w:szCs w:val="28"/>
        </w:rPr>
        <w:t xml:space="preserve"> при выращивании картофеля – обработка клубней перед посадкой и обработка вегетирующих растений картофеля (приложение 2 и 3</w:t>
      </w:r>
      <w:r w:rsidRPr="00BC1EA9">
        <w:rPr>
          <w:rFonts w:ascii="Times New Roman" w:hAnsi="Times New Roman" w:cs="Times New Roman"/>
          <w:sz w:val="28"/>
          <w:szCs w:val="28"/>
        </w:rPr>
        <w:t>)</w:t>
      </w:r>
      <w:r w:rsidR="00BC1EA9">
        <w:rPr>
          <w:rFonts w:ascii="Times New Roman" w:hAnsi="Times New Roman" w:cs="Times New Roman"/>
          <w:sz w:val="28"/>
          <w:szCs w:val="28"/>
        </w:rPr>
        <w:t>, обеспечивающих увеличение урожайности и рост качества урожая картофеля.</w:t>
      </w:r>
    </w:p>
    <w:p w:rsidR="009E5E7B" w:rsidRPr="00605F98" w:rsidRDefault="009E5E7B" w:rsidP="00605F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5F98">
        <w:rPr>
          <w:rFonts w:ascii="Times New Roman" w:hAnsi="Times New Roman" w:cs="Times New Roman"/>
          <w:sz w:val="28"/>
          <w:szCs w:val="28"/>
        </w:rPr>
        <w:br w:type="page"/>
      </w:r>
    </w:p>
    <w:p w:rsidR="00C01940" w:rsidRPr="00381A87" w:rsidRDefault="006F07B6" w:rsidP="00381A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1A87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842659" w:rsidRPr="00381A87" w:rsidRDefault="00842659" w:rsidP="00381A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1A87" w:rsidRDefault="00381A87" w:rsidP="00381A8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выполнения научно-исследовательской работы «</w:t>
      </w:r>
      <w:r w:rsidRPr="003F3A9F">
        <w:rPr>
          <w:rFonts w:ascii="Times New Roman" w:hAnsi="Times New Roman" w:cs="Times New Roman"/>
          <w:sz w:val="28"/>
          <w:szCs w:val="28"/>
        </w:rPr>
        <w:t>Селекция новых перспективных сортов картофеля и разработка элемента полевой технологии его выращивания</w:t>
      </w:r>
      <w:r>
        <w:rPr>
          <w:rFonts w:ascii="Times New Roman" w:hAnsi="Times New Roman" w:cs="Times New Roman"/>
          <w:sz w:val="28"/>
          <w:szCs w:val="28"/>
        </w:rPr>
        <w:t>» следующий:</w:t>
      </w:r>
    </w:p>
    <w:p w:rsidR="00381A87" w:rsidRDefault="00381A87" w:rsidP="00381A8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3A9F">
        <w:rPr>
          <w:rFonts w:ascii="Times New Roman" w:hAnsi="Times New Roman" w:cs="Times New Roman"/>
          <w:sz w:val="28"/>
          <w:szCs w:val="28"/>
        </w:rPr>
        <w:t xml:space="preserve">Изучен новый исходный материал по отдельным признакам и их комплексу – 100 сортов и гибридов картофеля из мировой коллекции. Изучались признаки: срок созревания, окраска венчика, размер венчика, число стеблей, листьев и клубней, высота куста, размер листа, </w:t>
      </w:r>
      <w:r>
        <w:rPr>
          <w:rFonts w:ascii="Times New Roman" w:hAnsi="Times New Roman" w:cs="Times New Roman"/>
          <w:sz w:val="28"/>
          <w:szCs w:val="28"/>
        </w:rPr>
        <w:t>размер клубня, глубина глазков;</w:t>
      </w:r>
    </w:p>
    <w:p w:rsidR="00381A87" w:rsidRPr="005C6831" w:rsidRDefault="00381A87" w:rsidP="00381A8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3A9F">
        <w:rPr>
          <w:rFonts w:ascii="Times New Roman" w:hAnsi="Times New Roman" w:cs="Times New Roman"/>
          <w:sz w:val="28"/>
          <w:szCs w:val="28"/>
        </w:rPr>
        <w:t xml:space="preserve">На основании изученных признаков </w:t>
      </w:r>
      <w:r>
        <w:rPr>
          <w:rFonts w:ascii="Times New Roman" w:hAnsi="Times New Roman" w:cs="Times New Roman"/>
          <w:sz w:val="28"/>
          <w:szCs w:val="28"/>
        </w:rPr>
        <w:t xml:space="preserve">и визуальной оценки в период уборки </w:t>
      </w:r>
      <w:r w:rsidRPr="003F3A9F">
        <w:rPr>
          <w:rFonts w:ascii="Times New Roman" w:hAnsi="Times New Roman" w:cs="Times New Roman"/>
          <w:sz w:val="28"/>
          <w:szCs w:val="28"/>
        </w:rPr>
        <w:t xml:space="preserve">выявлены наиболее ценные сорта и гибриды картофеля для дальнейшего использования их как исходного материала в селекционных </w:t>
      </w:r>
      <w:r w:rsidRPr="005C6831">
        <w:rPr>
          <w:rFonts w:ascii="Times New Roman" w:hAnsi="Times New Roman" w:cs="Times New Roman"/>
          <w:sz w:val="28"/>
          <w:szCs w:val="28"/>
        </w:rPr>
        <w:t>программах; всего было подобрано 11 родительских форм для дальнейшей гибридизации;</w:t>
      </w:r>
    </w:p>
    <w:p w:rsidR="00381A87" w:rsidRPr="005C6831" w:rsidRDefault="00381A87" w:rsidP="00381A8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831">
        <w:rPr>
          <w:rFonts w:ascii="Times New Roman" w:hAnsi="Times New Roman" w:cs="Times New Roman"/>
          <w:sz w:val="28"/>
          <w:szCs w:val="28"/>
        </w:rPr>
        <w:t>- В родительском питомнике проведена гибридизация по 10 комбинациям скрещивания 11 родительских форм. От семи комбинаций скрещивания получены ягоды;</w:t>
      </w:r>
    </w:p>
    <w:p w:rsidR="00381A87" w:rsidRPr="005C6831" w:rsidRDefault="00381A87" w:rsidP="00381A8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831">
        <w:rPr>
          <w:rFonts w:ascii="Times New Roman" w:hAnsi="Times New Roman" w:cs="Times New Roman"/>
          <w:sz w:val="28"/>
          <w:szCs w:val="28"/>
        </w:rPr>
        <w:t xml:space="preserve">- В коллекционном питомнике в 2019 году изучено 156 </w:t>
      </w:r>
      <w:proofErr w:type="spellStart"/>
      <w:r w:rsidRPr="005C6831">
        <w:rPr>
          <w:rFonts w:ascii="Times New Roman" w:hAnsi="Times New Roman" w:cs="Times New Roman"/>
          <w:sz w:val="28"/>
          <w:szCs w:val="28"/>
        </w:rPr>
        <w:t>сортообразцов</w:t>
      </w:r>
      <w:proofErr w:type="spellEnd"/>
      <w:r w:rsidRPr="005C6831">
        <w:rPr>
          <w:rFonts w:ascii="Times New Roman" w:hAnsi="Times New Roman" w:cs="Times New Roman"/>
          <w:sz w:val="28"/>
          <w:szCs w:val="28"/>
        </w:rPr>
        <w:t xml:space="preserve"> картофеля. Выделено 6 сортов по урожайности, привлекательности клубня, форме клубня, уровню зараженности, выравненности гнезда.</w:t>
      </w:r>
    </w:p>
    <w:p w:rsidR="003F1424" w:rsidRPr="005C6831" w:rsidRDefault="003F1424" w:rsidP="00381A8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831">
        <w:rPr>
          <w:rFonts w:ascii="Times New Roman" w:hAnsi="Times New Roman" w:cs="Times New Roman"/>
          <w:sz w:val="28"/>
          <w:szCs w:val="28"/>
        </w:rPr>
        <w:t xml:space="preserve">- В 1-ом селекционном питомнике изучены гибриды (всего 1151), принадлежащие к 13 комбинациям скрещивания. Питомник сеянцев, включавший 502 образца был полностью отбракован. Из питомника </w:t>
      </w:r>
      <w:proofErr w:type="spellStart"/>
      <w:r w:rsidRPr="005C6831">
        <w:rPr>
          <w:rFonts w:ascii="Times New Roman" w:hAnsi="Times New Roman" w:cs="Times New Roman"/>
          <w:sz w:val="28"/>
          <w:szCs w:val="28"/>
        </w:rPr>
        <w:t>одноклубневых</w:t>
      </w:r>
      <w:proofErr w:type="spellEnd"/>
      <w:r w:rsidRPr="005C6831">
        <w:rPr>
          <w:rFonts w:ascii="Times New Roman" w:hAnsi="Times New Roman" w:cs="Times New Roman"/>
          <w:sz w:val="28"/>
          <w:szCs w:val="28"/>
        </w:rPr>
        <w:t xml:space="preserve"> гибридов (649 образцов) отобрано 54 по комплексу хозяйственно-полезных признаков.</w:t>
      </w:r>
    </w:p>
    <w:p w:rsidR="003F1424" w:rsidRPr="005C6831" w:rsidRDefault="003F1424" w:rsidP="00381A8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831">
        <w:rPr>
          <w:rFonts w:ascii="Times New Roman" w:hAnsi="Times New Roman" w:cs="Times New Roman"/>
          <w:sz w:val="28"/>
          <w:szCs w:val="28"/>
        </w:rPr>
        <w:t>- Во 2-ом селекционном питомнике изучено 157 гибридов. По урожайности выделено 3 гибрида;</w:t>
      </w:r>
    </w:p>
    <w:p w:rsidR="003F1424" w:rsidRPr="005C6831" w:rsidRDefault="003F1424" w:rsidP="00381A8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C6831">
        <w:rPr>
          <w:rFonts w:ascii="Times New Roman" w:hAnsi="Times New Roman" w:cs="Times New Roman"/>
          <w:sz w:val="28"/>
          <w:szCs w:val="28"/>
        </w:rPr>
        <w:t xml:space="preserve">- В питомнике предварительного сортоиспытания (3-ий селекционный питомник) изучено 17 гибридов. По урожайности выделилось 6 гибридов (по сравнению со стандартами), максимальная урожайность 191,9 ц/га отмечена у гибрида </w:t>
      </w:r>
      <w:r w:rsidRPr="005C6831">
        <w:rPr>
          <w:rFonts w:ascii="Times New Roman" w:hAnsi="Times New Roman" w:cs="Times New Roman"/>
          <w:sz w:val="28"/>
          <w:szCs w:val="28"/>
          <w:lang w:eastAsia="en-US"/>
        </w:rPr>
        <w:t xml:space="preserve">С–212–18 (Памяти Рогачёва х </w:t>
      </w:r>
      <w:proofErr w:type="spellStart"/>
      <w:r w:rsidRPr="005C6831">
        <w:rPr>
          <w:rFonts w:ascii="Times New Roman" w:hAnsi="Times New Roman" w:cs="Times New Roman"/>
          <w:sz w:val="28"/>
          <w:szCs w:val="28"/>
          <w:lang w:eastAsia="en-US"/>
        </w:rPr>
        <w:t>Латона</w:t>
      </w:r>
      <w:proofErr w:type="spellEnd"/>
      <w:r w:rsidRPr="005C6831">
        <w:rPr>
          <w:rFonts w:ascii="Times New Roman" w:hAnsi="Times New Roman" w:cs="Times New Roman"/>
          <w:sz w:val="28"/>
          <w:szCs w:val="28"/>
          <w:lang w:eastAsia="en-US"/>
        </w:rPr>
        <w:t>). По</w:t>
      </w:r>
      <w:r w:rsidRPr="005C6831">
        <w:rPr>
          <w:rFonts w:ascii="Times New Roman" w:hAnsi="Times New Roman" w:cs="Times New Roman"/>
          <w:sz w:val="28"/>
          <w:szCs w:val="28"/>
        </w:rPr>
        <w:t xml:space="preserve"> крахмалистости выделилось 3 гибрида, максимальная крахмалистость 23,7% отмечена у гибрида </w:t>
      </w:r>
      <w:r w:rsidRPr="005C683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C6831">
        <w:rPr>
          <w:rFonts w:ascii="Times New Roman" w:hAnsi="Times New Roman" w:cs="Times New Roman"/>
          <w:sz w:val="28"/>
          <w:szCs w:val="28"/>
        </w:rPr>
        <w:t xml:space="preserve"> – 44-16 </w:t>
      </w:r>
      <w:r w:rsidRPr="005C6831">
        <w:rPr>
          <w:rFonts w:ascii="Times New Roman" w:hAnsi="Times New Roman" w:cs="Times New Roman"/>
          <w:sz w:val="28"/>
          <w:szCs w:val="28"/>
          <w:lang w:eastAsia="en-US"/>
        </w:rPr>
        <w:t>(ВР 808 х 88.16/20)</w:t>
      </w:r>
      <w:r w:rsidRPr="005C6831">
        <w:rPr>
          <w:rFonts w:ascii="Times New Roman" w:hAnsi="Times New Roman" w:cs="Times New Roman"/>
          <w:sz w:val="28"/>
          <w:szCs w:val="28"/>
        </w:rPr>
        <w:t xml:space="preserve">. Выделен также </w:t>
      </w:r>
      <w:proofErr w:type="spellStart"/>
      <w:r w:rsidRPr="005C6831">
        <w:rPr>
          <w:rFonts w:ascii="Times New Roman" w:hAnsi="Times New Roman" w:cs="Times New Roman"/>
          <w:sz w:val="28"/>
          <w:szCs w:val="28"/>
        </w:rPr>
        <w:t>низкокрахмалисты</w:t>
      </w:r>
      <w:r w:rsidR="009A73F9" w:rsidRPr="005C6831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5C6831">
        <w:rPr>
          <w:rFonts w:ascii="Times New Roman" w:hAnsi="Times New Roman" w:cs="Times New Roman"/>
          <w:sz w:val="28"/>
          <w:szCs w:val="28"/>
        </w:rPr>
        <w:t xml:space="preserve"> гибрид</w:t>
      </w:r>
      <w:r w:rsidR="009A73F9" w:rsidRPr="005C6831">
        <w:rPr>
          <w:rFonts w:ascii="Times New Roman" w:hAnsi="Times New Roman" w:cs="Times New Roman"/>
          <w:sz w:val="28"/>
          <w:szCs w:val="28"/>
        </w:rPr>
        <w:t xml:space="preserve">ы с фиолетовой окраской мякоти и кожуры </w:t>
      </w:r>
      <w:r w:rsidR="009A73F9" w:rsidRPr="005C6831">
        <w:rPr>
          <w:rFonts w:ascii="Times New Roman" w:hAnsi="Times New Roman" w:cs="Times New Roman"/>
          <w:sz w:val="28"/>
          <w:szCs w:val="28"/>
          <w:lang w:eastAsia="en-US"/>
        </w:rPr>
        <w:t>С–11-15 (94.10-20 х 88.17/72) – 13,6% - 1, с красной кожурой и мякотью С –30-15 (1 м х 94.10-20) – 12,5 %.</w:t>
      </w:r>
    </w:p>
    <w:p w:rsidR="009A73F9" w:rsidRDefault="009A73F9" w:rsidP="00381A8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831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Pr="005C6831">
        <w:rPr>
          <w:rFonts w:ascii="Times New Roman" w:hAnsi="Times New Roman" w:cs="Times New Roman"/>
          <w:sz w:val="28"/>
          <w:szCs w:val="28"/>
        </w:rPr>
        <w:t>В питомнике конкурсного сортоиспытания изучили</w:t>
      </w:r>
      <w:r w:rsidRPr="005773C8">
        <w:rPr>
          <w:rFonts w:ascii="Times New Roman" w:hAnsi="Times New Roman" w:cs="Times New Roman"/>
          <w:sz w:val="28"/>
          <w:szCs w:val="28"/>
        </w:rPr>
        <w:t xml:space="preserve"> 5 гибридов</w:t>
      </w:r>
      <w:r>
        <w:rPr>
          <w:rFonts w:ascii="Times New Roman" w:hAnsi="Times New Roman" w:cs="Times New Roman"/>
          <w:sz w:val="28"/>
          <w:szCs w:val="28"/>
        </w:rPr>
        <w:t xml:space="preserve"> – все они пригодны для дальнейшей селекционной работы, а образец С–</w:t>
      </w:r>
      <w:r w:rsidRPr="00603386">
        <w:rPr>
          <w:rFonts w:ascii="Times New Roman" w:hAnsi="Times New Roman" w:cs="Times New Roman"/>
          <w:sz w:val="28"/>
          <w:szCs w:val="28"/>
        </w:rPr>
        <w:t>112-03</w:t>
      </w:r>
      <w:r w:rsidRPr="009A73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отмечен как перспективный, обладающий комплексом хозяйственно-полезных признаков;</w:t>
      </w:r>
    </w:p>
    <w:p w:rsidR="00F96B0F" w:rsidRPr="00381A87" w:rsidRDefault="009A73F9" w:rsidP="00246E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9E5E7B">
        <w:rPr>
          <w:rFonts w:ascii="Times New Roman" w:hAnsi="Times New Roman" w:cs="Times New Roman"/>
          <w:color w:val="000000"/>
          <w:sz w:val="28"/>
          <w:szCs w:val="28"/>
        </w:rPr>
        <w:t>зучен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E5E7B">
        <w:rPr>
          <w:rFonts w:ascii="Times New Roman" w:hAnsi="Times New Roman" w:cs="Times New Roman"/>
          <w:color w:val="000000"/>
          <w:sz w:val="28"/>
          <w:szCs w:val="28"/>
        </w:rPr>
        <w:t xml:space="preserve"> влияни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E5E7B">
        <w:rPr>
          <w:rFonts w:ascii="Times New Roman" w:hAnsi="Times New Roman" w:cs="Times New Roman"/>
          <w:color w:val="000000"/>
          <w:sz w:val="28"/>
          <w:szCs w:val="28"/>
        </w:rPr>
        <w:t xml:space="preserve"> гуминовых препаратов на основе торфа на урожайность и качество клубней картофеля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Показано, что применение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хелатов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меди и цинка при выращивании картофеля способствует сокращению периода от посадки до уборки на 2-3 дня, обусловливает 97-100% всхожесть, а также способствует повышению крахмалистости</w:t>
      </w:r>
      <w:r w:rsidR="00246E67">
        <w:rPr>
          <w:rFonts w:ascii="Times New Roman" w:hAnsi="Times New Roman" w:cs="Times New Roman"/>
          <w:color w:val="000000"/>
          <w:sz w:val="28"/>
          <w:szCs w:val="28"/>
        </w:rPr>
        <w:t xml:space="preserve">. Данное положительное влияние отмечено даже на фоне высокой зараженности паршой и в засушливых условиях. </w:t>
      </w:r>
      <w:r w:rsidR="00F96B0F" w:rsidRPr="00381A87">
        <w:rPr>
          <w:rFonts w:ascii="Times New Roman" w:hAnsi="Times New Roman" w:cs="Times New Roman"/>
          <w:sz w:val="28"/>
          <w:szCs w:val="28"/>
        </w:rPr>
        <w:t xml:space="preserve">Результаты полевого опыта при применении </w:t>
      </w:r>
      <w:proofErr w:type="spellStart"/>
      <w:r w:rsidR="00F96B0F" w:rsidRPr="00381A87">
        <w:rPr>
          <w:rFonts w:ascii="Times New Roman" w:hAnsi="Times New Roman" w:cs="Times New Roman"/>
          <w:sz w:val="28"/>
          <w:szCs w:val="28"/>
        </w:rPr>
        <w:t>хелатов</w:t>
      </w:r>
      <w:proofErr w:type="spellEnd"/>
      <w:r w:rsidR="00F96B0F" w:rsidRPr="00381A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6B0F" w:rsidRPr="00381A87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F96B0F" w:rsidRPr="00381A87">
        <w:rPr>
          <w:rFonts w:ascii="Times New Roman" w:hAnsi="Times New Roman" w:cs="Times New Roman"/>
          <w:sz w:val="28"/>
          <w:szCs w:val="28"/>
        </w:rPr>
        <w:t xml:space="preserve"> с микроэлементами показали, что у опытных растений картофеля раньше появились всходы, наблюдался ускоренный рост, и увеличение ассимилирующей поверхности.</w:t>
      </w:r>
    </w:p>
    <w:p w:rsidR="00842659" w:rsidRDefault="00F96B0F" w:rsidP="00246E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A87">
        <w:rPr>
          <w:rFonts w:ascii="Times New Roman" w:hAnsi="Times New Roman" w:cs="Times New Roman"/>
          <w:sz w:val="28"/>
          <w:szCs w:val="28"/>
          <w:lang w:val="uk-UA"/>
        </w:rPr>
        <w:t>Ряд</w:t>
      </w:r>
      <w:r w:rsidRPr="00381A87">
        <w:rPr>
          <w:rFonts w:ascii="Times New Roman" w:hAnsi="Times New Roman" w:cs="Times New Roman"/>
          <w:sz w:val="28"/>
          <w:szCs w:val="28"/>
        </w:rPr>
        <w:t xml:space="preserve"> отрицательных</w:t>
      </w:r>
      <w:r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A87">
        <w:rPr>
          <w:rFonts w:ascii="Times New Roman" w:hAnsi="Times New Roman" w:cs="Times New Roman"/>
          <w:sz w:val="28"/>
          <w:szCs w:val="28"/>
          <w:lang w:val="uk-UA"/>
        </w:rPr>
        <w:t>результатов</w:t>
      </w:r>
      <w:proofErr w:type="spellEnd"/>
      <w:r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81A87">
        <w:rPr>
          <w:rFonts w:ascii="Times New Roman" w:hAnsi="Times New Roman" w:cs="Times New Roman"/>
          <w:sz w:val="28"/>
          <w:szCs w:val="28"/>
          <w:lang w:val="uk-UA"/>
        </w:rPr>
        <w:t>полученных</w:t>
      </w:r>
      <w:proofErr w:type="spellEnd"/>
      <w:r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81A87">
        <w:rPr>
          <w:rFonts w:ascii="Times New Roman" w:hAnsi="Times New Roman" w:cs="Times New Roman"/>
          <w:sz w:val="28"/>
          <w:szCs w:val="28"/>
          <w:lang w:val="uk-UA"/>
        </w:rPr>
        <w:t>эксперименте</w:t>
      </w:r>
      <w:proofErr w:type="spellEnd"/>
      <w:r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Pr="00381A87">
        <w:rPr>
          <w:rFonts w:ascii="Times New Roman" w:hAnsi="Times New Roman" w:cs="Times New Roman"/>
          <w:sz w:val="28"/>
          <w:szCs w:val="28"/>
          <w:lang w:val="uk-UA"/>
        </w:rPr>
        <w:t>применению</w:t>
      </w:r>
      <w:proofErr w:type="spellEnd"/>
      <w:r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A87">
        <w:rPr>
          <w:rFonts w:ascii="Times New Roman" w:hAnsi="Times New Roman" w:cs="Times New Roman"/>
          <w:sz w:val="28"/>
          <w:szCs w:val="28"/>
          <w:lang w:val="uk-UA"/>
        </w:rPr>
        <w:t>хелатов</w:t>
      </w:r>
      <w:proofErr w:type="spellEnd"/>
      <w:r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A87">
        <w:rPr>
          <w:rFonts w:ascii="Times New Roman" w:hAnsi="Times New Roman" w:cs="Times New Roman"/>
          <w:sz w:val="28"/>
          <w:szCs w:val="28"/>
          <w:lang w:val="uk-UA"/>
        </w:rPr>
        <w:t>цинка</w:t>
      </w:r>
      <w:proofErr w:type="spellEnd"/>
      <w:r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 и меди, на наш </w:t>
      </w:r>
      <w:proofErr w:type="spellStart"/>
      <w:r w:rsidRPr="00381A87">
        <w:rPr>
          <w:rFonts w:ascii="Times New Roman" w:hAnsi="Times New Roman" w:cs="Times New Roman"/>
          <w:sz w:val="28"/>
          <w:szCs w:val="28"/>
          <w:lang w:val="uk-UA"/>
        </w:rPr>
        <w:t>взгляд</w:t>
      </w:r>
      <w:proofErr w:type="spellEnd"/>
      <w:r w:rsidR="002D0D1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A87">
        <w:rPr>
          <w:rFonts w:ascii="Times New Roman" w:hAnsi="Times New Roman" w:cs="Times New Roman"/>
          <w:sz w:val="28"/>
          <w:szCs w:val="28"/>
          <w:lang w:val="uk-UA"/>
        </w:rPr>
        <w:t>обусловлены</w:t>
      </w:r>
      <w:proofErr w:type="spellEnd"/>
      <w:r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A87">
        <w:rPr>
          <w:rFonts w:ascii="Times New Roman" w:hAnsi="Times New Roman" w:cs="Times New Roman"/>
          <w:sz w:val="28"/>
          <w:szCs w:val="28"/>
          <w:lang w:val="uk-UA"/>
        </w:rPr>
        <w:t>засушливыми</w:t>
      </w:r>
      <w:proofErr w:type="spellEnd"/>
      <w:r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436B" w:rsidRPr="00381A87">
        <w:rPr>
          <w:rFonts w:ascii="Times New Roman" w:hAnsi="Times New Roman" w:cs="Times New Roman"/>
          <w:sz w:val="28"/>
          <w:szCs w:val="28"/>
          <w:lang w:val="uk-UA"/>
        </w:rPr>
        <w:t>условиями</w:t>
      </w:r>
      <w:proofErr w:type="spellEnd"/>
      <w:r w:rsidR="00D1436B"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D1436B" w:rsidRPr="00381A87">
        <w:rPr>
          <w:rFonts w:ascii="Times New Roman" w:hAnsi="Times New Roman" w:cs="Times New Roman"/>
          <w:sz w:val="28"/>
          <w:szCs w:val="28"/>
          <w:lang w:val="uk-UA"/>
        </w:rPr>
        <w:t>высокой</w:t>
      </w:r>
      <w:proofErr w:type="spellEnd"/>
      <w:r w:rsidR="00D1436B"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 степеню </w:t>
      </w:r>
      <w:proofErr w:type="spellStart"/>
      <w:r w:rsidR="00D1436B" w:rsidRPr="00381A87">
        <w:rPr>
          <w:rFonts w:ascii="Times New Roman" w:hAnsi="Times New Roman" w:cs="Times New Roman"/>
          <w:sz w:val="28"/>
          <w:szCs w:val="28"/>
          <w:lang w:val="uk-UA"/>
        </w:rPr>
        <w:t>зараженности</w:t>
      </w:r>
      <w:proofErr w:type="spellEnd"/>
      <w:r w:rsidR="00D1436B"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436B" w:rsidRPr="00381A87">
        <w:rPr>
          <w:rFonts w:ascii="Times New Roman" w:hAnsi="Times New Roman" w:cs="Times New Roman"/>
          <w:sz w:val="28"/>
          <w:szCs w:val="28"/>
          <w:lang w:val="uk-UA"/>
        </w:rPr>
        <w:t>почвы</w:t>
      </w:r>
      <w:proofErr w:type="spellEnd"/>
      <w:r w:rsidR="00D1436B" w:rsidRPr="00381A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436B" w:rsidRPr="005E7713">
        <w:rPr>
          <w:rFonts w:ascii="Times New Roman" w:hAnsi="Times New Roman" w:cs="Times New Roman"/>
          <w:sz w:val="28"/>
          <w:szCs w:val="28"/>
          <w:lang w:val="uk-UA"/>
        </w:rPr>
        <w:t>паршой</w:t>
      </w:r>
      <w:proofErr w:type="spellEnd"/>
      <w:r w:rsidR="00246E67" w:rsidRPr="005E771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05F98" w:rsidRPr="005E7713">
        <w:rPr>
          <w:rFonts w:ascii="Times New Roman" w:hAnsi="Times New Roman" w:cs="Times New Roman"/>
          <w:sz w:val="28"/>
          <w:szCs w:val="28"/>
        </w:rPr>
        <w:t xml:space="preserve">Для устранения выявленных недостатков при проведении полевого опыта необходимо провести дальнейшее испытание </w:t>
      </w:r>
      <w:proofErr w:type="spellStart"/>
      <w:r w:rsidR="00605F98" w:rsidRPr="005E7713">
        <w:rPr>
          <w:rFonts w:ascii="Times New Roman" w:hAnsi="Times New Roman" w:cs="Times New Roman"/>
          <w:sz w:val="28"/>
          <w:szCs w:val="28"/>
        </w:rPr>
        <w:t>хелатов</w:t>
      </w:r>
      <w:proofErr w:type="spellEnd"/>
      <w:r w:rsidR="00605F98" w:rsidRPr="005E7713">
        <w:rPr>
          <w:rFonts w:ascii="Times New Roman" w:hAnsi="Times New Roman" w:cs="Times New Roman"/>
          <w:sz w:val="28"/>
          <w:szCs w:val="28"/>
        </w:rPr>
        <w:t xml:space="preserve"> с разной концентрацией гуминовых кислот и дозы микроэлементов по незараженному фону.</w:t>
      </w:r>
    </w:p>
    <w:p w:rsidR="00246E67" w:rsidRDefault="005C6831" w:rsidP="00246E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5F98">
        <w:rPr>
          <w:rFonts w:ascii="Times New Roman" w:hAnsi="Times New Roman" w:cs="Times New Roman"/>
          <w:sz w:val="28"/>
          <w:szCs w:val="28"/>
        </w:rPr>
        <w:t xml:space="preserve">Для разработки способов применения </w:t>
      </w:r>
      <w:r w:rsidR="00605F98" w:rsidRPr="004630B9">
        <w:rPr>
          <w:rFonts w:ascii="Times New Roman" w:hAnsi="Times New Roman" w:cs="Times New Roman"/>
          <w:color w:val="000000"/>
          <w:sz w:val="28"/>
          <w:szCs w:val="28"/>
        </w:rPr>
        <w:t>препаратов на основе торфа при выращивании картофеля</w:t>
      </w:r>
      <w:r w:rsidR="00605F98" w:rsidRPr="00DB2DC9">
        <w:rPr>
          <w:rFonts w:ascii="Times New Roman" w:hAnsi="Times New Roman" w:cs="Times New Roman"/>
          <w:sz w:val="28"/>
          <w:szCs w:val="28"/>
        </w:rPr>
        <w:t xml:space="preserve"> </w:t>
      </w:r>
      <w:r w:rsidR="00605F98">
        <w:rPr>
          <w:rFonts w:ascii="Times New Roman" w:hAnsi="Times New Roman" w:cs="Times New Roman"/>
          <w:sz w:val="28"/>
          <w:szCs w:val="28"/>
        </w:rPr>
        <w:t xml:space="preserve">для повышения его урожайности и качества урожая была выполнена работа, </w:t>
      </w:r>
      <w:r w:rsidR="00605F98" w:rsidRPr="00DB2DC9">
        <w:rPr>
          <w:rFonts w:ascii="Times New Roman" w:hAnsi="Times New Roman" w:cs="Times New Roman"/>
          <w:sz w:val="28"/>
          <w:szCs w:val="28"/>
        </w:rPr>
        <w:t>посвящен</w:t>
      </w:r>
      <w:r w:rsidR="00605F98">
        <w:rPr>
          <w:rFonts w:ascii="Times New Roman" w:hAnsi="Times New Roman" w:cs="Times New Roman"/>
          <w:sz w:val="28"/>
          <w:szCs w:val="28"/>
        </w:rPr>
        <w:t>н</w:t>
      </w:r>
      <w:r w:rsidR="00605F98" w:rsidRPr="00DB2DC9">
        <w:rPr>
          <w:rFonts w:ascii="Times New Roman" w:hAnsi="Times New Roman" w:cs="Times New Roman"/>
          <w:sz w:val="28"/>
          <w:szCs w:val="28"/>
        </w:rPr>
        <w:t>а</w:t>
      </w:r>
      <w:r w:rsidR="00605F98">
        <w:rPr>
          <w:rFonts w:ascii="Times New Roman" w:hAnsi="Times New Roman" w:cs="Times New Roman"/>
          <w:sz w:val="28"/>
          <w:szCs w:val="28"/>
        </w:rPr>
        <w:t>я</w:t>
      </w:r>
      <w:r w:rsidR="00605F98" w:rsidRPr="00DB2DC9">
        <w:rPr>
          <w:rFonts w:ascii="Times New Roman" w:hAnsi="Times New Roman" w:cs="Times New Roman"/>
          <w:sz w:val="28"/>
          <w:szCs w:val="28"/>
        </w:rPr>
        <w:t xml:space="preserve"> оценке биологической эффективности применения гуминового удобрения из торфа </w:t>
      </w:r>
      <w:proofErr w:type="spellStart"/>
      <w:r w:rsidR="00605F98" w:rsidRPr="00DB2DC9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="00605F98" w:rsidRPr="00DB2DC9">
        <w:rPr>
          <w:rFonts w:ascii="Times New Roman" w:hAnsi="Times New Roman" w:cs="Times New Roman"/>
          <w:sz w:val="28"/>
          <w:szCs w:val="28"/>
        </w:rPr>
        <w:t>, разработанного в СибНИИСХиТ</w:t>
      </w:r>
      <w:r w:rsidR="00605F98">
        <w:rPr>
          <w:rFonts w:ascii="Times New Roman" w:hAnsi="Times New Roman" w:cs="Times New Roman"/>
          <w:sz w:val="28"/>
          <w:szCs w:val="28"/>
        </w:rPr>
        <w:t xml:space="preserve"> – филиале СФНЦА РАН </w:t>
      </w:r>
      <w:r w:rsidR="00605F98" w:rsidRPr="00DB2DC9">
        <w:rPr>
          <w:rFonts w:ascii="Times New Roman" w:hAnsi="Times New Roman" w:cs="Times New Roman"/>
          <w:sz w:val="28"/>
          <w:szCs w:val="28"/>
        </w:rPr>
        <w:t xml:space="preserve">[ТУ 0392-030-00493929-2006, патент РФ </w:t>
      </w:r>
      <w:r w:rsidR="00605F98" w:rsidRPr="00DB2DC9">
        <w:rPr>
          <w:rFonts w:ascii="Times New Roman" w:hAnsi="Times New Roman" w:cs="Times New Roman"/>
          <w:sz w:val="28"/>
          <w:szCs w:val="24"/>
        </w:rPr>
        <w:t>№ 2213452, 2003]</w:t>
      </w:r>
      <w:r w:rsidR="00605F98" w:rsidRPr="00DB2DC9">
        <w:rPr>
          <w:rFonts w:ascii="Times New Roman" w:hAnsi="Times New Roman" w:cs="Times New Roman"/>
          <w:sz w:val="28"/>
          <w:szCs w:val="28"/>
        </w:rPr>
        <w:t>, при выращивании картофеля.</w:t>
      </w:r>
    </w:p>
    <w:p w:rsidR="00605F98" w:rsidRPr="00DB2DC9" w:rsidRDefault="00605F98" w:rsidP="00605F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эксперимента показали, что п</w:t>
      </w:r>
      <w:r w:rsidRPr="00DB2DC9">
        <w:rPr>
          <w:rFonts w:ascii="Times New Roman" w:hAnsi="Times New Roman" w:cs="Times New Roman"/>
          <w:sz w:val="28"/>
          <w:szCs w:val="28"/>
        </w:rPr>
        <w:t xml:space="preserve">рименение гуминового удобрения из торфа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для опрыскивания семян и вегетирующих растений картофеля снизило количество выпадов всходов в 2,8-5,2 раза, увеличило общее количество столонов в 1,4 раза</w:t>
      </w:r>
      <w:r>
        <w:rPr>
          <w:rFonts w:ascii="Times New Roman" w:hAnsi="Times New Roman" w:cs="Times New Roman"/>
          <w:sz w:val="28"/>
          <w:szCs w:val="28"/>
        </w:rPr>
        <w:t>; ч</w:t>
      </w:r>
      <w:r w:rsidRPr="00DB2DC9">
        <w:rPr>
          <w:rFonts w:ascii="Times New Roman" w:hAnsi="Times New Roman" w:cs="Times New Roman"/>
          <w:sz w:val="28"/>
          <w:szCs w:val="28"/>
        </w:rPr>
        <w:t>исло опавших столонов понизилось через  10 недель - на 22,8-24,7%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B2DC9">
        <w:rPr>
          <w:rFonts w:ascii="Times New Roman" w:hAnsi="Times New Roman" w:cs="Times New Roman"/>
          <w:sz w:val="28"/>
          <w:szCs w:val="28"/>
        </w:rPr>
        <w:t xml:space="preserve">Применение гуминового препарата снизило на 10-11% развитие </w:t>
      </w:r>
      <w:proofErr w:type="spellStart"/>
      <w:r w:rsidRPr="00DB2DC9">
        <w:rPr>
          <w:rFonts w:ascii="Times New Roman" w:hAnsi="Times New Roman" w:cs="Times New Roman"/>
          <w:sz w:val="28"/>
          <w:szCs w:val="24"/>
        </w:rPr>
        <w:t>альтернариоза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на 10,4-14,2% - распространенность «белой ножки» и на 1,9-2,4% - вирусов на посадках картофеля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B2DC9">
        <w:rPr>
          <w:rFonts w:ascii="Times New Roman" w:hAnsi="Times New Roman" w:cs="Times New Roman"/>
          <w:sz w:val="28"/>
          <w:szCs w:val="28"/>
        </w:rPr>
        <w:t xml:space="preserve">Обработка клубней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повысила урожайность картофеля с 29,2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>т/га на контрольном варианте до 32,1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>т/га или на 2,9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>т/га (10%), опрыскивание растений препаратом – до 35,7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>т/га или на 6,2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DC9">
        <w:rPr>
          <w:rFonts w:ascii="Times New Roman" w:hAnsi="Times New Roman" w:cs="Times New Roman"/>
          <w:sz w:val="28"/>
          <w:szCs w:val="28"/>
        </w:rPr>
        <w:t>т/га (22%)</w:t>
      </w:r>
      <w:r w:rsidR="00E54FB4">
        <w:rPr>
          <w:rFonts w:ascii="Times New Roman" w:hAnsi="Times New Roman" w:cs="Times New Roman"/>
          <w:sz w:val="28"/>
          <w:szCs w:val="28"/>
        </w:rPr>
        <w:t xml:space="preserve">. </w:t>
      </w:r>
      <w:r w:rsidRPr="00DB2DC9">
        <w:rPr>
          <w:rFonts w:ascii="Times New Roman" w:hAnsi="Times New Roman" w:cs="Times New Roman"/>
          <w:sz w:val="28"/>
          <w:szCs w:val="28"/>
        </w:rPr>
        <w:t xml:space="preserve">Урожайность картофеля при обработке клубней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повысилась на 9,9% за счет увеличения массы и количества клубней крупной фракции на 9,4%, средней фракции на 8,4%, мелкой фракции в 2,1 раза</w:t>
      </w:r>
      <w:r w:rsidR="00E54FB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DB2DC9">
        <w:rPr>
          <w:rFonts w:ascii="Times New Roman" w:hAnsi="Times New Roman" w:cs="Times New Roman"/>
          <w:sz w:val="28"/>
          <w:szCs w:val="28"/>
        </w:rPr>
        <w:t xml:space="preserve">Урожайность картофеля при опрыскивании вегетирующих растений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lastRenderedPageBreak/>
        <w:t>Гумостимом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увеличилась на 22,3% за счет увеличения массы и числа клубней крупной фракции на 30,0%, средней фракции – на 8,4%, повышения массы клубней мелкой фракции в 1,6 раза при снижении числа мелких клубней на 11,6%</w:t>
      </w:r>
      <w:r w:rsidR="00E54FB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DB2DC9">
        <w:rPr>
          <w:rFonts w:ascii="Times New Roman" w:hAnsi="Times New Roman" w:cs="Times New Roman"/>
          <w:sz w:val="28"/>
          <w:szCs w:val="28"/>
        </w:rPr>
        <w:t>Повышение количества здоровых клубней картофеля нового урожая составило 12,6-16,3%, выход здоровых клубней увеличился на 4,7 - 7,2т/га (27-41%)</w:t>
      </w:r>
      <w:r w:rsidR="00E54FB4">
        <w:rPr>
          <w:rFonts w:ascii="Times New Roman" w:hAnsi="Times New Roman" w:cs="Times New Roman"/>
          <w:sz w:val="28"/>
          <w:szCs w:val="28"/>
        </w:rPr>
        <w:t xml:space="preserve">. </w:t>
      </w:r>
      <w:r w:rsidRPr="00DB2DC9">
        <w:rPr>
          <w:rFonts w:ascii="Times New Roman" w:hAnsi="Times New Roman" w:cs="Times New Roman"/>
          <w:sz w:val="28"/>
          <w:szCs w:val="28"/>
        </w:rPr>
        <w:t xml:space="preserve">Распространенность </w:t>
      </w:r>
      <w:proofErr w:type="spellStart"/>
      <w:r w:rsidRPr="00DB2DC9">
        <w:rPr>
          <w:rFonts w:ascii="Times New Roman" w:hAnsi="Times New Roman" w:cs="Times New Roman"/>
          <w:sz w:val="28"/>
          <w:szCs w:val="28"/>
        </w:rPr>
        <w:t>склероциальных</w:t>
      </w:r>
      <w:proofErr w:type="spellEnd"/>
      <w:r w:rsidRPr="00DB2DC9">
        <w:rPr>
          <w:rFonts w:ascii="Times New Roman" w:hAnsi="Times New Roman" w:cs="Times New Roman"/>
          <w:sz w:val="28"/>
          <w:szCs w:val="28"/>
        </w:rPr>
        <w:t xml:space="preserve"> форм в новом урожае картофеля уменьшилась на 12,4% (34,3% на контроле)</w:t>
      </w:r>
      <w:r w:rsidR="00E54FB4">
        <w:rPr>
          <w:rFonts w:ascii="Times New Roman" w:hAnsi="Times New Roman" w:cs="Times New Roman"/>
          <w:sz w:val="28"/>
          <w:szCs w:val="28"/>
        </w:rPr>
        <w:t>.</w:t>
      </w:r>
    </w:p>
    <w:p w:rsidR="00605F98" w:rsidRPr="00DB2DC9" w:rsidRDefault="00605F98" w:rsidP="00605F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проведенного эксперимента разработаны и описаны 2 </w:t>
      </w:r>
      <w:r w:rsidR="00BC1EA9" w:rsidRPr="00BC1EA9">
        <w:rPr>
          <w:rFonts w:ascii="Times New Roman" w:hAnsi="Times New Roman" w:cs="Times New Roman"/>
          <w:sz w:val="28"/>
          <w:szCs w:val="28"/>
        </w:rPr>
        <w:t xml:space="preserve">приема использования </w:t>
      </w:r>
      <w:proofErr w:type="spellStart"/>
      <w:r w:rsidR="00BC1EA9" w:rsidRPr="00BC1EA9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BC1EA9" w:rsidRPr="00BC1EA9">
        <w:rPr>
          <w:rFonts w:ascii="Times New Roman" w:hAnsi="Times New Roman" w:cs="Times New Roman"/>
          <w:sz w:val="28"/>
          <w:szCs w:val="28"/>
        </w:rPr>
        <w:t xml:space="preserve"> при выращивании картофеля – обработка клубней перед посадкой и обработка вегетирующих растений картофеля</w:t>
      </w:r>
      <w:r w:rsidR="00BC1EA9">
        <w:rPr>
          <w:rFonts w:ascii="Times New Roman" w:hAnsi="Times New Roman" w:cs="Times New Roman"/>
          <w:sz w:val="28"/>
          <w:szCs w:val="28"/>
        </w:rPr>
        <w:t xml:space="preserve">, </w:t>
      </w:r>
      <w:r w:rsidR="00BC1EA9" w:rsidRPr="00BC1EA9">
        <w:rPr>
          <w:rFonts w:ascii="Times New Roman" w:hAnsi="Times New Roman" w:cs="Times New Roman"/>
          <w:sz w:val="28"/>
          <w:szCs w:val="28"/>
        </w:rPr>
        <w:t>обеспечивающих увеличение урожайности и рост качества урожая картофеля</w:t>
      </w:r>
      <w:r w:rsidR="00E54FB4" w:rsidRPr="00BC1EA9">
        <w:rPr>
          <w:rFonts w:ascii="Times New Roman" w:hAnsi="Times New Roman" w:cs="Times New Roman"/>
          <w:sz w:val="28"/>
          <w:szCs w:val="28"/>
        </w:rPr>
        <w:t>.</w:t>
      </w:r>
      <w:r w:rsidR="00212629" w:rsidRPr="00BC1EA9">
        <w:rPr>
          <w:rFonts w:ascii="Times New Roman" w:hAnsi="Times New Roman" w:cs="Times New Roman"/>
          <w:sz w:val="28"/>
          <w:szCs w:val="28"/>
        </w:rPr>
        <w:t xml:space="preserve"> Разработанные способы по применению гуминовых препаратов на основе торфа для выращивания картофеля могут быть использованы </w:t>
      </w:r>
      <w:proofErr w:type="spellStart"/>
      <w:r w:rsidR="00212629" w:rsidRPr="00BC1EA9">
        <w:rPr>
          <w:rFonts w:ascii="Times New Roman" w:hAnsi="Times New Roman" w:cs="Times New Roman"/>
          <w:sz w:val="28"/>
          <w:szCs w:val="28"/>
        </w:rPr>
        <w:t>сельхозтоваропроизводителями</w:t>
      </w:r>
      <w:proofErr w:type="spellEnd"/>
      <w:r w:rsidR="00212629" w:rsidRPr="00BC1EA9">
        <w:rPr>
          <w:rFonts w:ascii="Times New Roman" w:hAnsi="Times New Roman" w:cs="Times New Roman"/>
          <w:sz w:val="28"/>
          <w:szCs w:val="28"/>
        </w:rPr>
        <w:t xml:space="preserve"> и садоводами-огородниками.</w:t>
      </w:r>
    </w:p>
    <w:p w:rsidR="006F07B6" w:rsidRPr="003F3A9F" w:rsidRDefault="006F07B6" w:rsidP="00381A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br w:type="page"/>
      </w:r>
    </w:p>
    <w:p w:rsidR="006B2131" w:rsidRDefault="006F07B6" w:rsidP="0084265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lastRenderedPageBreak/>
        <w:t>Список использованных источников</w:t>
      </w:r>
    </w:p>
    <w:p w:rsidR="008B2C79" w:rsidRPr="00B52FF2" w:rsidRDefault="008B2C79" w:rsidP="00B52FF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B52FF2" w:rsidRDefault="00B52FF2" w:rsidP="00B52FF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52FF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B52FF2">
        <w:rPr>
          <w:rFonts w:ascii="Times New Roman" w:hAnsi="Times New Roman" w:cs="Times New Roman"/>
          <w:sz w:val="28"/>
          <w:szCs w:val="28"/>
        </w:rPr>
        <w:t>Арнаутова</w:t>
      </w:r>
      <w:proofErr w:type="spellEnd"/>
      <w:r w:rsidRPr="00B52FF2">
        <w:rPr>
          <w:rFonts w:ascii="Times New Roman" w:hAnsi="Times New Roman" w:cs="Times New Roman"/>
          <w:sz w:val="28"/>
          <w:szCs w:val="28"/>
        </w:rPr>
        <w:t xml:space="preserve"> В.В. Картофель / В.В. </w:t>
      </w:r>
      <w:proofErr w:type="spellStart"/>
      <w:r w:rsidRPr="00B52FF2">
        <w:rPr>
          <w:rFonts w:ascii="Times New Roman" w:hAnsi="Times New Roman" w:cs="Times New Roman"/>
          <w:sz w:val="28"/>
          <w:szCs w:val="28"/>
        </w:rPr>
        <w:t>Арнаутова</w:t>
      </w:r>
      <w:proofErr w:type="spellEnd"/>
      <w:r w:rsidRPr="00B52FF2">
        <w:rPr>
          <w:rFonts w:ascii="Times New Roman" w:hAnsi="Times New Roman" w:cs="Times New Roman"/>
          <w:sz w:val="28"/>
          <w:szCs w:val="28"/>
        </w:rPr>
        <w:t xml:space="preserve"> – М.:</w:t>
      </w:r>
      <w:proofErr w:type="spellStart"/>
      <w:r w:rsidRPr="00B52FF2">
        <w:rPr>
          <w:rFonts w:ascii="Times New Roman" w:hAnsi="Times New Roman" w:cs="Times New Roman"/>
          <w:sz w:val="28"/>
          <w:szCs w:val="28"/>
        </w:rPr>
        <w:t>Главиздат</w:t>
      </w:r>
      <w:proofErr w:type="spellEnd"/>
      <w:r w:rsidRPr="00B52FF2">
        <w:rPr>
          <w:rFonts w:ascii="Times New Roman" w:hAnsi="Times New Roman" w:cs="Times New Roman"/>
          <w:sz w:val="28"/>
          <w:szCs w:val="28"/>
        </w:rPr>
        <w:t>, 1993. – 567 с.</w:t>
      </w:r>
    </w:p>
    <w:p w:rsidR="00B52FF2" w:rsidRPr="00603386" w:rsidRDefault="00B52FF2" w:rsidP="00B52FF2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Методика исследований по культуре картофеля. Научно-исследовательский институт картофельного хозяйства. Москва – 1967.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263 с.</w:t>
      </w:r>
    </w:p>
    <w:p w:rsidR="00B52FF2" w:rsidRPr="00603386" w:rsidRDefault="00B52FF2" w:rsidP="00B52FF2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</w:t>
      </w: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Методические указания по поддержанию и изучению мировой коллекции картофеля. ВИР им. Н.И. Вавилова.  Ленинград. 1976.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27 с.</w:t>
      </w:r>
    </w:p>
    <w:p w:rsidR="00B52FF2" w:rsidRPr="00B52FF2" w:rsidRDefault="00B52FF2" w:rsidP="00B52FF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4. </w:t>
      </w:r>
      <w:proofErr w:type="spellStart"/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Бацанов</w:t>
      </w:r>
      <w:proofErr w:type="spellEnd"/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Н.С. Картофель. М., «Колос», 1970.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Pr="00603386">
        <w:rPr>
          <w:rFonts w:ascii="Times New Roman" w:eastAsiaTheme="minorHAnsi" w:hAnsi="Times New Roman" w:cs="Times New Roman"/>
          <w:sz w:val="28"/>
          <w:szCs w:val="28"/>
          <w:lang w:eastAsia="en-US"/>
        </w:rPr>
        <w:t>376 с.</w:t>
      </w:r>
    </w:p>
    <w:p w:rsidR="00B14C5E" w:rsidRPr="00B14C5E" w:rsidRDefault="00B52FF2" w:rsidP="00B14C5E">
      <w:pPr>
        <w:pStyle w:val="a8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 w:rsidR="00B14C5E" w:rsidRPr="00B14C5E">
        <w:rPr>
          <w:sz w:val="28"/>
          <w:szCs w:val="28"/>
        </w:rPr>
        <w:t>Дорожкин</w:t>
      </w:r>
      <w:proofErr w:type="spellEnd"/>
      <w:r w:rsidR="00B14C5E" w:rsidRPr="00B14C5E">
        <w:rPr>
          <w:sz w:val="28"/>
          <w:szCs w:val="28"/>
        </w:rPr>
        <w:t xml:space="preserve"> Б.Н. Селекция картофеля в Западной Сибири. Монография. -  Омск. РАСХН. </w:t>
      </w:r>
      <w:proofErr w:type="spellStart"/>
      <w:r w:rsidR="00B14C5E" w:rsidRPr="00B14C5E">
        <w:rPr>
          <w:sz w:val="28"/>
          <w:szCs w:val="28"/>
        </w:rPr>
        <w:t>Сиб</w:t>
      </w:r>
      <w:proofErr w:type="spellEnd"/>
      <w:r w:rsidR="00B14C5E" w:rsidRPr="00B14C5E">
        <w:rPr>
          <w:sz w:val="28"/>
          <w:szCs w:val="28"/>
        </w:rPr>
        <w:t xml:space="preserve">. </w:t>
      </w:r>
      <w:proofErr w:type="spellStart"/>
      <w:r w:rsidR="00B14C5E" w:rsidRPr="00B14C5E">
        <w:rPr>
          <w:sz w:val="28"/>
          <w:szCs w:val="28"/>
        </w:rPr>
        <w:t>Отд-ние</w:t>
      </w:r>
      <w:proofErr w:type="spellEnd"/>
      <w:r w:rsidR="00B14C5E" w:rsidRPr="00B14C5E">
        <w:rPr>
          <w:sz w:val="28"/>
          <w:szCs w:val="28"/>
        </w:rPr>
        <w:t xml:space="preserve">. </w:t>
      </w:r>
      <w:proofErr w:type="spellStart"/>
      <w:r w:rsidR="00B14C5E" w:rsidRPr="00B14C5E">
        <w:rPr>
          <w:sz w:val="28"/>
          <w:szCs w:val="28"/>
        </w:rPr>
        <w:t>СибНИИСХ</w:t>
      </w:r>
      <w:proofErr w:type="spellEnd"/>
      <w:r w:rsidR="00B14C5E" w:rsidRPr="00B14C5E">
        <w:rPr>
          <w:sz w:val="28"/>
          <w:szCs w:val="28"/>
        </w:rPr>
        <w:t>. 2004. – 272 с.</w:t>
      </w:r>
    </w:p>
    <w:p w:rsidR="00B52FF2" w:rsidRDefault="00B52FF2" w:rsidP="0012546F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Pr="0012546F">
        <w:rPr>
          <w:rFonts w:ascii="Times New Roman" w:hAnsi="Times New Roman" w:cs="Times New Roman"/>
          <w:color w:val="000000"/>
          <w:sz w:val="28"/>
          <w:szCs w:val="28"/>
        </w:rPr>
        <w:t xml:space="preserve">Доспехов Б.А. Методика полевого опыта. / Б.А Доспехов. - М.: </w:t>
      </w:r>
      <w:proofErr w:type="spellStart"/>
      <w:r w:rsidRPr="0012546F">
        <w:rPr>
          <w:rFonts w:ascii="Times New Roman" w:hAnsi="Times New Roman" w:cs="Times New Roman"/>
          <w:color w:val="000000"/>
          <w:sz w:val="28"/>
          <w:szCs w:val="28"/>
        </w:rPr>
        <w:t>Агропромиздат</w:t>
      </w:r>
      <w:proofErr w:type="spellEnd"/>
      <w:r w:rsidRPr="0012546F">
        <w:rPr>
          <w:rFonts w:ascii="Times New Roman" w:hAnsi="Times New Roman" w:cs="Times New Roman"/>
          <w:color w:val="000000"/>
          <w:sz w:val="28"/>
          <w:szCs w:val="28"/>
        </w:rPr>
        <w:t>, 1985. – 385 с.</w:t>
      </w:r>
    </w:p>
    <w:p w:rsidR="00B52FF2" w:rsidRDefault="00B52FF2" w:rsidP="0012546F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proofErr w:type="spellStart"/>
      <w:r w:rsidRPr="0012546F">
        <w:rPr>
          <w:rFonts w:ascii="Times New Roman" w:hAnsi="Times New Roman" w:cs="Times New Roman"/>
          <w:color w:val="000000"/>
          <w:sz w:val="28"/>
          <w:szCs w:val="28"/>
        </w:rPr>
        <w:t>Баландин</w:t>
      </w:r>
      <w:proofErr w:type="spellEnd"/>
      <w:r w:rsidRPr="0012546F">
        <w:rPr>
          <w:rFonts w:ascii="Times New Roman" w:hAnsi="Times New Roman" w:cs="Times New Roman"/>
          <w:color w:val="000000"/>
          <w:sz w:val="28"/>
          <w:szCs w:val="28"/>
        </w:rPr>
        <w:t xml:space="preserve"> Е.Н. Влияние качества семенного материала на экономическую эффективность производства картофеля //Технология производства картофеля / Е.Н. </w:t>
      </w:r>
      <w:proofErr w:type="spellStart"/>
      <w:r w:rsidRPr="0012546F">
        <w:rPr>
          <w:rFonts w:ascii="Times New Roman" w:hAnsi="Times New Roman" w:cs="Times New Roman"/>
          <w:color w:val="000000"/>
          <w:sz w:val="28"/>
          <w:szCs w:val="28"/>
        </w:rPr>
        <w:t>Баландин</w:t>
      </w:r>
      <w:proofErr w:type="spellEnd"/>
      <w:r w:rsidRPr="0012546F">
        <w:rPr>
          <w:rFonts w:ascii="Times New Roman" w:hAnsi="Times New Roman" w:cs="Times New Roman"/>
          <w:color w:val="000000"/>
          <w:sz w:val="28"/>
          <w:szCs w:val="28"/>
        </w:rPr>
        <w:t xml:space="preserve">, А.А. Алексеев, П.В. </w:t>
      </w:r>
      <w:proofErr w:type="spellStart"/>
      <w:r w:rsidRPr="0012546F">
        <w:rPr>
          <w:rFonts w:ascii="Times New Roman" w:hAnsi="Times New Roman" w:cs="Times New Roman"/>
          <w:color w:val="000000"/>
          <w:sz w:val="28"/>
          <w:szCs w:val="28"/>
        </w:rPr>
        <w:t>Оверчук</w:t>
      </w:r>
      <w:proofErr w:type="spellEnd"/>
      <w:r w:rsidRPr="0012546F">
        <w:rPr>
          <w:rFonts w:ascii="Times New Roman" w:hAnsi="Times New Roman" w:cs="Times New Roman"/>
          <w:color w:val="000000"/>
          <w:sz w:val="28"/>
          <w:szCs w:val="28"/>
        </w:rPr>
        <w:t xml:space="preserve">. – М., 1976. – </w:t>
      </w:r>
      <w:proofErr w:type="spellStart"/>
      <w:r w:rsidRPr="0012546F">
        <w:rPr>
          <w:rFonts w:ascii="Times New Roman" w:hAnsi="Times New Roman" w:cs="Times New Roman"/>
          <w:color w:val="000000"/>
          <w:sz w:val="28"/>
          <w:szCs w:val="28"/>
        </w:rPr>
        <w:t>Вып</w:t>
      </w:r>
      <w:proofErr w:type="spellEnd"/>
      <w:r w:rsidRPr="0012546F">
        <w:rPr>
          <w:rFonts w:ascii="Times New Roman" w:hAnsi="Times New Roman" w:cs="Times New Roman"/>
          <w:color w:val="000000"/>
          <w:sz w:val="28"/>
          <w:szCs w:val="28"/>
        </w:rPr>
        <w:t>. 26. С. 138-141.</w:t>
      </w:r>
    </w:p>
    <w:p w:rsidR="00B52FF2" w:rsidRDefault="00B52FF2" w:rsidP="0012546F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8. </w:t>
      </w:r>
      <w:proofErr w:type="spellStart"/>
      <w:r w:rsidRPr="0012546F">
        <w:rPr>
          <w:rFonts w:ascii="Times New Roman" w:hAnsi="Times New Roman" w:cs="Times New Roman"/>
          <w:iCs/>
          <w:color w:val="000000"/>
          <w:sz w:val="28"/>
          <w:szCs w:val="28"/>
        </w:rPr>
        <w:t>Г</w:t>
      </w:r>
      <w:r w:rsidRPr="0012546F">
        <w:rPr>
          <w:rFonts w:ascii="Times New Roman" w:hAnsi="Times New Roman" w:cs="Times New Roman"/>
          <w:color w:val="000000"/>
          <w:sz w:val="28"/>
          <w:szCs w:val="28"/>
        </w:rPr>
        <w:t>алеев</w:t>
      </w:r>
      <w:proofErr w:type="spellEnd"/>
      <w:r w:rsidRPr="0012546F">
        <w:rPr>
          <w:rFonts w:ascii="Times New Roman" w:hAnsi="Times New Roman" w:cs="Times New Roman"/>
          <w:color w:val="000000"/>
          <w:sz w:val="28"/>
          <w:szCs w:val="28"/>
        </w:rPr>
        <w:t xml:space="preserve"> Р.Р. Индустриальные технологии производства картофеля / </w:t>
      </w:r>
      <w:proofErr w:type="spellStart"/>
      <w:r w:rsidRPr="0012546F">
        <w:rPr>
          <w:rFonts w:ascii="Times New Roman" w:hAnsi="Times New Roman" w:cs="Times New Roman"/>
          <w:color w:val="000000"/>
          <w:sz w:val="28"/>
          <w:szCs w:val="28"/>
        </w:rPr>
        <w:t>Новосиб</w:t>
      </w:r>
      <w:proofErr w:type="spellEnd"/>
      <w:r w:rsidRPr="0012546F">
        <w:rPr>
          <w:rFonts w:ascii="Times New Roman" w:hAnsi="Times New Roman" w:cs="Times New Roman"/>
          <w:color w:val="000000"/>
          <w:sz w:val="28"/>
          <w:szCs w:val="28"/>
        </w:rPr>
        <w:t xml:space="preserve">. гос. </w:t>
      </w:r>
      <w:proofErr w:type="spellStart"/>
      <w:r w:rsidRPr="0012546F">
        <w:rPr>
          <w:rFonts w:ascii="Times New Roman" w:hAnsi="Times New Roman" w:cs="Times New Roman"/>
          <w:color w:val="000000"/>
          <w:sz w:val="28"/>
          <w:szCs w:val="28"/>
        </w:rPr>
        <w:t>аграр</w:t>
      </w:r>
      <w:proofErr w:type="spellEnd"/>
      <w:r w:rsidRPr="0012546F">
        <w:rPr>
          <w:rFonts w:ascii="Times New Roman" w:hAnsi="Times New Roman" w:cs="Times New Roman"/>
          <w:color w:val="000000"/>
          <w:sz w:val="28"/>
          <w:szCs w:val="28"/>
        </w:rPr>
        <w:t>. ун-т. - Новосибирск, 1991. - 18 с.</w:t>
      </w:r>
    </w:p>
    <w:p w:rsidR="00B52FF2" w:rsidRDefault="00B52FF2" w:rsidP="00B52FF2">
      <w:pPr>
        <w:pStyle w:val="a8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9. </w:t>
      </w:r>
      <w:proofErr w:type="spellStart"/>
      <w:r w:rsidRPr="0012546F">
        <w:rPr>
          <w:color w:val="000000"/>
          <w:sz w:val="28"/>
          <w:szCs w:val="28"/>
        </w:rPr>
        <w:t>Галеев</w:t>
      </w:r>
      <w:proofErr w:type="spellEnd"/>
      <w:r w:rsidRPr="0012546F">
        <w:rPr>
          <w:color w:val="000000"/>
          <w:sz w:val="28"/>
          <w:szCs w:val="28"/>
        </w:rPr>
        <w:t xml:space="preserve"> </w:t>
      </w:r>
      <w:r w:rsidRPr="0012546F">
        <w:rPr>
          <w:color w:val="000000"/>
          <w:sz w:val="28"/>
          <w:szCs w:val="28"/>
          <w:lang w:val="en-US"/>
        </w:rPr>
        <w:t>P</w:t>
      </w:r>
      <w:r w:rsidRPr="0012546F">
        <w:rPr>
          <w:color w:val="000000"/>
          <w:sz w:val="28"/>
          <w:szCs w:val="28"/>
        </w:rPr>
        <w:t>.</w:t>
      </w:r>
      <w:r w:rsidRPr="0012546F">
        <w:rPr>
          <w:color w:val="000000"/>
          <w:sz w:val="28"/>
          <w:szCs w:val="28"/>
          <w:lang w:val="en-US"/>
        </w:rPr>
        <w:t>P</w:t>
      </w:r>
      <w:r w:rsidRPr="0012546F">
        <w:rPr>
          <w:color w:val="000000"/>
          <w:sz w:val="28"/>
          <w:szCs w:val="28"/>
        </w:rPr>
        <w:t xml:space="preserve">. Применение регуляторов роста при выращивании картофеля / Р.Р. </w:t>
      </w:r>
      <w:proofErr w:type="spellStart"/>
      <w:r w:rsidRPr="0012546F">
        <w:rPr>
          <w:color w:val="000000"/>
          <w:sz w:val="28"/>
          <w:szCs w:val="28"/>
        </w:rPr>
        <w:t>Галеев</w:t>
      </w:r>
      <w:proofErr w:type="spellEnd"/>
      <w:r w:rsidRPr="0012546F">
        <w:rPr>
          <w:color w:val="000000"/>
          <w:sz w:val="28"/>
          <w:szCs w:val="28"/>
        </w:rPr>
        <w:t xml:space="preserve">, Н.М. </w:t>
      </w:r>
      <w:proofErr w:type="spellStart"/>
      <w:r w:rsidRPr="0012546F">
        <w:rPr>
          <w:color w:val="000000"/>
          <w:sz w:val="28"/>
          <w:szCs w:val="28"/>
        </w:rPr>
        <w:t>Точилкин</w:t>
      </w:r>
      <w:proofErr w:type="spellEnd"/>
      <w:r w:rsidRPr="0012546F">
        <w:rPr>
          <w:color w:val="000000"/>
          <w:sz w:val="28"/>
          <w:szCs w:val="28"/>
        </w:rPr>
        <w:t xml:space="preserve">. - </w:t>
      </w:r>
      <w:r w:rsidRPr="0012546F">
        <w:rPr>
          <w:i/>
          <w:iCs/>
          <w:color w:val="000000"/>
          <w:sz w:val="28"/>
          <w:szCs w:val="28"/>
          <w:lang w:val="en-US"/>
        </w:rPr>
        <w:t>II</w:t>
      </w:r>
      <w:r w:rsidRPr="0012546F">
        <w:rPr>
          <w:i/>
          <w:iCs/>
          <w:color w:val="000000"/>
          <w:sz w:val="28"/>
          <w:szCs w:val="28"/>
        </w:rPr>
        <w:t xml:space="preserve"> </w:t>
      </w:r>
      <w:r w:rsidRPr="0012546F">
        <w:rPr>
          <w:color w:val="000000"/>
          <w:sz w:val="28"/>
          <w:szCs w:val="28"/>
        </w:rPr>
        <w:t xml:space="preserve">Сибирский вестник </w:t>
      </w:r>
      <w:proofErr w:type="spellStart"/>
      <w:r w:rsidRPr="0012546F">
        <w:rPr>
          <w:color w:val="000000"/>
          <w:sz w:val="28"/>
          <w:szCs w:val="28"/>
        </w:rPr>
        <w:t>сельскохоз</w:t>
      </w:r>
      <w:proofErr w:type="spellEnd"/>
      <w:r w:rsidRPr="0012546F">
        <w:rPr>
          <w:color w:val="000000"/>
          <w:sz w:val="28"/>
          <w:szCs w:val="28"/>
        </w:rPr>
        <w:t>. науки, 2000. - №1-2. -С. 41-45.</w:t>
      </w:r>
    </w:p>
    <w:p w:rsidR="00B52FF2" w:rsidRPr="0012546F" w:rsidRDefault="00B52FF2" w:rsidP="00B52FF2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10. </w:t>
      </w:r>
      <w:r w:rsidRPr="0012546F">
        <w:rPr>
          <w:rFonts w:ascii="Times New Roman" w:hAnsi="Times New Roman" w:cs="Times New Roman"/>
          <w:color w:val="000000"/>
          <w:sz w:val="28"/>
          <w:szCs w:val="28"/>
        </w:rPr>
        <w:t xml:space="preserve">Постников А.Н. Управление формированием урожая семенного картофеля и его качеством с использованием нетрадиционных приемов выращивания: </w:t>
      </w:r>
      <w:proofErr w:type="spellStart"/>
      <w:r w:rsidRPr="0012546F">
        <w:rPr>
          <w:rFonts w:ascii="Times New Roman" w:hAnsi="Times New Roman" w:cs="Times New Roman"/>
          <w:color w:val="000000"/>
          <w:sz w:val="28"/>
          <w:szCs w:val="28"/>
        </w:rPr>
        <w:t>Автореф</w:t>
      </w:r>
      <w:proofErr w:type="spellEnd"/>
      <w:r w:rsidRPr="0012546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12546F">
        <w:rPr>
          <w:rFonts w:ascii="Times New Roman" w:hAnsi="Times New Roman" w:cs="Times New Roman"/>
          <w:color w:val="000000"/>
          <w:sz w:val="28"/>
          <w:szCs w:val="28"/>
        </w:rPr>
        <w:t>дис</w:t>
      </w:r>
      <w:proofErr w:type="spellEnd"/>
      <w:r w:rsidRPr="0012546F">
        <w:rPr>
          <w:rFonts w:ascii="Times New Roman" w:hAnsi="Times New Roman" w:cs="Times New Roman"/>
          <w:color w:val="000000"/>
          <w:sz w:val="28"/>
          <w:szCs w:val="28"/>
        </w:rPr>
        <w:t xml:space="preserve">. ... д-ра с.-х. наук. - М.: Тимирязев, с.-х. акад., 1991.-46 с. </w:t>
      </w:r>
    </w:p>
    <w:p w:rsidR="00B52FF2" w:rsidRDefault="00B52FF2" w:rsidP="00B52FF2">
      <w:pPr>
        <w:pStyle w:val="a8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11. </w:t>
      </w:r>
      <w:r w:rsidRPr="0012546F">
        <w:rPr>
          <w:color w:val="000000"/>
          <w:sz w:val="28"/>
          <w:szCs w:val="28"/>
        </w:rPr>
        <w:t xml:space="preserve">Постников А.Н. Влияние </w:t>
      </w:r>
      <w:proofErr w:type="spellStart"/>
      <w:r w:rsidRPr="0012546F">
        <w:rPr>
          <w:color w:val="000000"/>
          <w:sz w:val="28"/>
          <w:szCs w:val="28"/>
        </w:rPr>
        <w:t>ретардантов</w:t>
      </w:r>
      <w:proofErr w:type="spellEnd"/>
      <w:r w:rsidRPr="0012546F">
        <w:rPr>
          <w:color w:val="000000"/>
          <w:sz w:val="28"/>
          <w:szCs w:val="28"/>
        </w:rPr>
        <w:t xml:space="preserve"> и уровня питания на продуктивность картофеля / А.Н. Постников, В.М. </w:t>
      </w:r>
      <w:proofErr w:type="spellStart"/>
      <w:r w:rsidRPr="0012546F">
        <w:rPr>
          <w:color w:val="000000"/>
          <w:sz w:val="28"/>
          <w:szCs w:val="28"/>
        </w:rPr>
        <w:t>Милосердов</w:t>
      </w:r>
      <w:proofErr w:type="spellEnd"/>
      <w:r w:rsidRPr="0012546F">
        <w:rPr>
          <w:color w:val="000000"/>
          <w:sz w:val="28"/>
          <w:szCs w:val="28"/>
        </w:rPr>
        <w:t xml:space="preserve"> // Химия в сельском хозяйстве, 1984. - Т. 22. №7.-С. 9-12.</w:t>
      </w:r>
    </w:p>
    <w:p w:rsidR="00B52FF2" w:rsidRDefault="00B52FF2" w:rsidP="00B52FF2">
      <w:pPr>
        <w:pStyle w:val="a8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12. </w:t>
      </w:r>
      <w:r w:rsidRPr="0012546F">
        <w:rPr>
          <w:color w:val="000000"/>
          <w:sz w:val="28"/>
          <w:szCs w:val="28"/>
        </w:rPr>
        <w:t xml:space="preserve">Писарев Б.А. Сортовая агротехника картофеля / Б.А. Писарев - М.: </w:t>
      </w:r>
      <w:proofErr w:type="spellStart"/>
      <w:r w:rsidRPr="0012546F">
        <w:rPr>
          <w:color w:val="000000"/>
          <w:sz w:val="28"/>
          <w:szCs w:val="28"/>
        </w:rPr>
        <w:t>Агропромиздат</w:t>
      </w:r>
      <w:proofErr w:type="spellEnd"/>
      <w:r w:rsidRPr="0012546F">
        <w:rPr>
          <w:color w:val="000000"/>
          <w:sz w:val="28"/>
          <w:szCs w:val="28"/>
        </w:rPr>
        <w:t>, 1990. - 207 с.</w:t>
      </w:r>
    </w:p>
    <w:p w:rsidR="00B52FF2" w:rsidRDefault="00B52FF2" w:rsidP="00B52FF2">
      <w:pPr>
        <w:pStyle w:val="a8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13. </w:t>
      </w:r>
      <w:r w:rsidRPr="0012546F">
        <w:rPr>
          <w:color w:val="000000"/>
          <w:sz w:val="28"/>
          <w:szCs w:val="28"/>
        </w:rPr>
        <w:t>Немченко В.В. Регуляторы роста и семенная продуктивность картофеля / В.В. Немченко, Ю.А. Вершинин // Химия в сельском хозяйстве, 1986. - №2. - С. 53-54.</w:t>
      </w:r>
    </w:p>
    <w:p w:rsidR="00B52FF2" w:rsidRDefault="00B52FF2" w:rsidP="00B52FF2">
      <w:pPr>
        <w:pStyle w:val="a8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14. </w:t>
      </w:r>
      <w:proofErr w:type="spellStart"/>
      <w:r w:rsidRPr="0012546F">
        <w:rPr>
          <w:color w:val="000000"/>
          <w:sz w:val="28"/>
          <w:szCs w:val="28"/>
        </w:rPr>
        <w:t>Галеев</w:t>
      </w:r>
      <w:proofErr w:type="spellEnd"/>
      <w:r w:rsidRPr="0012546F">
        <w:rPr>
          <w:color w:val="000000"/>
          <w:sz w:val="28"/>
          <w:szCs w:val="28"/>
        </w:rPr>
        <w:t xml:space="preserve"> </w:t>
      </w:r>
      <w:r w:rsidRPr="0012546F">
        <w:rPr>
          <w:color w:val="000000"/>
          <w:sz w:val="28"/>
          <w:szCs w:val="28"/>
          <w:lang w:val="en-US"/>
        </w:rPr>
        <w:t>P</w:t>
      </w:r>
      <w:r w:rsidRPr="0012546F">
        <w:rPr>
          <w:color w:val="000000"/>
          <w:sz w:val="28"/>
          <w:szCs w:val="28"/>
        </w:rPr>
        <w:t>.</w:t>
      </w:r>
      <w:r w:rsidRPr="0012546F">
        <w:rPr>
          <w:color w:val="000000"/>
          <w:sz w:val="28"/>
          <w:szCs w:val="28"/>
          <w:lang w:val="en-US"/>
        </w:rPr>
        <w:t>P</w:t>
      </w:r>
      <w:r w:rsidRPr="0012546F">
        <w:rPr>
          <w:color w:val="000000"/>
          <w:sz w:val="28"/>
          <w:szCs w:val="28"/>
        </w:rPr>
        <w:t xml:space="preserve">. Гербициды на картофеле/Р.Р. </w:t>
      </w:r>
      <w:proofErr w:type="spellStart"/>
      <w:r w:rsidRPr="0012546F">
        <w:rPr>
          <w:color w:val="000000"/>
          <w:sz w:val="28"/>
          <w:szCs w:val="28"/>
        </w:rPr>
        <w:t>Галеев</w:t>
      </w:r>
      <w:proofErr w:type="spellEnd"/>
      <w:r w:rsidRPr="0012546F">
        <w:rPr>
          <w:color w:val="000000"/>
          <w:sz w:val="28"/>
          <w:szCs w:val="28"/>
        </w:rPr>
        <w:t xml:space="preserve">, В.В. </w:t>
      </w:r>
      <w:proofErr w:type="spellStart"/>
      <w:r w:rsidRPr="0012546F">
        <w:rPr>
          <w:color w:val="000000"/>
          <w:sz w:val="28"/>
          <w:szCs w:val="28"/>
        </w:rPr>
        <w:t>Мехеев</w:t>
      </w:r>
      <w:proofErr w:type="spellEnd"/>
      <w:r w:rsidRPr="0012546F">
        <w:rPr>
          <w:color w:val="000000"/>
          <w:sz w:val="28"/>
          <w:szCs w:val="28"/>
        </w:rPr>
        <w:t>. // Защита растений. – 1999. -. №5. -С. 14</w:t>
      </w:r>
      <w:r>
        <w:rPr>
          <w:color w:val="000000"/>
          <w:sz w:val="28"/>
          <w:szCs w:val="28"/>
        </w:rPr>
        <w:t>.</w:t>
      </w:r>
    </w:p>
    <w:p w:rsidR="00B52FF2" w:rsidRDefault="00B52FF2" w:rsidP="00B52FF2">
      <w:pPr>
        <w:pStyle w:val="a8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15. </w:t>
      </w:r>
      <w:r w:rsidRPr="0012546F">
        <w:rPr>
          <w:color w:val="000000"/>
          <w:sz w:val="28"/>
          <w:szCs w:val="28"/>
        </w:rPr>
        <w:t xml:space="preserve">Карманов С.Н. Картофель в Сибири и на Дальнем Востоке. / С.Н. Карманов, А.В. Коршунов..- М.: </w:t>
      </w:r>
      <w:proofErr w:type="spellStart"/>
      <w:r w:rsidRPr="0012546F">
        <w:rPr>
          <w:color w:val="000000"/>
          <w:sz w:val="28"/>
          <w:szCs w:val="28"/>
        </w:rPr>
        <w:t>Россельхозиздат</w:t>
      </w:r>
      <w:proofErr w:type="spellEnd"/>
      <w:r w:rsidRPr="0012546F">
        <w:rPr>
          <w:color w:val="000000"/>
          <w:sz w:val="28"/>
          <w:szCs w:val="28"/>
        </w:rPr>
        <w:t>, 1982. - 126 с.</w:t>
      </w:r>
    </w:p>
    <w:p w:rsidR="00B52FF2" w:rsidRDefault="00B52FF2" w:rsidP="00B52FF2">
      <w:pPr>
        <w:pStyle w:val="a8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16. </w:t>
      </w:r>
      <w:proofErr w:type="spellStart"/>
      <w:r w:rsidRPr="0012546F">
        <w:rPr>
          <w:color w:val="000000"/>
          <w:sz w:val="28"/>
          <w:szCs w:val="28"/>
        </w:rPr>
        <w:t>Тамман</w:t>
      </w:r>
      <w:proofErr w:type="spellEnd"/>
      <w:r w:rsidRPr="0012546F">
        <w:rPr>
          <w:color w:val="000000"/>
          <w:sz w:val="28"/>
          <w:szCs w:val="28"/>
        </w:rPr>
        <w:t xml:space="preserve"> А.И. Картофель / А.И. </w:t>
      </w:r>
      <w:proofErr w:type="spellStart"/>
      <w:r w:rsidRPr="0012546F">
        <w:rPr>
          <w:color w:val="000000"/>
          <w:sz w:val="28"/>
          <w:szCs w:val="28"/>
        </w:rPr>
        <w:t>Тамман</w:t>
      </w:r>
      <w:proofErr w:type="spellEnd"/>
      <w:r w:rsidRPr="0012546F">
        <w:rPr>
          <w:color w:val="000000"/>
          <w:sz w:val="28"/>
          <w:szCs w:val="28"/>
        </w:rPr>
        <w:t xml:space="preserve">. Учебное пособие. - М.: </w:t>
      </w:r>
      <w:proofErr w:type="spellStart"/>
      <w:r w:rsidRPr="0012546F">
        <w:rPr>
          <w:color w:val="000000"/>
          <w:sz w:val="28"/>
          <w:szCs w:val="28"/>
        </w:rPr>
        <w:t>Сельхозгиз</w:t>
      </w:r>
      <w:proofErr w:type="spellEnd"/>
      <w:r w:rsidRPr="0012546F">
        <w:rPr>
          <w:color w:val="000000"/>
          <w:sz w:val="28"/>
          <w:szCs w:val="28"/>
        </w:rPr>
        <w:t>, 1953. - 116 с.</w:t>
      </w:r>
    </w:p>
    <w:p w:rsidR="00434413" w:rsidRDefault="00434413" w:rsidP="00B52FF2">
      <w:pPr>
        <w:pStyle w:val="a8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17. </w:t>
      </w:r>
      <w:r w:rsidRPr="0012546F">
        <w:rPr>
          <w:color w:val="000000"/>
          <w:sz w:val="28"/>
          <w:szCs w:val="28"/>
        </w:rPr>
        <w:t>Альбинина А.А. Технология возделывания семенного картофеля / Вест. с.-х. науки, 1989. -№ 1.-С. 168-169.</w:t>
      </w:r>
    </w:p>
    <w:p w:rsidR="00434413" w:rsidRDefault="00434413" w:rsidP="00B52FF2">
      <w:pPr>
        <w:pStyle w:val="a8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18. </w:t>
      </w:r>
      <w:proofErr w:type="spellStart"/>
      <w:r w:rsidRPr="0012546F">
        <w:rPr>
          <w:color w:val="000000"/>
          <w:sz w:val="28"/>
          <w:szCs w:val="28"/>
        </w:rPr>
        <w:t>Кураков</w:t>
      </w:r>
      <w:proofErr w:type="spellEnd"/>
      <w:r w:rsidRPr="0012546F">
        <w:rPr>
          <w:color w:val="000000"/>
          <w:sz w:val="28"/>
          <w:szCs w:val="28"/>
        </w:rPr>
        <w:t xml:space="preserve"> С.А. Применение </w:t>
      </w:r>
      <w:proofErr w:type="spellStart"/>
      <w:r w:rsidRPr="0012546F">
        <w:rPr>
          <w:color w:val="000000"/>
          <w:sz w:val="28"/>
          <w:szCs w:val="28"/>
        </w:rPr>
        <w:t>гумата</w:t>
      </w:r>
      <w:proofErr w:type="spellEnd"/>
      <w:r w:rsidRPr="0012546F">
        <w:rPr>
          <w:color w:val="000000"/>
          <w:sz w:val="28"/>
          <w:szCs w:val="28"/>
        </w:rPr>
        <w:t xml:space="preserve"> натрия на картофеле / С.А. </w:t>
      </w:r>
      <w:proofErr w:type="spellStart"/>
      <w:r w:rsidRPr="0012546F">
        <w:rPr>
          <w:color w:val="000000"/>
          <w:sz w:val="28"/>
          <w:szCs w:val="28"/>
        </w:rPr>
        <w:t>Кураков</w:t>
      </w:r>
      <w:proofErr w:type="spellEnd"/>
      <w:r w:rsidRPr="0012546F">
        <w:rPr>
          <w:color w:val="000000"/>
          <w:sz w:val="28"/>
          <w:szCs w:val="28"/>
        </w:rPr>
        <w:t>, Р.С. Попадейкина // Химия в сельском хозяйстве. - 1996. - № 3. - С. 48-52.</w:t>
      </w:r>
    </w:p>
    <w:p w:rsidR="00434413" w:rsidRDefault="00434413" w:rsidP="00B52FF2">
      <w:pPr>
        <w:pStyle w:val="a8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19. </w:t>
      </w:r>
      <w:proofErr w:type="spellStart"/>
      <w:r w:rsidRPr="0012546F">
        <w:rPr>
          <w:color w:val="000000"/>
          <w:sz w:val="28"/>
          <w:szCs w:val="28"/>
        </w:rPr>
        <w:t>Вышегуров</w:t>
      </w:r>
      <w:proofErr w:type="spellEnd"/>
      <w:r w:rsidRPr="0012546F">
        <w:rPr>
          <w:color w:val="000000"/>
          <w:sz w:val="28"/>
          <w:szCs w:val="28"/>
        </w:rPr>
        <w:t xml:space="preserve"> С.Х. Совершенствование агротехнических приемов выращивания разных сортов оздоровленного семенного картофеля в лесостепи </w:t>
      </w:r>
      <w:proofErr w:type="spellStart"/>
      <w:r w:rsidRPr="0012546F">
        <w:rPr>
          <w:color w:val="000000"/>
          <w:sz w:val="28"/>
          <w:szCs w:val="28"/>
        </w:rPr>
        <w:t>Приобья</w:t>
      </w:r>
      <w:proofErr w:type="spellEnd"/>
      <w:r w:rsidRPr="0012546F">
        <w:rPr>
          <w:color w:val="000000"/>
          <w:sz w:val="28"/>
          <w:szCs w:val="28"/>
        </w:rPr>
        <w:t xml:space="preserve">: </w:t>
      </w:r>
      <w:proofErr w:type="spellStart"/>
      <w:r w:rsidRPr="0012546F">
        <w:rPr>
          <w:color w:val="000000"/>
          <w:sz w:val="28"/>
          <w:szCs w:val="28"/>
        </w:rPr>
        <w:t>Автореф</w:t>
      </w:r>
      <w:proofErr w:type="spellEnd"/>
      <w:r w:rsidRPr="0012546F">
        <w:rPr>
          <w:color w:val="000000"/>
          <w:sz w:val="28"/>
          <w:szCs w:val="28"/>
        </w:rPr>
        <w:t xml:space="preserve">. </w:t>
      </w:r>
      <w:proofErr w:type="spellStart"/>
      <w:r w:rsidRPr="0012546F">
        <w:rPr>
          <w:color w:val="000000"/>
          <w:sz w:val="28"/>
          <w:szCs w:val="28"/>
        </w:rPr>
        <w:t>дис</w:t>
      </w:r>
      <w:proofErr w:type="spellEnd"/>
      <w:r w:rsidRPr="0012546F">
        <w:rPr>
          <w:color w:val="000000"/>
          <w:sz w:val="28"/>
          <w:szCs w:val="28"/>
        </w:rPr>
        <w:t>. . канд. с.-х. наук. - Барнаул, 2000. - 17 с.</w:t>
      </w:r>
    </w:p>
    <w:p w:rsidR="00434413" w:rsidRDefault="00434413" w:rsidP="00B52FF2">
      <w:pPr>
        <w:pStyle w:val="a8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20. </w:t>
      </w:r>
      <w:proofErr w:type="spellStart"/>
      <w:r w:rsidRPr="0012546F">
        <w:rPr>
          <w:color w:val="000000"/>
          <w:sz w:val="28"/>
          <w:szCs w:val="28"/>
        </w:rPr>
        <w:t>Галеев</w:t>
      </w:r>
      <w:proofErr w:type="spellEnd"/>
      <w:r w:rsidRPr="0012546F">
        <w:rPr>
          <w:color w:val="000000"/>
          <w:sz w:val="28"/>
          <w:szCs w:val="28"/>
        </w:rPr>
        <w:t xml:space="preserve"> Р.Р. Научные основы технологии производства картофеля в разных природных зонах Западной Сибири: </w:t>
      </w:r>
      <w:proofErr w:type="spellStart"/>
      <w:r w:rsidRPr="0012546F">
        <w:rPr>
          <w:color w:val="000000"/>
          <w:sz w:val="28"/>
          <w:szCs w:val="28"/>
        </w:rPr>
        <w:t>Автореф</w:t>
      </w:r>
      <w:proofErr w:type="spellEnd"/>
      <w:r w:rsidRPr="0012546F">
        <w:rPr>
          <w:color w:val="000000"/>
          <w:sz w:val="28"/>
          <w:szCs w:val="28"/>
        </w:rPr>
        <w:t xml:space="preserve">. </w:t>
      </w:r>
      <w:proofErr w:type="spellStart"/>
      <w:r w:rsidRPr="0012546F">
        <w:rPr>
          <w:color w:val="000000"/>
          <w:sz w:val="28"/>
          <w:szCs w:val="28"/>
        </w:rPr>
        <w:t>дис</w:t>
      </w:r>
      <w:proofErr w:type="spellEnd"/>
      <w:r w:rsidRPr="0012546F">
        <w:rPr>
          <w:color w:val="000000"/>
          <w:sz w:val="28"/>
          <w:szCs w:val="28"/>
        </w:rPr>
        <w:t>. . док. :.с.-х. наук. Новосибирск, 1997. - 32 с.</w:t>
      </w:r>
    </w:p>
    <w:p w:rsidR="00434413" w:rsidRDefault="00434413" w:rsidP="00B52FF2">
      <w:pPr>
        <w:pStyle w:val="a8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</w:t>
      </w:r>
      <w:proofErr w:type="spellStart"/>
      <w:r w:rsidRPr="0012546F">
        <w:rPr>
          <w:sz w:val="28"/>
          <w:szCs w:val="28"/>
        </w:rPr>
        <w:t>Журбицкий</w:t>
      </w:r>
      <w:proofErr w:type="spellEnd"/>
      <w:r w:rsidRPr="0012546F">
        <w:rPr>
          <w:sz w:val="28"/>
          <w:szCs w:val="28"/>
        </w:rPr>
        <w:t xml:space="preserve"> З.И. Теория и практика вегетационного метода // З.И. </w:t>
      </w:r>
      <w:proofErr w:type="spellStart"/>
      <w:r w:rsidRPr="0012546F">
        <w:rPr>
          <w:sz w:val="28"/>
          <w:szCs w:val="28"/>
        </w:rPr>
        <w:t>Журбицкий</w:t>
      </w:r>
      <w:proofErr w:type="spellEnd"/>
      <w:r w:rsidRPr="0012546F">
        <w:rPr>
          <w:sz w:val="28"/>
          <w:szCs w:val="28"/>
        </w:rPr>
        <w:t xml:space="preserve">  – М.: Колос, 1968, – С. 52–70.</w:t>
      </w:r>
    </w:p>
    <w:p w:rsidR="00434413" w:rsidRDefault="00434413" w:rsidP="00B52FF2">
      <w:pPr>
        <w:pStyle w:val="a8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 </w:t>
      </w:r>
      <w:r w:rsidRPr="0012546F">
        <w:rPr>
          <w:sz w:val="28"/>
          <w:szCs w:val="28"/>
        </w:rPr>
        <w:t>Методика проведения опытов с овощными культурами. – М., 1983. – 126 с.</w:t>
      </w:r>
    </w:p>
    <w:p w:rsidR="00434413" w:rsidRDefault="00434413" w:rsidP="00B52FF2">
      <w:pPr>
        <w:pStyle w:val="a8"/>
        <w:spacing w:line="276" w:lineRule="auto"/>
        <w:ind w:left="0" w:firstLine="709"/>
        <w:jc w:val="both"/>
        <w:rPr>
          <w:sz w:val="28"/>
          <w:szCs w:val="28"/>
        </w:rPr>
      </w:pPr>
      <w:r w:rsidRPr="009F7EBF">
        <w:rPr>
          <w:sz w:val="28"/>
          <w:szCs w:val="28"/>
        </w:rPr>
        <w:t>2</w:t>
      </w:r>
      <w:r w:rsidR="00550D48">
        <w:rPr>
          <w:sz w:val="28"/>
          <w:szCs w:val="28"/>
        </w:rPr>
        <w:t>3</w:t>
      </w:r>
      <w:r w:rsidRPr="009F7EBF">
        <w:rPr>
          <w:sz w:val="28"/>
          <w:szCs w:val="28"/>
        </w:rPr>
        <w:t>. ГОСТ 7176-2017</w:t>
      </w:r>
      <w:r>
        <w:rPr>
          <w:sz w:val="28"/>
          <w:szCs w:val="28"/>
        </w:rPr>
        <w:t xml:space="preserve"> Картоф</w:t>
      </w:r>
      <w:r w:rsidR="00550D48">
        <w:rPr>
          <w:sz w:val="28"/>
          <w:szCs w:val="28"/>
        </w:rPr>
        <w:t>е</w:t>
      </w:r>
      <w:r>
        <w:rPr>
          <w:sz w:val="28"/>
          <w:szCs w:val="28"/>
        </w:rPr>
        <w:t xml:space="preserve">ль продовольственный. Технические условия. – М.: </w:t>
      </w:r>
      <w:proofErr w:type="spellStart"/>
      <w:r>
        <w:rPr>
          <w:sz w:val="28"/>
          <w:szCs w:val="28"/>
        </w:rPr>
        <w:t>Стандартинформ</w:t>
      </w:r>
      <w:proofErr w:type="spellEnd"/>
      <w:r>
        <w:rPr>
          <w:sz w:val="28"/>
          <w:szCs w:val="28"/>
        </w:rPr>
        <w:t>, 2018.</w:t>
      </w:r>
    </w:p>
    <w:p w:rsidR="009F7EBF" w:rsidRDefault="009F7EBF" w:rsidP="00B52FF2">
      <w:pPr>
        <w:pStyle w:val="a8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50D48">
        <w:rPr>
          <w:sz w:val="28"/>
          <w:szCs w:val="28"/>
        </w:rPr>
        <w:t>4</w:t>
      </w:r>
      <w:r>
        <w:rPr>
          <w:sz w:val="28"/>
          <w:szCs w:val="28"/>
        </w:rPr>
        <w:t xml:space="preserve">. Дополнение к </w:t>
      </w:r>
      <w:proofErr w:type="spellStart"/>
      <w:r>
        <w:rPr>
          <w:sz w:val="28"/>
          <w:szCs w:val="28"/>
        </w:rPr>
        <w:t>СанПин</w:t>
      </w:r>
      <w:proofErr w:type="spellEnd"/>
      <w:r>
        <w:rPr>
          <w:sz w:val="28"/>
          <w:szCs w:val="28"/>
        </w:rPr>
        <w:t xml:space="preserve"> № 4722-88 от 14.11.</w:t>
      </w:r>
      <w:r w:rsidRPr="009F7EBF">
        <w:rPr>
          <w:sz w:val="28"/>
          <w:szCs w:val="28"/>
        </w:rPr>
        <w:t>88</w:t>
      </w:r>
      <w:r>
        <w:rPr>
          <w:sz w:val="28"/>
          <w:szCs w:val="28"/>
        </w:rPr>
        <w:t xml:space="preserve"> </w:t>
      </w:r>
      <w:r w:rsidRPr="009F7EBF">
        <w:rPr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6F07B6" w:rsidRPr="003F3A9F" w:rsidRDefault="006F07B6">
      <w:pPr>
        <w:rPr>
          <w:rFonts w:ascii="Times New Roman" w:hAnsi="Times New Roman" w:cs="Times New Roman"/>
          <w:sz w:val="28"/>
          <w:szCs w:val="28"/>
        </w:rPr>
      </w:pPr>
      <w:r w:rsidRPr="003F3A9F">
        <w:rPr>
          <w:rFonts w:ascii="Times New Roman" w:hAnsi="Times New Roman" w:cs="Times New Roman"/>
          <w:sz w:val="28"/>
          <w:szCs w:val="28"/>
        </w:rPr>
        <w:br w:type="page"/>
      </w:r>
    </w:p>
    <w:p w:rsidR="009F7EBF" w:rsidRDefault="009F7EBF" w:rsidP="00A6424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9F7EBF" w:rsidRDefault="009F7EBF" w:rsidP="00A6424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F479F" w:rsidRDefault="009F7EBF" w:rsidP="009F7E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испытаний № 64-Р от 18.10.2019 г.: определение химических показателей. Результаты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фитопаталогической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 (растительной диагностики)</w:t>
      </w:r>
    </w:p>
    <w:p w:rsidR="002F479F" w:rsidRDefault="002F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B0A7B" w:rsidRDefault="000B0A7B">
      <w:pPr>
        <w:rPr>
          <w:rFonts w:ascii="Times New Roman" w:hAnsi="Times New Roman" w:cs="Times New Roman"/>
          <w:sz w:val="28"/>
          <w:szCs w:val="28"/>
        </w:rPr>
      </w:pPr>
      <w:r w:rsidRPr="000B0A7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1060" cy="84226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842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79F" w:rsidRDefault="002F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B0A7B" w:rsidRDefault="000B0A7B">
      <w:pPr>
        <w:rPr>
          <w:rFonts w:ascii="Times New Roman" w:hAnsi="Times New Roman" w:cs="Times New Roman"/>
          <w:sz w:val="28"/>
          <w:szCs w:val="28"/>
        </w:rPr>
        <w:sectPr w:rsidR="000B0A7B" w:rsidSect="001E0BE5">
          <w:pgSz w:w="11906" w:h="16838"/>
          <w:pgMar w:top="1134" w:right="849" w:bottom="1134" w:left="1701" w:header="709" w:footer="709" w:gutter="0"/>
          <w:pgNumType w:start="36"/>
          <w:cols w:space="708"/>
          <w:docGrid w:linePitch="360"/>
        </w:sectPr>
      </w:pPr>
    </w:p>
    <w:p w:rsidR="000B0A7B" w:rsidRDefault="000B0A7B" w:rsidP="000B0A7B">
      <w:pPr>
        <w:jc w:val="center"/>
        <w:rPr>
          <w:rFonts w:ascii="Times New Roman" w:hAnsi="Times New Roman" w:cs="Times New Roman"/>
          <w:sz w:val="28"/>
          <w:szCs w:val="28"/>
        </w:rPr>
      </w:pPr>
      <w:r w:rsidRPr="000B0A7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8163763" cy="575158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4984" cy="5752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79F" w:rsidRDefault="002F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B0A7B" w:rsidRDefault="000B0A7B">
      <w:pPr>
        <w:rPr>
          <w:rFonts w:ascii="Times New Roman" w:hAnsi="Times New Roman" w:cs="Times New Roman"/>
          <w:sz w:val="28"/>
          <w:szCs w:val="28"/>
        </w:rPr>
        <w:sectPr w:rsidR="000B0A7B" w:rsidSect="006A23B7">
          <w:pgSz w:w="16838" w:h="11906" w:orient="landscape"/>
          <w:pgMar w:top="567" w:right="1134" w:bottom="1701" w:left="1134" w:header="709" w:footer="709" w:gutter="0"/>
          <w:pgNumType w:start="45"/>
          <w:cols w:space="708"/>
          <w:docGrid w:linePitch="360"/>
        </w:sectPr>
      </w:pPr>
    </w:p>
    <w:p w:rsidR="000B0A7B" w:rsidRDefault="000B0A7B">
      <w:pPr>
        <w:rPr>
          <w:rFonts w:ascii="Times New Roman" w:hAnsi="Times New Roman" w:cs="Times New Roman"/>
          <w:sz w:val="28"/>
          <w:szCs w:val="28"/>
        </w:rPr>
      </w:pPr>
      <w:r w:rsidRPr="000B0A7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1060" cy="846201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846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EBF" w:rsidRDefault="009F7E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F07B6" w:rsidRPr="00614EA0" w:rsidRDefault="006F07B6" w:rsidP="00614EA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E54FB4" w:rsidRPr="00614EA0">
        <w:rPr>
          <w:rFonts w:ascii="Times New Roman" w:hAnsi="Times New Roman" w:cs="Times New Roman"/>
          <w:sz w:val="28"/>
          <w:szCs w:val="28"/>
        </w:rPr>
        <w:t>2</w:t>
      </w:r>
    </w:p>
    <w:p w:rsidR="00E54FB4" w:rsidRPr="00614EA0" w:rsidRDefault="00E54FB4" w:rsidP="00614EA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614EA0">
        <w:rPr>
          <w:rFonts w:ascii="Times New Roman" w:hAnsi="Times New Roman" w:cs="Times New Roman"/>
          <w:b/>
          <w:spacing w:val="-1"/>
          <w:sz w:val="28"/>
          <w:szCs w:val="28"/>
        </w:rPr>
        <w:t>Прием повышения урожайности и качества урожая картофеля №1</w:t>
      </w:r>
      <w:r>
        <w:rPr>
          <w:rFonts w:ascii="Times New Roman" w:hAnsi="Times New Roman" w:cs="Times New Roman"/>
          <w:b/>
          <w:spacing w:val="-1"/>
          <w:sz w:val="28"/>
          <w:szCs w:val="28"/>
        </w:rPr>
        <w:t xml:space="preserve"> (обработка клубней)</w:t>
      </w:r>
      <w:r w:rsidR="006A23B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- рекомендация</w:t>
      </w: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614EA0">
        <w:rPr>
          <w:rFonts w:ascii="Times New Roman" w:hAnsi="Times New Roman" w:cs="Times New Roman"/>
          <w:spacing w:val="-1"/>
          <w:sz w:val="28"/>
          <w:szCs w:val="28"/>
        </w:rPr>
        <w:t>Область применения</w:t>
      </w:r>
      <w:r w:rsidRPr="00614EA0">
        <w:rPr>
          <w:rFonts w:ascii="Times New Roman" w:hAnsi="Times New Roman" w:cs="Times New Roman"/>
          <w:sz w:val="28"/>
          <w:szCs w:val="28"/>
        </w:rPr>
        <w:t>: сельскохозяйственное производство, личные подсобные хозяйства.</w:t>
      </w: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614EA0">
        <w:rPr>
          <w:rFonts w:ascii="Times New Roman" w:hAnsi="Times New Roman" w:cs="Times New Roman"/>
          <w:sz w:val="28"/>
          <w:szCs w:val="28"/>
        </w:rPr>
        <w:t>Н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>азначение</w:t>
      </w:r>
      <w:r w:rsidRPr="00614EA0">
        <w:rPr>
          <w:rFonts w:ascii="Times New Roman" w:hAnsi="Times New Roman" w:cs="Times New Roman"/>
          <w:sz w:val="28"/>
          <w:szCs w:val="28"/>
        </w:rPr>
        <w:t xml:space="preserve">: 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>для обработки клубней картофеля.</w:t>
      </w: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614EA0">
        <w:rPr>
          <w:rFonts w:ascii="Times New Roman" w:hAnsi="Times New Roman" w:cs="Times New Roman"/>
          <w:spacing w:val="-1"/>
          <w:sz w:val="28"/>
          <w:szCs w:val="28"/>
        </w:rPr>
        <w:t xml:space="preserve">Прием основан на применении препарата гуминовой природы из торфа </w:t>
      </w:r>
      <w:proofErr w:type="spellStart"/>
      <w:r w:rsidRPr="00614EA0">
        <w:rPr>
          <w:rFonts w:ascii="Times New Roman" w:hAnsi="Times New Roman" w:cs="Times New Roman"/>
          <w:spacing w:val="-1"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 w:cs="Times New Roman"/>
          <w:spacing w:val="-1"/>
          <w:sz w:val="28"/>
          <w:szCs w:val="28"/>
        </w:rPr>
        <w:t xml:space="preserve"> для обработки клубней картофеля перед его посадкой.</w:t>
      </w: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применяют в виде рабочего раствора, содержащего 0,001% гуминовых кислот. Применение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усиливает корнеобразование, кустистость, количество и массу клубней, увеличивает энергию прорастания и всхожесть, ускоряет рост, развитие и созревание урожая на 5-7 дней, повышает урожайность картофеля.</w:t>
      </w: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614EA0" w:rsidRPr="00614EA0" w:rsidRDefault="00614EA0" w:rsidP="00614EA0">
      <w:pPr>
        <w:pStyle w:val="3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b/>
          <w:sz w:val="28"/>
          <w:szCs w:val="28"/>
        </w:rPr>
        <w:t xml:space="preserve">Краткая характеристика препарата </w:t>
      </w:r>
      <w:proofErr w:type="spellStart"/>
      <w:r w:rsidRPr="00614EA0">
        <w:rPr>
          <w:rFonts w:ascii="Times New Roman" w:hAnsi="Times New Roman" w:cs="Times New Roman"/>
          <w:b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 w:cs="Times New Roman"/>
          <w:b/>
          <w:sz w:val="28"/>
          <w:szCs w:val="28"/>
        </w:rPr>
        <w:t>.</w:t>
      </w:r>
      <w:r w:rsidRPr="00614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– удобрение гуминовой природы, изготовленное из торфа; представляет собой жидкость темно-бурого или коричнево-бурого цвета, почти без запаха.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не содержит генно-модифицированных продуктов. По степени воздействия на организм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относится к 4 классу опасно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 xml:space="preserve">сти (малоопасное вещество). </w:t>
      </w:r>
      <w:r w:rsidRPr="00614EA0">
        <w:rPr>
          <w:rFonts w:ascii="Times New Roman" w:hAnsi="Times New Roman" w:cs="Times New Roman"/>
          <w:sz w:val="28"/>
          <w:szCs w:val="28"/>
        </w:rPr>
        <w:t xml:space="preserve">Содержание примесей тяжелых металлов в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Гумостиме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не превышает ПДК (ОДК) для «чистой» почвы, предназначенной для возделывания сельскохозяйственных культур: содержание свинца 0,29 мг/дм3, кадмия – менее 0,005мг/дм3</w:t>
      </w:r>
      <w:r w:rsidRPr="00614EA0">
        <w:rPr>
          <w:rFonts w:ascii="Times New Roman" w:hAnsi="Times New Roman" w:cs="Times New Roman"/>
          <w:color w:val="000000"/>
          <w:sz w:val="28"/>
          <w:szCs w:val="28"/>
        </w:rPr>
        <w:t xml:space="preserve">. Содержание естественных радионуклидов значительно ниже допустимых значений (цезия 137 – 0,05±0,04 Бк/кг, стронция 90 – 0,08±0,06 Бк/кг). Эффективная удельная активность природных радионуклидов в </w:t>
      </w:r>
      <w:proofErr w:type="spellStart"/>
      <w:r w:rsidRPr="00614EA0">
        <w:rPr>
          <w:rFonts w:ascii="Times New Roman" w:hAnsi="Times New Roman" w:cs="Times New Roman"/>
          <w:color w:val="000000"/>
          <w:sz w:val="28"/>
          <w:szCs w:val="28"/>
        </w:rPr>
        <w:t>Гумостиме</w:t>
      </w:r>
      <w:proofErr w:type="spellEnd"/>
      <w:r w:rsidRPr="00614EA0">
        <w:rPr>
          <w:rFonts w:ascii="Times New Roman" w:hAnsi="Times New Roman" w:cs="Times New Roman"/>
          <w:color w:val="000000"/>
          <w:sz w:val="28"/>
          <w:szCs w:val="28"/>
        </w:rPr>
        <w:t xml:space="preserve"> не превышает средних уровней их содержания в пахотных почвах на территории РФ. По радиационному фактору удобрение безопасно и</w:t>
      </w:r>
      <w:r w:rsidRPr="00614E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может использоваться по назначению без ограничений</w:t>
      </w:r>
      <w:r w:rsidRPr="00614EA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614EA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</w:t>
      </w:r>
      <w:proofErr w:type="spellStart"/>
      <w:r w:rsidRPr="00614EA0">
        <w:rPr>
          <w:rFonts w:ascii="Times New Roman" w:hAnsi="Times New Roman" w:cs="Times New Roman"/>
          <w:color w:val="000000"/>
          <w:sz w:val="28"/>
          <w:szCs w:val="28"/>
        </w:rPr>
        <w:t>Гумостиме</w:t>
      </w:r>
      <w:proofErr w:type="spellEnd"/>
      <w:r w:rsidRPr="00614EA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614EA0">
        <w:rPr>
          <w:rFonts w:ascii="Times New Roman" w:hAnsi="Times New Roman" w:cs="Times New Roman"/>
          <w:color w:val="000000"/>
          <w:sz w:val="28"/>
          <w:szCs w:val="28"/>
        </w:rPr>
        <w:t>не содержатся</w:t>
      </w:r>
      <w:r w:rsidRPr="00614EA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токсичные компоненты и примеси сверх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14EA0">
        <w:rPr>
          <w:rFonts w:ascii="Times New Roman" w:hAnsi="Times New Roman" w:cs="Times New Roman"/>
          <w:sz w:val="28"/>
          <w:szCs w:val="28"/>
        </w:rPr>
        <w:t xml:space="preserve">допустимых значений. В процессе деструкции </w:t>
      </w:r>
      <w:proofErr w:type="spellStart"/>
      <w:r w:rsidRPr="00614EA0">
        <w:rPr>
          <w:rFonts w:ascii="Times New Roman" w:hAnsi="Times New Roman" w:cs="Times New Roman"/>
          <w:color w:val="000000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опасных для окружающей среды и токсичных метаболитов не образуется. При применении в растениеводстве </w:t>
      </w:r>
      <w:proofErr w:type="spellStart"/>
      <w:r w:rsidRPr="00614EA0">
        <w:rPr>
          <w:rFonts w:ascii="Times New Roman" w:hAnsi="Times New Roman" w:cs="Times New Roman"/>
          <w:color w:val="000000"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не оказывает нега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 xml:space="preserve">тивного воздействия на объекты окружающей среды и не содержит опасных для </w:t>
      </w:r>
      <w:r w:rsidRPr="00614EA0">
        <w:rPr>
          <w:rFonts w:ascii="Times New Roman" w:hAnsi="Times New Roman" w:cs="Times New Roman"/>
          <w:sz w:val="28"/>
          <w:szCs w:val="28"/>
        </w:rPr>
        <w:t xml:space="preserve">природных объектов 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 xml:space="preserve">примесей </w:t>
      </w:r>
      <w:r w:rsidRPr="00614EA0">
        <w:rPr>
          <w:rFonts w:ascii="Times New Roman" w:hAnsi="Times New Roman" w:cs="Times New Roman"/>
          <w:sz w:val="28"/>
          <w:szCs w:val="28"/>
        </w:rPr>
        <w:t>в концентрациях, превышающих нормативно допустимые уровни.</w:t>
      </w:r>
    </w:p>
    <w:p w:rsidR="00614EA0" w:rsidRPr="00614EA0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614EA0">
        <w:rPr>
          <w:rFonts w:ascii="Times New Roman" w:hAnsi="Times New Roman"/>
          <w:sz w:val="28"/>
          <w:szCs w:val="28"/>
        </w:rPr>
        <w:t>Удобрени</w:t>
      </w:r>
      <w:r>
        <w:rPr>
          <w:rFonts w:ascii="Times New Roman" w:hAnsi="Times New Roman"/>
          <w:sz w:val="28"/>
          <w:szCs w:val="28"/>
        </w:rPr>
        <w:t>е экологически безвредно</w:t>
      </w:r>
      <w:r w:rsidRPr="00614EA0">
        <w:rPr>
          <w:rFonts w:ascii="Times New Roman" w:hAnsi="Times New Roman"/>
          <w:sz w:val="28"/>
          <w:szCs w:val="28"/>
        </w:rPr>
        <w:t xml:space="preserve">, </w:t>
      </w:r>
      <w:r w:rsidRPr="00614EA0">
        <w:rPr>
          <w:rFonts w:ascii="Times New Roman" w:hAnsi="Times New Roman"/>
          <w:spacing w:val="3"/>
          <w:sz w:val="28"/>
          <w:szCs w:val="28"/>
        </w:rPr>
        <w:t xml:space="preserve">не найдена летальная </w:t>
      </w:r>
      <w:r w:rsidRPr="00614EA0">
        <w:rPr>
          <w:rFonts w:ascii="Times New Roman" w:hAnsi="Times New Roman"/>
          <w:spacing w:val="2"/>
          <w:sz w:val="28"/>
          <w:szCs w:val="28"/>
        </w:rPr>
        <w:t>доза при попадании его внутрь</w:t>
      </w:r>
      <w:r w:rsidRPr="00614EA0">
        <w:rPr>
          <w:rFonts w:ascii="Times New Roman" w:hAnsi="Times New Roman"/>
          <w:sz w:val="28"/>
          <w:szCs w:val="28"/>
        </w:rPr>
        <w:t xml:space="preserve">. Препарат не токсичен, не </w:t>
      </w:r>
      <w:proofErr w:type="spellStart"/>
      <w:r w:rsidRPr="00614EA0">
        <w:rPr>
          <w:rFonts w:ascii="Times New Roman" w:hAnsi="Times New Roman"/>
          <w:sz w:val="28"/>
          <w:szCs w:val="28"/>
        </w:rPr>
        <w:t>мутагенен</w:t>
      </w:r>
      <w:proofErr w:type="spellEnd"/>
      <w:r w:rsidRPr="00614EA0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614EA0">
        <w:rPr>
          <w:rFonts w:ascii="Times New Roman" w:hAnsi="Times New Roman"/>
          <w:sz w:val="28"/>
          <w:szCs w:val="28"/>
        </w:rPr>
        <w:lastRenderedPageBreak/>
        <w:t>эмбриотоксичен</w:t>
      </w:r>
      <w:proofErr w:type="spellEnd"/>
      <w:r w:rsidRPr="00614EA0">
        <w:rPr>
          <w:rFonts w:ascii="Times New Roman" w:hAnsi="Times New Roman"/>
          <w:sz w:val="28"/>
          <w:szCs w:val="28"/>
        </w:rPr>
        <w:t xml:space="preserve">, не тератогенен, не канцерогенен: содержание </w:t>
      </w:r>
      <w:proofErr w:type="spellStart"/>
      <w:r w:rsidRPr="00614EA0">
        <w:rPr>
          <w:rFonts w:ascii="Times New Roman" w:hAnsi="Times New Roman"/>
          <w:sz w:val="28"/>
          <w:szCs w:val="28"/>
        </w:rPr>
        <w:t>бензопирена</w:t>
      </w:r>
      <w:proofErr w:type="spellEnd"/>
      <w:r w:rsidRPr="00614EA0">
        <w:rPr>
          <w:rFonts w:ascii="Times New Roman" w:hAnsi="Times New Roman"/>
          <w:sz w:val="28"/>
          <w:szCs w:val="28"/>
        </w:rPr>
        <w:t xml:space="preserve"> в удобрении менее 0,002мг/</w:t>
      </w:r>
      <w:r>
        <w:rPr>
          <w:rFonts w:ascii="Times New Roman" w:hAnsi="Times New Roman"/>
          <w:sz w:val="28"/>
          <w:szCs w:val="28"/>
        </w:rPr>
        <w:t>кг жидкого препарата</w:t>
      </w:r>
      <w:r w:rsidRPr="00614EA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14EA0">
        <w:rPr>
          <w:rFonts w:ascii="Times New Roman" w:hAnsi="Times New Roman"/>
          <w:spacing w:val="-2"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/>
          <w:spacing w:val="-2"/>
          <w:sz w:val="28"/>
          <w:szCs w:val="28"/>
        </w:rPr>
        <w:t xml:space="preserve"> не привносит </w:t>
      </w:r>
      <w:r w:rsidRPr="00614EA0">
        <w:rPr>
          <w:rFonts w:ascii="Times New Roman" w:hAnsi="Times New Roman"/>
          <w:sz w:val="28"/>
          <w:szCs w:val="28"/>
        </w:rPr>
        <w:t>патогенной микрофлоры, не приводит к повышению содержания токсичных и опасных соединений</w:t>
      </w:r>
      <w:r w:rsidRPr="00614EA0">
        <w:rPr>
          <w:rFonts w:ascii="Times New Roman" w:hAnsi="Times New Roman"/>
          <w:spacing w:val="8"/>
          <w:sz w:val="28"/>
          <w:szCs w:val="28"/>
        </w:rPr>
        <w:t>, природных радионуклидов.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sz w:val="28"/>
          <w:szCs w:val="28"/>
        </w:rPr>
        <w:t>Препарат не оказывают отрицательного действия на качество растениеводческой продукции: не повышают</w:t>
      </w:r>
      <w:r w:rsidRPr="00614EA0">
        <w:rPr>
          <w:rFonts w:ascii="Times New Roman" w:hAnsi="Times New Roman" w:cs="Times New Roman"/>
          <w:spacing w:val="8"/>
          <w:sz w:val="28"/>
          <w:szCs w:val="28"/>
        </w:rPr>
        <w:t xml:space="preserve"> содержание в ней регламентированных токсичных примесей, 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>не вызывают накоп</w:t>
      </w:r>
      <w:r w:rsidRPr="00614EA0">
        <w:rPr>
          <w:rFonts w:ascii="Times New Roman" w:hAnsi="Times New Roman" w:cs="Times New Roman"/>
          <w:sz w:val="28"/>
          <w:szCs w:val="28"/>
        </w:rPr>
        <w:t>ления нитратов в концентрациях, превышающих нормативно допустимые значения.</w:t>
      </w:r>
      <w:r w:rsidRPr="00614EA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14EA0">
        <w:rPr>
          <w:rFonts w:ascii="Times New Roman" w:hAnsi="Times New Roman" w:cs="Times New Roman"/>
          <w:sz w:val="28"/>
          <w:szCs w:val="28"/>
        </w:rPr>
        <w:t xml:space="preserve">Продукцию растениеводства после применения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используют в пищевых целях без ограничения.</w:t>
      </w:r>
    </w:p>
    <w:p w:rsidR="00614EA0" w:rsidRPr="00614EA0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4EA0">
        <w:rPr>
          <w:rFonts w:ascii="Times New Roman" w:hAnsi="Times New Roman"/>
          <w:sz w:val="28"/>
          <w:szCs w:val="28"/>
        </w:rPr>
        <w:t>Срок годности</w:t>
      </w:r>
      <w:r w:rsidR="00D13D3D">
        <w:rPr>
          <w:rFonts w:ascii="Times New Roman" w:hAnsi="Times New Roman"/>
          <w:sz w:val="28"/>
          <w:szCs w:val="28"/>
        </w:rPr>
        <w:t xml:space="preserve"> </w:t>
      </w:r>
      <w:r w:rsidRPr="00614EA0">
        <w:rPr>
          <w:rFonts w:ascii="Times New Roman" w:hAnsi="Times New Roman"/>
          <w:sz w:val="28"/>
          <w:szCs w:val="28"/>
        </w:rPr>
        <w:t>– 12 месяцев со дня изготовления.</w:t>
      </w:r>
    </w:p>
    <w:p w:rsidR="00614EA0" w:rsidRPr="00614EA0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4EA0" w:rsidRPr="00614EA0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4EA0">
        <w:rPr>
          <w:rFonts w:ascii="Times New Roman" w:hAnsi="Times New Roman"/>
          <w:b/>
          <w:sz w:val="28"/>
          <w:szCs w:val="28"/>
        </w:rPr>
        <w:t>Алгоритм приема</w:t>
      </w:r>
      <w:r>
        <w:rPr>
          <w:rFonts w:ascii="Times New Roman" w:hAnsi="Times New Roman"/>
          <w:sz w:val="28"/>
          <w:szCs w:val="28"/>
        </w:rPr>
        <w:t xml:space="preserve"> включает следующие действия:</w:t>
      </w:r>
    </w:p>
    <w:p w:rsidR="00614EA0" w:rsidRPr="00614EA0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4EA0">
        <w:rPr>
          <w:rFonts w:ascii="Times New Roman" w:hAnsi="Times New Roman"/>
          <w:sz w:val="28"/>
          <w:szCs w:val="28"/>
        </w:rPr>
        <w:t>- подготовка рабочего раствора;</w:t>
      </w:r>
    </w:p>
    <w:p w:rsidR="00614EA0" w:rsidRPr="00614EA0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4EA0">
        <w:rPr>
          <w:rFonts w:ascii="Times New Roman" w:hAnsi="Times New Roman"/>
          <w:sz w:val="28"/>
          <w:szCs w:val="28"/>
        </w:rPr>
        <w:t xml:space="preserve">- обработка клубней картофеля </w:t>
      </w:r>
      <w:r>
        <w:rPr>
          <w:rFonts w:ascii="Times New Roman" w:hAnsi="Times New Roman"/>
          <w:sz w:val="28"/>
          <w:szCs w:val="28"/>
        </w:rPr>
        <w:t xml:space="preserve">рабочим раствором </w:t>
      </w:r>
      <w:r w:rsidRPr="00614EA0">
        <w:rPr>
          <w:rFonts w:ascii="Times New Roman" w:hAnsi="Times New Roman"/>
          <w:sz w:val="28"/>
          <w:szCs w:val="28"/>
        </w:rPr>
        <w:t>с последующей посадкой.</w:t>
      </w:r>
    </w:p>
    <w:p w:rsidR="00614EA0" w:rsidRPr="00614EA0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4EA0" w:rsidRPr="00614EA0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4EA0">
        <w:rPr>
          <w:rFonts w:ascii="Times New Roman" w:hAnsi="Times New Roman"/>
          <w:b/>
          <w:sz w:val="28"/>
          <w:szCs w:val="28"/>
        </w:rPr>
        <w:t xml:space="preserve">Дозы и нормы расхода </w:t>
      </w:r>
      <w:proofErr w:type="spellStart"/>
      <w:r w:rsidRPr="00614EA0">
        <w:rPr>
          <w:rFonts w:ascii="Times New Roman" w:hAnsi="Times New Roman"/>
          <w:b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/>
          <w:b/>
          <w:sz w:val="28"/>
          <w:szCs w:val="28"/>
        </w:rPr>
        <w:t xml:space="preserve"> при обработке клубней. </w:t>
      </w:r>
      <w:proofErr w:type="spellStart"/>
      <w:r w:rsidRPr="00614EA0">
        <w:rPr>
          <w:rFonts w:ascii="Times New Roman" w:hAnsi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/>
          <w:sz w:val="28"/>
          <w:szCs w:val="28"/>
        </w:rPr>
        <w:t xml:space="preserve"> применяют в виде рабочего раствора, содержащего 0,001% гуминовых кислот, для опрыскивания клубней картофеля. При такой концентрации нормы расхода </w:t>
      </w:r>
      <w:proofErr w:type="spellStart"/>
      <w:r w:rsidRPr="00614EA0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/>
          <w:sz w:val="28"/>
          <w:szCs w:val="28"/>
        </w:rPr>
        <w:t xml:space="preserve"> обычно составляют </w:t>
      </w:r>
      <w:r w:rsidR="005E7713">
        <w:rPr>
          <w:rFonts w:ascii="Times New Roman" w:hAnsi="Times New Roman"/>
          <w:sz w:val="28"/>
          <w:szCs w:val="28"/>
        </w:rPr>
        <w:t>30</w:t>
      </w:r>
      <w:r w:rsidRPr="005E7713">
        <w:rPr>
          <w:rFonts w:ascii="Times New Roman" w:hAnsi="Times New Roman"/>
          <w:sz w:val="28"/>
          <w:szCs w:val="28"/>
        </w:rPr>
        <w:t xml:space="preserve"> л/</w:t>
      </w:r>
      <w:r w:rsidR="005E7713">
        <w:rPr>
          <w:rFonts w:ascii="Times New Roman" w:hAnsi="Times New Roman"/>
          <w:sz w:val="28"/>
          <w:szCs w:val="28"/>
        </w:rPr>
        <w:t>т клубней (рабочего раствора)</w:t>
      </w:r>
      <w:r w:rsidRPr="00614EA0">
        <w:rPr>
          <w:rFonts w:ascii="Times New Roman" w:hAnsi="Times New Roman"/>
          <w:sz w:val="28"/>
          <w:szCs w:val="28"/>
        </w:rPr>
        <w:t xml:space="preserve"> из расчета, что клубни разложены на выровненной поверхности. Опрыскивание клубней картофеля будет эффективным при промышленном производстве картофеля, при обработке значительных площадей. </w:t>
      </w:r>
      <w:proofErr w:type="spellStart"/>
      <w:r w:rsidRPr="00614EA0">
        <w:rPr>
          <w:rFonts w:ascii="Times New Roman" w:hAnsi="Times New Roman"/>
          <w:sz w:val="28"/>
          <w:szCs w:val="28"/>
        </w:rPr>
        <w:t>Предпосадочную</w:t>
      </w:r>
      <w:proofErr w:type="spellEnd"/>
      <w:r w:rsidRPr="00614EA0">
        <w:rPr>
          <w:rFonts w:ascii="Times New Roman" w:hAnsi="Times New Roman"/>
          <w:sz w:val="28"/>
          <w:szCs w:val="28"/>
        </w:rPr>
        <w:t xml:space="preserve"> обработку можно выполнить также замачиванием клубней в рабочем растворе, содержащем 0,001% гуминовых кислот, на 10 минут. Этот вариант обработки более эффективный, чем опрыскивание, но больше подходит для садоводов-огородников. В случае замачивания расход </w:t>
      </w:r>
      <w:proofErr w:type="spellStart"/>
      <w:r w:rsidRPr="00614EA0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/>
          <w:sz w:val="28"/>
          <w:szCs w:val="28"/>
        </w:rPr>
        <w:t xml:space="preserve"> будет зависеть от размера емкости, отведенной под</w:t>
      </w:r>
      <w:r w:rsidR="002D0D16">
        <w:rPr>
          <w:rFonts w:ascii="Times New Roman" w:hAnsi="Times New Roman"/>
          <w:sz w:val="28"/>
          <w:szCs w:val="28"/>
        </w:rPr>
        <w:t xml:space="preserve"> </w:t>
      </w:r>
      <w:r w:rsidRPr="00614EA0">
        <w:rPr>
          <w:rFonts w:ascii="Times New Roman" w:hAnsi="Times New Roman"/>
          <w:sz w:val="28"/>
          <w:szCs w:val="28"/>
        </w:rPr>
        <w:t>замачивание</w:t>
      </w:r>
      <w:r w:rsidR="002D0D16">
        <w:rPr>
          <w:rFonts w:ascii="Times New Roman" w:hAnsi="Times New Roman"/>
          <w:sz w:val="28"/>
          <w:szCs w:val="28"/>
        </w:rPr>
        <w:t>,</w:t>
      </w:r>
      <w:r w:rsidRPr="00614EA0">
        <w:rPr>
          <w:rFonts w:ascii="Times New Roman" w:hAnsi="Times New Roman"/>
          <w:sz w:val="28"/>
          <w:szCs w:val="28"/>
        </w:rPr>
        <w:t xml:space="preserve"> и составляет в среднем </w:t>
      </w:r>
      <w:r w:rsidR="005E7713">
        <w:rPr>
          <w:rFonts w:ascii="Times New Roman" w:hAnsi="Times New Roman"/>
          <w:sz w:val="28"/>
          <w:szCs w:val="28"/>
        </w:rPr>
        <w:t>10</w:t>
      </w:r>
      <w:r w:rsidRPr="00614EA0">
        <w:rPr>
          <w:rFonts w:ascii="Times New Roman" w:hAnsi="Times New Roman"/>
          <w:sz w:val="28"/>
          <w:szCs w:val="28"/>
        </w:rPr>
        <w:t xml:space="preserve"> мл 1%-</w:t>
      </w:r>
      <w:proofErr w:type="spellStart"/>
      <w:r w:rsidRPr="00614EA0">
        <w:rPr>
          <w:rFonts w:ascii="Times New Roman" w:hAnsi="Times New Roman"/>
          <w:sz w:val="28"/>
          <w:szCs w:val="28"/>
        </w:rPr>
        <w:t>ного</w:t>
      </w:r>
      <w:proofErr w:type="spellEnd"/>
      <w:r w:rsidRPr="00614E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4EA0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/>
          <w:sz w:val="28"/>
          <w:szCs w:val="28"/>
        </w:rPr>
        <w:t xml:space="preserve"> на 10 л воды.</w:t>
      </w:r>
    </w:p>
    <w:p w:rsidR="00614EA0" w:rsidRPr="00614EA0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b/>
          <w:sz w:val="28"/>
          <w:szCs w:val="28"/>
        </w:rPr>
        <w:t xml:space="preserve">Приготовление рабочих растворов </w:t>
      </w:r>
      <w:proofErr w:type="spellStart"/>
      <w:r w:rsidRPr="00614EA0">
        <w:rPr>
          <w:rFonts w:ascii="Times New Roman" w:hAnsi="Times New Roman" w:cs="Times New Roman"/>
          <w:b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Рабочий раствор – это водный раствор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>, содержащ</w:t>
      </w:r>
      <w:r w:rsidRPr="00614EA0">
        <w:rPr>
          <w:rFonts w:ascii="Times New Roman" w:hAnsi="Times New Roman" w:cs="Times New Roman"/>
          <w:sz w:val="28"/>
          <w:szCs w:val="28"/>
        </w:rPr>
        <w:t>ий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0,001% гуминовых кислот. Рабочий раствор получают смешиванием концентрата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, содержащего 1% гуминовых кислот, </w:t>
      </w:r>
      <w:r w:rsidRPr="00614EA0">
        <w:rPr>
          <w:rFonts w:ascii="Times New Roman" w:hAnsi="Times New Roman" w:cs="Times New Roman"/>
          <w:sz w:val="28"/>
          <w:szCs w:val="28"/>
        </w:rPr>
        <w:t>с водой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>Расчет количества компонентов (</w:t>
      </w:r>
      <w:r w:rsidRPr="00614EA0">
        <w:rPr>
          <w:rFonts w:ascii="Times New Roman" w:hAnsi="Times New Roman" w:cs="Times New Roman"/>
          <w:sz w:val="28"/>
          <w:szCs w:val="28"/>
        </w:rPr>
        <w:t>удобрения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и воды) для получения нужного объема рабочего раствора делается по стандартной, принятой в химии, формуле: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36"/>
          <w:szCs w:val="36"/>
        </w:rPr>
        <w:t xml:space="preserve">С </w:t>
      </w:r>
      <w:r w:rsidRPr="00614EA0">
        <w:rPr>
          <w:rFonts w:ascii="Times New Roman" w:eastAsia="Calibri" w:hAnsi="Times New Roman" w:cs="Times New Roman"/>
          <w:sz w:val="36"/>
          <w:szCs w:val="36"/>
          <w:vertAlign w:val="superscript"/>
        </w:rPr>
        <w:t>0,001%</w:t>
      </w:r>
      <w:r w:rsidRPr="00614E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614EA0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proofErr w:type="spellEnd"/>
      <w:r w:rsidRPr="00614EA0">
        <w:rPr>
          <w:rFonts w:ascii="Times New Roman" w:eastAsia="Calibri" w:hAnsi="Times New Roman" w:cs="Times New Roman"/>
          <w:sz w:val="36"/>
          <w:szCs w:val="36"/>
        </w:rPr>
        <w:t xml:space="preserve"> х </w:t>
      </w:r>
      <w:r w:rsidRPr="00614EA0">
        <w:rPr>
          <w:rFonts w:ascii="Times New Roman" w:eastAsia="Calibri" w:hAnsi="Times New Roman" w:cs="Times New Roman"/>
          <w:sz w:val="36"/>
          <w:szCs w:val="36"/>
          <w:lang w:val="en-US"/>
        </w:rPr>
        <w:t>V</w:t>
      </w:r>
      <w:r w:rsidRPr="00614E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614EA0">
        <w:rPr>
          <w:rFonts w:ascii="Times New Roman" w:eastAsia="Calibri" w:hAnsi="Times New Roman" w:cs="Times New Roman"/>
          <w:sz w:val="36"/>
          <w:szCs w:val="36"/>
          <w:vertAlign w:val="superscript"/>
        </w:rPr>
        <w:t>0,001%</w:t>
      </w:r>
      <w:r w:rsidRPr="00614E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614EA0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proofErr w:type="spellEnd"/>
      <w:r w:rsidRPr="00614EA0">
        <w:rPr>
          <w:rFonts w:ascii="Times New Roman" w:eastAsia="Calibri" w:hAnsi="Times New Roman" w:cs="Times New Roman"/>
          <w:sz w:val="36"/>
          <w:szCs w:val="36"/>
        </w:rPr>
        <w:t xml:space="preserve"> = С </w:t>
      </w:r>
      <w:r w:rsidRPr="00614EA0">
        <w:rPr>
          <w:rFonts w:ascii="Times New Roman" w:eastAsia="Calibri" w:hAnsi="Times New Roman" w:cs="Times New Roman"/>
          <w:sz w:val="36"/>
          <w:szCs w:val="36"/>
          <w:vertAlign w:val="superscript"/>
        </w:rPr>
        <w:t>1%</w:t>
      </w:r>
      <w:r w:rsidRPr="00614E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614EA0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proofErr w:type="spellEnd"/>
      <w:r w:rsidRPr="00614EA0">
        <w:rPr>
          <w:rFonts w:ascii="Times New Roman" w:eastAsia="Calibri" w:hAnsi="Times New Roman" w:cs="Times New Roman"/>
          <w:sz w:val="36"/>
          <w:szCs w:val="36"/>
        </w:rPr>
        <w:t xml:space="preserve"> х </w:t>
      </w:r>
      <w:r w:rsidRPr="00614EA0">
        <w:rPr>
          <w:rFonts w:ascii="Times New Roman" w:eastAsia="Calibri" w:hAnsi="Times New Roman" w:cs="Times New Roman"/>
          <w:sz w:val="36"/>
          <w:szCs w:val="36"/>
          <w:lang w:val="en-US"/>
        </w:rPr>
        <w:t>V</w:t>
      </w:r>
      <w:r w:rsidRPr="00614E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614EA0">
        <w:rPr>
          <w:rFonts w:ascii="Times New Roman" w:eastAsia="Calibri" w:hAnsi="Times New Roman" w:cs="Times New Roman"/>
          <w:sz w:val="36"/>
          <w:szCs w:val="36"/>
          <w:vertAlign w:val="superscript"/>
        </w:rPr>
        <w:t>1% ГК</w:t>
      </w:r>
      <w:r w:rsidRPr="00614EA0">
        <w:rPr>
          <w:rFonts w:ascii="Times New Roman" w:eastAsia="Calibri" w:hAnsi="Times New Roman" w:cs="Times New Roman"/>
          <w:sz w:val="28"/>
          <w:szCs w:val="28"/>
        </w:rPr>
        <w:t>,                            где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Pr="00614EA0">
        <w:rPr>
          <w:rFonts w:ascii="Times New Roman" w:eastAsia="Calibri" w:hAnsi="Times New Roman" w:cs="Times New Roman"/>
          <w:sz w:val="28"/>
          <w:szCs w:val="28"/>
          <w:vertAlign w:val="superscript"/>
        </w:rPr>
        <w:t>0,001%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4EA0">
        <w:rPr>
          <w:rFonts w:ascii="Times New Roman" w:eastAsia="Calibri" w:hAnsi="Times New Roman" w:cs="Times New Roman"/>
          <w:sz w:val="28"/>
          <w:szCs w:val="28"/>
          <w:vertAlign w:val="superscript"/>
        </w:rPr>
        <w:t>гк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– содержание гуминовых кислот в рабочем растворе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(0,001% гуминовых кислот);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4EA0">
        <w:rPr>
          <w:rFonts w:ascii="Times New Roman" w:eastAsia="Calibri" w:hAnsi="Times New Roman" w:cs="Times New Roman"/>
          <w:sz w:val="28"/>
          <w:szCs w:val="28"/>
          <w:vertAlign w:val="superscript"/>
        </w:rPr>
        <w:t>0,001%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4EA0">
        <w:rPr>
          <w:rFonts w:ascii="Times New Roman" w:eastAsia="Calibri" w:hAnsi="Times New Roman" w:cs="Times New Roman"/>
          <w:sz w:val="28"/>
          <w:szCs w:val="28"/>
          <w:vertAlign w:val="superscript"/>
        </w:rPr>
        <w:t>гк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– объем рабочего раствора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r w:rsidRPr="00614EA0"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>, содержащего 0,001% гуминовых кислот;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>С 1</w:t>
      </w:r>
      <w:r w:rsidRPr="00614EA0">
        <w:rPr>
          <w:rFonts w:ascii="Times New Roman" w:eastAsia="Calibri" w:hAnsi="Times New Roman" w:cs="Times New Roman"/>
          <w:sz w:val="28"/>
          <w:szCs w:val="28"/>
          <w:vertAlign w:val="superscript"/>
        </w:rPr>
        <w:t>%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4EA0">
        <w:rPr>
          <w:rFonts w:ascii="Times New Roman" w:eastAsia="Calibri" w:hAnsi="Times New Roman" w:cs="Times New Roman"/>
          <w:sz w:val="28"/>
          <w:szCs w:val="28"/>
          <w:vertAlign w:val="superscript"/>
        </w:rPr>
        <w:t>гк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– содержание гуминовых кислот в концентрате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(1% гуминовых кислот);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4EA0">
        <w:rPr>
          <w:rFonts w:ascii="Times New Roman" w:eastAsia="Calibri" w:hAnsi="Times New Roman" w:cs="Times New Roman"/>
          <w:sz w:val="28"/>
          <w:szCs w:val="28"/>
          <w:vertAlign w:val="superscript"/>
        </w:rPr>
        <w:t>1%гк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- объем концентрата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>, содержащего 1% гуминовых кислот;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>Х – знак умножения чисел.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14EA0">
        <w:rPr>
          <w:rFonts w:ascii="Times New Roman" w:eastAsia="Calibri" w:hAnsi="Times New Roman" w:cs="Times New Roman"/>
          <w:b/>
          <w:sz w:val="28"/>
          <w:szCs w:val="28"/>
        </w:rPr>
        <w:t xml:space="preserve">Пример расчета. 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14EA0">
        <w:rPr>
          <w:rFonts w:ascii="Times New Roman" w:eastAsia="Calibri" w:hAnsi="Times New Roman" w:cs="Times New Roman"/>
          <w:b/>
          <w:sz w:val="28"/>
          <w:szCs w:val="28"/>
        </w:rPr>
        <w:t xml:space="preserve">Задача: сколько потребуется взять </w:t>
      </w:r>
      <w:proofErr w:type="spellStart"/>
      <w:r w:rsidRPr="00614EA0">
        <w:rPr>
          <w:rFonts w:ascii="Times New Roman" w:hAnsi="Times New Roman" w:cs="Times New Roman"/>
          <w:b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b/>
          <w:sz w:val="28"/>
          <w:szCs w:val="28"/>
        </w:rPr>
        <w:t>, содержащего 1% гуминовых кислот, для приготовления 250л рабочего раствора, содержащего 0,001% гуминовых кислот.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14EA0">
        <w:rPr>
          <w:rFonts w:ascii="Times New Roman" w:eastAsia="Calibri" w:hAnsi="Times New Roman" w:cs="Times New Roman"/>
          <w:b/>
          <w:sz w:val="28"/>
          <w:szCs w:val="28"/>
        </w:rPr>
        <w:t>Подставляем известные значения в формулу: 0,001% х 250л = у л х 1%. Находим неизвестное число у: 0,001% х 250л : 1% = 0,25л или 250 мл концентрата.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Ниже приведены расчеты количества концентратов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и воды, необходимых  для получения рабочих растворов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разных объемов.</w:t>
      </w:r>
    </w:p>
    <w:p w:rsidR="00614EA0" w:rsidRPr="00614EA0" w:rsidRDefault="00614EA0" w:rsidP="00614EA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Потребность в компонентах для приготовления водного рабочего раствора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>, содержащего 0,001% гуминовых кислот</w:t>
      </w:r>
      <w:r w:rsidRPr="00614EA0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06"/>
        <w:gridCol w:w="656"/>
        <w:gridCol w:w="687"/>
        <w:gridCol w:w="561"/>
        <w:gridCol w:w="548"/>
        <w:gridCol w:w="548"/>
        <w:gridCol w:w="548"/>
        <w:gridCol w:w="601"/>
        <w:gridCol w:w="548"/>
        <w:gridCol w:w="666"/>
        <w:gridCol w:w="693"/>
        <w:gridCol w:w="548"/>
        <w:gridCol w:w="662"/>
      </w:tblGrid>
      <w:tr w:rsidR="00614EA0" w:rsidRPr="005E7713" w:rsidTr="00ED6540">
        <w:trPr>
          <w:cantSplit/>
          <w:trHeight w:val="559"/>
          <w:jc w:val="center"/>
        </w:trPr>
        <w:tc>
          <w:tcPr>
            <w:tcW w:w="1205" w:type="pct"/>
          </w:tcPr>
          <w:p w:rsidR="00614EA0" w:rsidRPr="005E7713" w:rsidRDefault="00614EA0" w:rsidP="00614EA0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Объем водного рабочего раствора </w:t>
            </w:r>
            <w:proofErr w:type="spellStart"/>
            <w:r w:rsidRPr="005E7713">
              <w:rPr>
                <w:rFonts w:ascii="Times New Roman" w:hAnsi="Times New Roman" w:cs="Times New Roman"/>
                <w:szCs w:val="20"/>
              </w:rPr>
              <w:t>Гумостима</w:t>
            </w:r>
            <w:proofErr w:type="spellEnd"/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, л</w:t>
            </w:r>
          </w:p>
        </w:tc>
        <w:tc>
          <w:tcPr>
            <w:tcW w:w="343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9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93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86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86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86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14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86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48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362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86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346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</w:tr>
      <w:tr w:rsidR="00614EA0" w:rsidRPr="005E7713" w:rsidTr="00ED6540">
        <w:trPr>
          <w:jc w:val="center"/>
        </w:trPr>
        <w:tc>
          <w:tcPr>
            <w:tcW w:w="1205" w:type="pct"/>
          </w:tcPr>
          <w:p w:rsidR="00614EA0" w:rsidRPr="005E7713" w:rsidRDefault="00614EA0" w:rsidP="00614EA0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воды, л </w:t>
            </w:r>
          </w:p>
        </w:tc>
        <w:tc>
          <w:tcPr>
            <w:tcW w:w="343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9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93" w:type="pct"/>
          </w:tcPr>
          <w:p w:rsidR="00614EA0" w:rsidRPr="005E7713" w:rsidRDefault="00614EA0" w:rsidP="00614EA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86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86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86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14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86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48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362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86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346" w:type="pct"/>
          </w:tcPr>
          <w:p w:rsidR="00614EA0" w:rsidRPr="005E7713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</w:tr>
      <w:tr w:rsidR="005E7713" w:rsidRPr="00614EA0" w:rsidTr="00ED6540">
        <w:trPr>
          <w:jc w:val="center"/>
        </w:trPr>
        <w:tc>
          <w:tcPr>
            <w:tcW w:w="1205" w:type="pct"/>
          </w:tcPr>
          <w:p w:rsidR="005E7713" w:rsidRPr="005E7713" w:rsidRDefault="005E7713" w:rsidP="005E7713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</w:t>
            </w:r>
            <w:proofErr w:type="spellStart"/>
            <w:r w:rsidRPr="005E7713">
              <w:rPr>
                <w:rFonts w:ascii="Times New Roman" w:hAnsi="Times New Roman" w:cs="Times New Roman"/>
                <w:szCs w:val="20"/>
              </w:rPr>
              <w:t>Гумостима</w:t>
            </w:r>
            <w:proofErr w:type="spellEnd"/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, содержащего 1% гуминовых кислот, мл</w:t>
            </w:r>
          </w:p>
        </w:tc>
        <w:tc>
          <w:tcPr>
            <w:tcW w:w="343" w:type="pct"/>
          </w:tcPr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9" w:type="pct"/>
          </w:tcPr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93" w:type="pct"/>
          </w:tcPr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86" w:type="pct"/>
          </w:tcPr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86" w:type="pct"/>
          </w:tcPr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86" w:type="pct"/>
          </w:tcPr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14" w:type="pct"/>
          </w:tcPr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86" w:type="pct"/>
          </w:tcPr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48" w:type="pct"/>
          </w:tcPr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362" w:type="pct"/>
          </w:tcPr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86" w:type="pct"/>
          </w:tcPr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346" w:type="pct"/>
          </w:tcPr>
          <w:p w:rsidR="005E7713" w:rsidRPr="005E7713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7713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</w:tr>
    </w:tbl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Для приготовления рабочего раствора применяется вода, отвечающая нормам, предъявляемым к питьевой воде. Смешение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и воды произв</w:t>
      </w:r>
      <w:r w:rsidRPr="00614EA0">
        <w:rPr>
          <w:rFonts w:ascii="Times New Roman" w:hAnsi="Times New Roman" w:cs="Times New Roman"/>
          <w:sz w:val="28"/>
          <w:szCs w:val="28"/>
        </w:rPr>
        <w:t xml:space="preserve">одится при температуре воздуха </w:t>
      </w:r>
      <w:r w:rsidRPr="00614EA0">
        <w:rPr>
          <w:rFonts w:ascii="Times New Roman" w:eastAsia="Calibri" w:hAnsi="Times New Roman" w:cs="Times New Roman"/>
          <w:sz w:val="28"/>
          <w:szCs w:val="28"/>
        </w:rPr>
        <w:t>от +10 до +30</w:t>
      </w:r>
      <w:r w:rsidRPr="00614EA0">
        <w:rPr>
          <w:rFonts w:ascii="Times New Roman" w:eastAsia="Calibri" w:hAnsi="Times New Roman" w:cs="Times New Roman"/>
          <w:sz w:val="28"/>
          <w:szCs w:val="28"/>
          <w:vertAlign w:val="superscript"/>
        </w:rPr>
        <w:t>°</w:t>
      </w:r>
      <w:r w:rsidRPr="00614EA0">
        <w:rPr>
          <w:rFonts w:ascii="Times New Roman" w:eastAsia="Calibri" w:hAnsi="Times New Roman" w:cs="Times New Roman"/>
          <w:sz w:val="28"/>
          <w:szCs w:val="28"/>
        </w:rPr>
        <w:t>С.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Рабочий раствор рекомендуется готовить в чистой пластмассовой, стеклянной или металлической ёмкости.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отмеряют мерной ёмкостью из стекла или пластмассы.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Методика приготовление рабочего раствора</w:t>
      </w:r>
      <w:r w:rsidRPr="00614EA0">
        <w:rPr>
          <w:rFonts w:ascii="Times New Roman" w:hAnsi="Times New Roman" w:cs="Times New Roman"/>
          <w:b/>
          <w:sz w:val="28"/>
          <w:szCs w:val="28"/>
        </w:rPr>
        <w:t>.</w:t>
      </w:r>
      <w:r w:rsidRPr="00614EA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В ёмкость с отмеренным количеством воды добавляют необходимое количество концентрата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и тщательно перемешивают в течение 2-3 минут. Рабочий раствор готов к применению.</w:t>
      </w:r>
      <w:r w:rsidRPr="00614EA0">
        <w:rPr>
          <w:rFonts w:ascii="Times New Roman" w:hAnsi="Times New Roman" w:cs="Times New Roman"/>
          <w:sz w:val="28"/>
          <w:szCs w:val="28"/>
        </w:rPr>
        <w:t xml:space="preserve"> </w:t>
      </w:r>
      <w:r w:rsidRPr="00614EA0">
        <w:rPr>
          <w:rFonts w:ascii="Times New Roman" w:eastAsia="Calibri" w:hAnsi="Times New Roman" w:cs="Times New Roman"/>
          <w:sz w:val="28"/>
          <w:szCs w:val="28"/>
        </w:rPr>
        <w:t>Приготовленный рабочий раствор желательно использовать в течение 2 суток.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>Неиспользованный остаток рабочего раствора не требует специальных методов обезвреживания и может быть разлит в поле, спущен в канализацию.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4EA0">
        <w:rPr>
          <w:rFonts w:ascii="Times New Roman" w:hAnsi="Times New Roman" w:cs="Times New Roman"/>
          <w:sz w:val="28"/>
          <w:szCs w:val="28"/>
        </w:rPr>
        <w:t xml:space="preserve">!!! 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Использование технической воды, воды из близлежащих к полю водоемов, озер для приготовления рабочих растворов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в хозяйствах может привести к выпадению осадка, изменению состава и б</w:t>
      </w:r>
      <w:r w:rsidRPr="00614EA0">
        <w:rPr>
          <w:rFonts w:ascii="Times New Roman" w:hAnsi="Times New Roman" w:cs="Times New Roman"/>
          <w:sz w:val="28"/>
          <w:szCs w:val="28"/>
        </w:rPr>
        <w:t xml:space="preserve">иологической активности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!!!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b/>
          <w:sz w:val="28"/>
          <w:szCs w:val="28"/>
        </w:rPr>
        <w:t>Технология обработки клубней картофеля</w:t>
      </w:r>
      <w:r w:rsidRPr="00614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предусматривает использование при проведении агрохимических работ типовых технических средств в сельскохозяйственном производстве и ручного инвентаря в личных подсобных хозяйствах.</w:t>
      </w: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713">
        <w:rPr>
          <w:rFonts w:ascii="Times New Roman" w:hAnsi="Times New Roman" w:cs="Times New Roman"/>
          <w:sz w:val="28"/>
          <w:szCs w:val="28"/>
        </w:rPr>
        <w:t>Клубни картофеля, подготовленные для опрыскивания, равномерно распределяют по выровненной поверхности в 1 слой. Производят нанесение рабочего раствора на клубни путем его разбрызгивания. Разбрызгивание рабочего раствора должно обеспечить полное намокание клубня картофеля. Обработанные клубни можно использовать сразу после нанесения рабочего раствора и по его высыхании, но не позднее 2-х дней после обработки.</w:t>
      </w: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sz w:val="28"/>
          <w:szCs w:val="28"/>
        </w:rPr>
        <w:t>Агротехника выращивания картофеля при включении в производственный процесс данного приема остается прежней, принятой на производстве. Наилучший эффект данный прием дает по азотному и полному минеральному фону.</w:t>
      </w: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spacing w:val="-1"/>
          <w:sz w:val="28"/>
          <w:szCs w:val="28"/>
        </w:rPr>
        <w:t xml:space="preserve">При использовании </w:t>
      </w:r>
      <w:proofErr w:type="spellStart"/>
      <w:r w:rsidRPr="00614EA0">
        <w:rPr>
          <w:rFonts w:ascii="Times New Roman" w:hAnsi="Times New Roman" w:cs="Times New Roman"/>
          <w:spacing w:val="-1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специальной подготовки пользователя и специального оборудования не требуется.</w:t>
      </w: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14EA0">
        <w:rPr>
          <w:rFonts w:ascii="Times New Roman" w:eastAsia="Calibri" w:hAnsi="Times New Roman" w:cs="Times New Roman"/>
          <w:b/>
          <w:sz w:val="28"/>
          <w:szCs w:val="28"/>
        </w:rPr>
        <w:t>Безопасность хранения и транспортировки препарата, утилизация</w:t>
      </w:r>
      <w:r w:rsidRPr="00614EA0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Все работы с препаратами (вскрытие тары, заправка опрыскивателей, опрыскивание </w:t>
      </w: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>и др.) должны выполняться при обязательном использовании средств индивидуальной за</w:t>
      </w:r>
      <w:r w:rsidRPr="00614EA0">
        <w:rPr>
          <w:rFonts w:ascii="Times New Roman" w:eastAsia="Calibri" w:hAnsi="Times New Roman" w:cs="Times New Roman"/>
          <w:sz w:val="28"/>
          <w:szCs w:val="28"/>
        </w:rPr>
        <w:t>щиты: комбинезон, фартук прорезиненный, сапоги резиновые, респиратор, резиновые перчатки. Во время работы запрещается: пить, принимать пищу, курить. После работы персонал должен снять спецодежду, вымыть руки с мылом и принять душ.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sz w:val="28"/>
          <w:szCs w:val="28"/>
        </w:rPr>
        <w:t>Упакованный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хранят в закрытых, сухих, прохладных, предпочтительно затемненных складских помещениях, обеспечивающих </w:t>
      </w:r>
      <w:r w:rsidRPr="00614EA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защиту от воздействия прямых солнечных лучей, увлажнения, загрязнения и механического повреждения. Температура хранения от 0 до +30°С. 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4EA0">
        <w:rPr>
          <w:rFonts w:ascii="Times New Roman" w:eastAsia="Calibri" w:hAnsi="Times New Roman" w:cs="Times New Roman"/>
          <w:sz w:val="28"/>
          <w:szCs w:val="28"/>
        </w:rPr>
        <w:t>пожаро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>- и взрывобезопас</w:t>
      </w:r>
      <w:r w:rsidRPr="00614EA0">
        <w:rPr>
          <w:rFonts w:ascii="Times New Roman" w:hAnsi="Times New Roman" w:cs="Times New Roman"/>
          <w:sz w:val="28"/>
          <w:szCs w:val="28"/>
        </w:rPr>
        <w:t>ен</w:t>
      </w:r>
      <w:r w:rsidRPr="00614EA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>Транспортировка упаков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>анного</w:t>
      </w: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14EA0">
        <w:rPr>
          <w:rFonts w:ascii="Times New Roman" w:hAnsi="Times New Roman" w:cs="Times New Roman"/>
          <w:spacing w:val="-1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spacing w:val="-1"/>
          <w:sz w:val="28"/>
          <w:szCs w:val="28"/>
        </w:rPr>
        <w:t xml:space="preserve"> может</w:t>
      </w: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производит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>ь</w:t>
      </w: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ся всеми </w:t>
      </w:r>
      <w:r w:rsidRPr="00614EA0">
        <w:rPr>
          <w:rFonts w:ascii="Times New Roman" w:eastAsia="Calibri" w:hAnsi="Times New Roman" w:cs="Times New Roman"/>
          <w:sz w:val="28"/>
          <w:szCs w:val="28"/>
        </w:rPr>
        <w:t>видами крытого транспорта в соответствии с правилами перевозок груза, действующими на данном виде транспорта.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Специальных способов утилизации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>не требуется. Разлитую в помещении жидкость собирают ветошью (тряпкой) или засыпают песком или почвой, которые затем утилизируют с быто</w:t>
      </w:r>
      <w:r w:rsidRPr="00614EA0">
        <w:rPr>
          <w:rFonts w:ascii="Times New Roman" w:eastAsia="Calibri" w:hAnsi="Times New Roman" w:cs="Times New Roman"/>
          <w:sz w:val="28"/>
          <w:szCs w:val="28"/>
        </w:rPr>
        <w:t>вым мусором в отведенных местах. Место разлива промывают водой. Утилизация использованной тары производится в местах, согласованных с органами санэпиднадзора и охраны окружающей природной среды.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b/>
          <w:sz w:val="28"/>
          <w:szCs w:val="28"/>
        </w:rPr>
        <w:t xml:space="preserve">Меры первой помощи при отравлении, условия безопасного применения </w:t>
      </w:r>
      <w:proofErr w:type="spellStart"/>
      <w:r w:rsidRPr="00614EA0">
        <w:rPr>
          <w:rFonts w:ascii="Times New Roman" w:hAnsi="Times New Roman" w:cs="Times New Roman"/>
          <w:b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экологически безопас</w:t>
      </w:r>
      <w:r w:rsidRPr="00614EA0">
        <w:rPr>
          <w:rFonts w:ascii="Times New Roman" w:hAnsi="Times New Roman" w:cs="Times New Roman"/>
          <w:sz w:val="28"/>
          <w:szCs w:val="28"/>
        </w:rPr>
        <w:t>ен</w:t>
      </w:r>
      <w:r w:rsidRPr="00614EA0">
        <w:rPr>
          <w:rFonts w:ascii="Times New Roman" w:eastAsia="Calibri" w:hAnsi="Times New Roman" w:cs="Times New Roman"/>
          <w:sz w:val="28"/>
          <w:szCs w:val="28"/>
        </w:rPr>
        <w:t>, не вызыва</w:t>
      </w:r>
      <w:r w:rsidRPr="00614EA0">
        <w:rPr>
          <w:rFonts w:ascii="Times New Roman" w:hAnsi="Times New Roman" w:cs="Times New Roman"/>
          <w:sz w:val="28"/>
          <w:szCs w:val="28"/>
        </w:rPr>
        <w:t>е</w:t>
      </w:r>
      <w:r w:rsidRPr="00614EA0">
        <w:rPr>
          <w:rFonts w:ascii="Times New Roman" w:eastAsia="Calibri" w:hAnsi="Times New Roman" w:cs="Times New Roman"/>
          <w:sz w:val="28"/>
          <w:szCs w:val="28"/>
        </w:rPr>
        <w:t>т отравления организма. Исключение составляет индивидуальная непереносимость препаратов человеком, животным.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При попадании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на кожу работающего загрязненное место следует тщательно промыть водой с мылом. При попадании в глаза - промыть большим количеством воды. При попадании внутрь - прополоскать рот водой, дать выпить пострадавшему несколько стаканов питьевой воды, вызвать рвоту, при необходимости процедуру повторить. После рвоты дать выпить воды с взвесью активированного угля (из расчета 4-5 г сорбента на стакан воды). Обратиться за медицинской помощью к врачу.</w:t>
      </w:r>
    </w:p>
    <w:p w:rsidR="00E54FB4" w:rsidRDefault="00E54FB4" w:rsidP="00614E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54FB4" w:rsidRPr="00614EA0" w:rsidRDefault="00E54FB4" w:rsidP="00614E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E54FB4" w:rsidRPr="00614EA0" w:rsidRDefault="00E54FB4" w:rsidP="00614E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614EA0">
        <w:rPr>
          <w:rFonts w:ascii="Times New Roman" w:hAnsi="Times New Roman" w:cs="Times New Roman"/>
          <w:b/>
          <w:spacing w:val="-1"/>
          <w:sz w:val="28"/>
          <w:szCs w:val="28"/>
        </w:rPr>
        <w:t>Прием повышения урожайности и качества урожая картофеля №2</w:t>
      </w:r>
      <w:r>
        <w:rPr>
          <w:rFonts w:ascii="Times New Roman" w:hAnsi="Times New Roman" w:cs="Times New Roman"/>
          <w:b/>
          <w:spacing w:val="-1"/>
          <w:sz w:val="28"/>
          <w:szCs w:val="28"/>
        </w:rPr>
        <w:t xml:space="preserve"> (обработка вегетирующих растений картофеля)</w:t>
      </w:r>
      <w:r w:rsidR="006A23B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- рекомендация</w:t>
      </w: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614EA0">
        <w:rPr>
          <w:rFonts w:ascii="Times New Roman" w:hAnsi="Times New Roman" w:cs="Times New Roman"/>
          <w:spacing w:val="-1"/>
          <w:sz w:val="28"/>
          <w:szCs w:val="28"/>
        </w:rPr>
        <w:t>Область применения</w:t>
      </w:r>
      <w:r w:rsidRPr="00614EA0">
        <w:rPr>
          <w:rFonts w:ascii="Times New Roman" w:hAnsi="Times New Roman" w:cs="Times New Roman"/>
          <w:sz w:val="28"/>
          <w:szCs w:val="28"/>
        </w:rPr>
        <w:t>: сельскохозяйственное производство, личные подсобные хозяйства.</w:t>
      </w: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614EA0">
        <w:rPr>
          <w:rFonts w:ascii="Times New Roman" w:hAnsi="Times New Roman" w:cs="Times New Roman"/>
          <w:sz w:val="28"/>
          <w:szCs w:val="28"/>
        </w:rPr>
        <w:t>Н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>азначение</w:t>
      </w:r>
      <w:r w:rsidRPr="00614EA0">
        <w:rPr>
          <w:rFonts w:ascii="Times New Roman" w:hAnsi="Times New Roman" w:cs="Times New Roman"/>
          <w:sz w:val="28"/>
          <w:szCs w:val="28"/>
        </w:rPr>
        <w:t xml:space="preserve">: 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>для некорневой подкормки вегетирующих растений картофеля.</w:t>
      </w:r>
    </w:p>
    <w:p w:rsidR="00614EA0" w:rsidRP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614EA0">
        <w:rPr>
          <w:rFonts w:ascii="Times New Roman" w:hAnsi="Times New Roman" w:cs="Times New Roman"/>
          <w:spacing w:val="-1"/>
          <w:sz w:val="28"/>
          <w:szCs w:val="28"/>
        </w:rPr>
        <w:t xml:space="preserve">Прием основан на применении препарата гуминовой природы из торфа </w:t>
      </w:r>
      <w:proofErr w:type="spellStart"/>
      <w:r w:rsidRPr="00614EA0">
        <w:rPr>
          <w:rFonts w:ascii="Times New Roman" w:hAnsi="Times New Roman" w:cs="Times New Roman"/>
          <w:spacing w:val="-1"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 w:cs="Times New Roman"/>
          <w:spacing w:val="-1"/>
          <w:sz w:val="28"/>
          <w:szCs w:val="28"/>
        </w:rPr>
        <w:t xml:space="preserve"> для некорневой подкормки вегетирующих растений картофеля.</w:t>
      </w:r>
    </w:p>
    <w:p w:rsidR="00614EA0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применяют в виде рабочего раствора, содержащего 0,001% гуминовых кислот. Применение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усиливает корнеобразование, кустистость, количество и массу клубней, увеличивает энергию прорастания и всхожесть, ускоряет рост, развитие и созревание урожая на 5-7 дней, повышает урожайность картофеля.</w:t>
      </w:r>
    </w:p>
    <w:p w:rsidR="00D13D3D" w:rsidRPr="00614EA0" w:rsidRDefault="00D13D3D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4EA0" w:rsidRPr="00E47D4F" w:rsidRDefault="00614EA0" w:rsidP="00614EA0">
      <w:pPr>
        <w:pStyle w:val="3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b/>
          <w:sz w:val="28"/>
          <w:szCs w:val="28"/>
        </w:rPr>
        <w:t xml:space="preserve">Краткая характеристика препарата </w:t>
      </w:r>
      <w:proofErr w:type="spellStart"/>
      <w:r w:rsidRPr="00614EA0">
        <w:rPr>
          <w:rFonts w:ascii="Times New Roman" w:hAnsi="Times New Roman" w:cs="Times New Roman"/>
          <w:b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 w:cs="Times New Roman"/>
          <w:b/>
          <w:sz w:val="28"/>
          <w:szCs w:val="28"/>
        </w:rPr>
        <w:t>.</w:t>
      </w:r>
      <w:r w:rsidRPr="00614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– удобрение гуминовой природы, изготовленное из торфа; представляет собой жидкость темно-бурого или коричнево-бурого цвета, почти без запаха.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не содержит г</w:t>
      </w:r>
      <w:r w:rsidRPr="00E47D4F">
        <w:rPr>
          <w:rFonts w:ascii="Times New Roman" w:hAnsi="Times New Roman" w:cs="Times New Roman"/>
          <w:sz w:val="28"/>
          <w:szCs w:val="28"/>
        </w:rPr>
        <w:t xml:space="preserve">енно-модифицированных продуктов. По степени воздействия на организм </w:t>
      </w:r>
      <w:proofErr w:type="spellStart"/>
      <w:r w:rsidRPr="00E47D4F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E47D4F">
        <w:rPr>
          <w:rFonts w:ascii="Times New Roman" w:hAnsi="Times New Roman" w:cs="Times New Roman"/>
          <w:sz w:val="28"/>
          <w:szCs w:val="28"/>
        </w:rPr>
        <w:t xml:space="preserve"> относится к 4 классу опасно</w:t>
      </w:r>
      <w:r w:rsidRPr="00E47D4F">
        <w:rPr>
          <w:rFonts w:ascii="Times New Roman" w:hAnsi="Times New Roman" w:cs="Times New Roman"/>
          <w:spacing w:val="-1"/>
          <w:sz w:val="28"/>
          <w:szCs w:val="28"/>
        </w:rPr>
        <w:t xml:space="preserve">сти (малоопасное вещество). </w:t>
      </w:r>
      <w:r w:rsidRPr="00E47D4F">
        <w:rPr>
          <w:rFonts w:ascii="Times New Roman" w:hAnsi="Times New Roman" w:cs="Times New Roman"/>
          <w:sz w:val="28"/>
          <w:szCs w:val="28"/>
        </w:rPr>
        <w:t xml:space="preserve">Содержание примесей тяжелых металлов в </w:t>
      </w:r>
      <w:proofErr w:type="spellStart"/>
      <w:r w:rsidRPr="00E47D4F">
        <w:rPr>
          <w:rFonts w:ascii="Times New Roman" w:hAnsi="Times New Roman" w:cs="Times New Roman"/>
          <w:sz w:val="28"/>
          <w:szCs w:val="28"/>
        </w:rPr>
        <w:t>Гумостиме</w:t>
      </w:r>
      <w:proofErr w:type="spellEnd"/>
      <w:r w:rsidRPr="00E47D4F">
        <w:rPr>
          <w:rFonts w:ascii="Times New Roman" w:hAnsi="Times New Roman" w:cs="Times New Roman"/>
          <w:sz w:val="28"/>
          <w:szCs w:val="28"/>
        </w:rPr>
        <w:t xml:space="preserve"> не превышает ПДК (ОДК) для «чистой» почвы, предназначенной для возделывания сельскохозяйственных культур: содержание свинца 0,29 мг/дм3, кадмия – менее 0,005мг/дм3</w:t>
      </w:r>
      <w:r w:rsidRPr="00E47D4F">
        <w:rPr>
          <w:rFonts w:ascii="Times New Roman" w:hAnsi="Times New Roman" w:cs="Times New Roman"/>
          <w:color w:val="000000"/>
          <w:sz w:val="28"/>
          <w:szCs w:val="28"/>
        </w:rPr>
        <w:t xml:space="preserve">. Содержание естественных радионуклидов значительно ниже допустимых значений (цезия 137 – 0,05±0,04 Бк/кг, стронция 90 – 0,08±0,06 Бк/кг). Эффективная удельная активность природных радионуклидов в </w:t>
      </w:r>
      <w:proofErr w:type="spellStart"/>
      <w:r w:rsidRPr="00E47D4F">
        <w:rPr>
          <w:rFonts w:ascii="Times New Roman" w:hAnsi="Times New Roman" w:cs="Times New Roman"/>
          <w:color w:val="000000"/>
          <w:sz w:val="28"/>
          <w:szCs w:val="28"/>
        </w:rPr>
        <w:t>Гумостиме</w:t>
      </w:r>
      <w:proofErr w:type="spellEnd"/>
      <w:r w:rsidRPr="00E47D4F">
        <w:rPr>
          <w:rFonts w:ascii="Times New Roman" w:hAnsi="Times New Roman" w:cs="Times New Roman"/>
          <w:color w:val="000000"/>
          <w:sz w:val="28"/>
          <w:szCs w:val="28"/>
        </w:rPr>
        <w:t xml:space="preserve"> не превышает средних уровней их содержания в пахотных почвах на территории РФ. По радиационному фактору удобрение безопасно и</w:t>
      </w:r>
      <w:r w:rsidRPr="00E47D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может использоваться по назначению без ограничений</w:t>
      </w:r>
      <w:r w:rsidRPr="00E47D4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E47D4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</w:t>
      </w:r>
      <w:proofErr w:type="spellStart"/>
      <w:r w:rsidRPr="00E47D4F">
        <w:rPr>
          <w:rFonts w:ascii="Times New Roman" w:hAnsi="Times New Roman" w:cs="Times New Roman"/>
          <w:color w:val="000000"/>
          <w:sz w:val="28"/>
          <w:szCs w:val="28"/>
        </w:rPr>
        <w:t>Гумостиме</w:t>
      </w:r>
      <w:proofErr w:type="spellEnd"/>
      <w:r w:rsidRPr="00E47D4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E47D4F">
        <w:rPr>
          <w:rFonts w:ascii="Times New Roman" w:hAnsi="Times New Roman" w:cs="Times New Roman"/>
          <w:color w:val="000000"/>
          <w:sz w:val="28"/>
          <w:szCs w:val="28"/>
        </w:rPr>
        <w:t>не содержатся</w:t>
      </w:r>
      <w:r w:rsidRPr="00E47D4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токсичные компоненты и примеси сверх</w:t>
      </w:r>
      <w:r w:rsidRPr="00E47D4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47D4F">
        <w:rPr>
          <w:rFonts w:ascii="Times New Roman" w:hAnsi="Times New Roman" w:cs="Times New Roman"/>
          <w:sz w:val="28"/>
          <w:szCs w:val="28"/>
        </w:rPr>
        <w:t xml:space="preserve">допустимых значений. В процессе деструкции </w:t>
      </w:r>
      <w:proofErr w:type="spellStart"/>
      <w:r w:rsidRPr="00E47D4F">
        <w:rPr>
          <w:rFonts w:ascii="Times New Roman" w:hAnsi="Times New Roman" w:cs="Times New Roman"/>
          <w:color w:val="000000"/>
          <w:sz w:val="28"/>
          <w:szCs w:val="28"/>
        </w:rPr>
        <w:t>Гумостима</w:t>
      </w:r>
      <w:proofErr w:type="spellEnd"/>
      <w:r w:rsidRPr="00E47D4F">
        <w:rPr>
          <w:rFonts w:ascii="Times New Roman" w:hAnsi="Times New Roman" w:cs="Times New Roman"/>
          <w:sz w:val="28"/>
          <w:szCs w:val="28"/>
        </w:rPr>
        <w:t xml:space="preserve"> опасных для окружающей среды и токсичных метаболитов не образуется. При применении в растениеводстве </w:t>
      </w:r>
      <w:proofErr w:type="spellStart"/>
      <w:r w:rsidRPr="00E47D4F">
        <w:rPr>
          <w:rFonts w:ascii="Times New Roman" w:hAnsi="Times New Roman" w:cs="Times New Roman"/>
          <w:color w:val="000000"/>
          <w:sz w:val="28"/>
          <w:szCs w:val="28"/>
        </w:rPr>
        <w:t>Гумостим</w:t>
      </w:r>
      <w:proofErr w:type="spellEnd"/>
      <w:r w:rsidRPr="00E47D4F">
        <w:rPr>
          <w:rFonts w:ascii="Times New Roman" w:hAnsi="Times New Roman" w:cs="Times New Roman"/>
          <w:sz w:val="28"/>
          <w:szCs w:val="28"/>
        </w:rPr>
        <w:t xml:space="preserve"> не оказывает нега</w:t>
      </w:r>
      <w:r w:rsidRPr="00E47D4F">
        <w:rPr>
          <w:rFonts w:ascii="Times New Roman" w:hAnsi="Times New Roman" w:cs="Times New Roman"/>
          <w:spacing w:val="-1"/>
          <w:sz w:val="28"/>
          <w:szCs w:val="28"/>
        </w:rPr>
        <w:t xml:space="preserve">тивного воздействия на объекты окружающей среды и не содержит опасных для </w:t>
      </w:r>
      <w:r w:rsidRPr="00E47D4F">
        <w:rPr>
          <w:rFonts w:ascii="Times New Roman" w:hAnsi="Times New Roman" w:cs="Times New Roman"/>
          <w:sz w:val="28"/>
          <w:szCs w:val="28"/>
        </w:rPr>
        <w:t xml:space="preserve">природных объектов </w:t>
      </w:r>
      <w:r w:rsidRPr="00E47D4F">
        <w:rPr>
          <w:rFonts w:ascii="Times New Roman" w:hAnsi="Times New Roman" w:cs="Times New Roman"/>
          <w:spacing w:val="-1"/>
          <w:sz w:val="28"/>
          <w:szCs w:val="28"/>
        </w:rPr>
        <w:t xml:space="preserve">примесей </w:t>
      </w:r>
      <w:r w:rsidRPr="00E47D4F">
        <w:rPr>
          <w:rFonts w:ascii="Times New Roman" w:hAnsi="Times New Roman" w:cs="Times New Roman"/>
          <w:sz w:val="28"/>
          <w:szCs w:val="28"/>
        </w:rPr>
        <w:t>в концентрациях, превышающих нормативно допустимые уровни.</w:t>
      </w:r>
    </w:p>
    <w:p w:rsidR="00614EA0" w:rsidRPr="00E47D4F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E47D4F">
        <w:rPr>
          <w:rFonts w:ascii="Times New Roman" w:hAnsi="Times New Roman"/>
          <w:sz w:val="28"/>
          <w:szCs w:val="28"/>
        </w:rPr>
        <w:lastRenderedPageBreak/>
        <w:t>Удобрени</w:t>
      </w:r>
      <w:r>
        <w:rPr>
          <w:rFonts w:ascii="Times New Roman" w:hAnsi="Times New Roman"/>
          <w:sz w:val="28"/>
          <w:szCs w:val="28"/>
        </w:rPr>
        <w:t>е экологически безвредно</w:t>
      </w:r>
      <w:r w:rsidRPr="00E47D4F">
        <w:rPr>
          <w:rFonts w:ascii="Times New Roman" w:hAnsi="Times New Roman"/>
          <w:sz w:val="28"/>
          <w:szCs w:val="28"/>
        </w:rPr>
        <w:t xml:space="preserve">, </w:t>
      </w:r>
      <w:r w:rsidRPr="00E47D4F">
        <w:rPr>
          <w:rFonts w:ascii="Times New Roman" w:hAnsi="Times New Roman"/>
          <w:spacing w:val="3"/>
          <w:sz w:val="28"/>
          <w:szCs w:val="28"/>
        </w:rPr>
        <w:t xml:space="preserve">не найдена летальная </w:t>
      </w:r>
      <w:r w:rsidRPr="00E47D4F">
        <w:rPr>
          <w:rFonts w:ascii="Times New Roman" w:hAnsi="Times New Roman"/>
          <w:spacing w:val="2"/>
          <w:sz w:val="28"/>
          <w:szCs w:val="28"/>
        </w:rPr>
        <w:t>доза при попадании его внутрь</w:t>
      </w:r>
      <w:r w:rsidRPr="00E47D4F">
        <w:rPr>
          <w:rFonts w:ascii="Times New Roman" w:hAnsi="Times New Roman"/>
          <w:sz w:val="28"/>
          <w:szCs w:val="28"/>
        </w:rPr>
        <w:t xml:space="preserve">. Препарат не токсичен, не </w:t>
      </w:r>
      <w:proofErr w:type="spellStart"/>
      <w:r w:rsidRPr="00E47D4F">
        <w:rPr>
          <w:rFonts w:ascii="Times New Roman" w:hAnsi="Times New Roman"/>
          <w:sz w:val="28"/>
          <w:szCs w:val="28"/>
        </w:rPr>
        <w:t>мутагенен</w:t>
      </w:r>
      <w:proofErr w:type="spellEnd"/>
      <w:r w:rsidRPr="00E47D4F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E47D4F">
        <w:rPr>
          <w:rFonts w:ascii="Times New Roman" w:hAnsi="Times New Roman"/>
          <w:sz w:val="28"/>
          <w:szCs w:val="28"/>
        </w:rPr>
        <w:t>эмбриотоксичен</w:t>
      </w:r>
      <w:proofErr w:type="spellEnd"/>
      <w:r w:rsidRPr="00E47D4F">
        <w:rPr>
          <w:rFonts w:ascii="Times New Roman" w:hAnsi="Times New Roman"/>
          <w:sz w:val="28"/>
          <w:szCs w:val="28"/>
        </w:rPr>
        <w:t xml:space="preserve">, не тератогенен, не канцерогенен: содержание </w:t>
      </w:r>
      <w:proofErr w:type="spellStart"/>
      <w:r w:rsidRPr="00E47D4F">
        <w:rPr>
          <w:rFonts w:ascii="Times New Roman" w:hAnsi="Times New Roman"/>
          <w:sz w:val="28"/>
          <w:szCs w:val="28"/>
        </w:rPr>
        <w:t>бензопирена</w:t>
      </w:r>
      <w:proofErr w:type="spellEnd"/>
      <w:r w:rsidRPr="00E47D4F">
        <w:rPr>
          <w:rFonts w:ascii="Times New Roman" w:hAnsi="Times New Roman"/>
          <w:sz w:val="28"/>
          <w:szCs w:val="28"/>
        </w:rPr>
        <w:t xml:space="preserve"> в удобрении менее 0,002мг/</w:t>
      </w:r>
      <w:r>
        <w:rPr>
          <w:rFonts w:ascii="Times New Roman" w:hAnsi="Times New Roman"/>
          <w:sz w:val="28"/>
          <w:szCs w:val="28"/>
        </w:rPr>
        <w:t>кг жидкого препарата</w:t>
      </w:r>
      <w:r w:rsidRPr="00E47D4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47D4F">
        <w:rPr>
          <w:rFonts w:ascii="Times New Roman" w:hAnsi="Times New Roman"/>
          <w:spacing w:val="-2"/>
          <w:sz w:val="28"/>
          <w:szCs w:val="28"/>
        </w:rPr>
        <w:t>Гумостим</w:t>
      </w:r>
      <w:proofErr w:type="spellEnd"/>
      <w:r w:rsidRPr="00E47D4F">
        <w:rPr>
          <w:rFonts w:ascii="Times New Roman" w:hAnsi="Times New Roman"/>
          <w:spacing w:val="-2"/>
          <w:sz w:val="28"/>
          <w:szCs w:val="28"/>
        </w:rPr>
        <w:t xml:space="preserve"> не привносит </w:t>
      </w:r>
      <w:r w:rsidRPr="00E47D4F">
        <w:rPr>
          <w:rFonts w:ascii="Times New Roman" w:hAnsi="Times New Roman"/>
          <w:sz w:val="28"/>
          <w:szCs w:val="28"/>
        </w:rPr>
        <w:t>патогенной микрофлоры, не приводит к повышению содержания токсичных и опасных соединений</w:t>
      </w:r>
      <w:r w:rsidRPr="00E47D4F">
        <w:rPr>
          <w:rFonts w:ascii="Times New Roman" w:hAnsi="Times New Roman"/>
          <w:spacing w:val="8"/>
          <w:sz w:val="28"/>
          <w:szCs w:val="28"/>
        </w:rPr>
        <w:t>, природных радионуклидов.</w:t>
      </w:r>
    </w:p>
    <w:p w:rsidR="00614EA0" w:rsidRPr="00A311D4" w:rsidRDefault="00614EA0" w:rsidP="00D13D3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D4F">
        <w:rPr>
          <w:rFonts w:ascii="Times New Roman" w:hAnsi="Times New Roman" w:cs="Times New Roman"/>
          <w:sz w:val="28"/>
          <w:szCs w:val="28"/>
        </w:rPr>
        <w:t>Препарат не оказывают отрицательного действия на качество растениеводческой продукции: не повышают</w:t>
      </w:r>
      <w:r w:rsidRPr="00E47D4F">
        <w:rPr>
          <w:rFonts w:ascii="Times New Roman" w:hAnsi="Times New Roman" w:cs="Times New Roman"/>
          <w:spacing w:val="8"/>
          <w:sz w:val="28"/>
          <w:szCs w:val="28"/>
        </w:rPr>
        <w:t xml:space="preserve"> содержание в ней регламентированных токсичных примесей, </w:t>
      </w:r>
      <w:r w:rsidRPr="00E47D4F">
        <w:rPr>
          <w:rFonts w:ascii="Times New Roman" w:hAnsi="Times New Roman" w:cs="Times New Roman"/>
          <w:spacing w:val="-1"/>
          <w:sz w:val="28"/>
          <w:szCs w:val="28"/>
        </w:rPr>
        <w:t>не вызывают накоп</w:t>
      </w:r>
      <w:r w:rsidRPr="00E47D4F">
        <w:rPr>
          <w:rFonts w:ascii="Times New Roman" w:hAnsi="Times New Roman" w:cs="Times New Roman"/>
          <w:sz w:val="28"/>
          <w:szCs w:val="28"/>
        </w:rPr>
        <w:t xml:space="preserve">ления </w:t>
      </w:r>
      <w:r w:rsidRPr="00A311D4">
        <w:rPr>
          <w:rFonts w:ascii="Times New Roman" w:hAnsi="Times New Roman" w:cs="Times New Roman"/>
          <w:sz w:val="28"/>
          <w:szCs w:val="28"/>
        </w:rPr>
        <w:t>нитратов в концентрациях, превышающих нормативно допустимые значения.</w:t>
      </w:r>
      <w:r>
        <w:rPr>
          <w:i/>
          <w:sz w:val="28"/>
          <w:szCs w:val="28"/>
        </w:rPr>
        <w:t xml:space="preserve"> </w:t>
      </w:r>
      <w:r w:rsidRPr="00A311D4">
        <w:rPr>
          <w:rFonts w:ascii="Times New Roman" w:hAnsi="Times New Roman" w:cs="Times New Roman"/>
          <w:sz w:val="28"/>
          <w:szCs w:val="28"/>
        </w:rPr>
        <w:t xml:space="preserve">Продукцию растениеводства после применения </w:t>
      </w:r>
      <w:proofErr w:type="spellStart"/>
      <w:r w:rsidRPr="00A311D4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A311D4">
        <w:rPr>
          <w:rFonts w:ascii="Times New Roman" w:hAnsi="Times New Roman" w:cs="Times New Roman"/>
          <w:sz w:val="28"/>
          <w:szCs w:val="28"/>
        </w:rPr>
        <w:t xml:space="preserve"> используют в пищевых целях без ограничения.</w:t>
      </w:r>
    </w:p>
    <w:p w:rsidR="00614EA0" w:rsidRPr="00E47D4F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11D4">
        <w:rPr>
          <w:rFonts w:ascii="Times New Roman" w:hAnsi="Times New Roman"/>
          <w:sz w:val="28"/>
          <w:szCs w:val="28"/>
        </w:rPr>
        <w:t>Срок годности</w:t>
      </w:r>
      <w:r w:rsidR="00D13D3D">
        <w:rPr>
          <w:rFonts w:ascii="Times New Roman" w:hAnsi="Times New Roman"/>
          <w:sz w:val="28"/>
          <w:szCs w:val="28"/>
        </w:rPr>
        <w:t xml:space="preserve"> </w:t>
      </w:r>
      <w:r w:rsidRPr="00A311D4">
        <w:rPr>
          <w:rFonts w:ascii="Times New Roman" w:hAnsi="Times New Roman"/>
          <w:sz w:val="28"/>
          <w:szCs w:val="28"/>
        </w:rPr>
        <w:t>– 12 месяцев</w:t>
      </w:r>
      <w:r w:rsidRPr="00E47D4F">
        <w:rPr>
          <w:rFonts w:ascii="Times New Roman" w:hAnsi="Times New Roman"/>
          <w:sz w:val="28"/>
          <w:szCs w:val="28"/>
        </w:rPr>
        <w:t xml:space="preserve"> со дня изготовления.</w:t>
      </w:r>
    </w:p>
    <w:p w:rsidR="00614EA0" w:rsidRPr="00E47D4F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4EA0" w:rsidRPr="00E47D4F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11D4">
        <w:rPr>
          <w:rFonts w:ascii="Times New Roman" w:hAnsi="Times New Roman"/>
          <w:b/>
          <w:sz w:val="28"/>
          <w:szCs w:val="28"/>
        </w:rPr>
        <w:t>Алгоритм приема</w:t>
      </w:r>
      <w:r w:rsidRPr="00E47D4F">
        <w:rPr>
          <w:rFonts w:ascii="Times New Roman" w:hAnsi="Times New Roman"/>
          <w:sz w:val="28"/>
          <w:szCs w:val="28"/>
        </w:rPr>
        <w:t xml:space="preserve"> включает следующие действия;</w:t>
      </w:r>
    </w:p>
    <w:p w:rsidR="00614EA0" w:rsidRPr="00E47D4F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7D4F">
        <w:rPr>
          <w:rFonts w:ascii="Times New Roman" w:hAnsi="Times New Roman"/>
          <w:sz w:val="28"/>
          <w:szCs w:val="28"/>
        </w:rPr>
        <w:t>- подготовка рабочего раствора;</w:t>
      </w:r>
    </w:p>
    <w:p w:rsidR="00614EA0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7D4F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однократную обработку посадок картофеля рабочим раствором </w:t>
      </w:r>
      <w:proofErr w:type="spellStart"/>
      <w:r>
        <w:rPr>
          <w:rFonts w:ascii="Times New Roman" w:hAnsi="Times New Roman"/>
          <w:sz w:val="28"/>
          <w:szCs w:val="28"/>
        </w:rPr>
        <w:t>Гумостима</w:t>
      </w:r>
      <w:proofErr w:type="spellEnd"/>
      <w:r>
        <w:rPr>
          <w:rFonts w:ascii="Times New Roman" w:hAnsi="Times New Roman"/>
          <w:sz w:val="28"/>
          <w:szCs w:val="28"/>
        </w:rPr>
        <w:t xml:space="preserve"> в фазу полных всходов;</w:t>
      </w:r>
    </w:p>
    <w:p w:rsidR="00614EA0" w:rsidRPr="00E47D4F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7D4F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однократную обработку посадок картофеля рабочим раствором </w:t>
      </w:r>
      <w:proofErr w:type="spellStart"/>
      <w:r>
        <w:rPr>
          <w:rFonts w:ascii="Times New Roman" w:hAnsi="Times New Roman"/>
          <w:sz w:val="28"/>
          <w:szCs w:val="28"/>
        </w:rPr>
        <w:t>Гумостима</w:t>
      </w:r>
      <w:proofErr w:type="spellEnd"/>
      <w:r>
        <w:rPr>
          <w:rFonts w:ascii="Times New Roman" w:hAnsi="Times New Roman"/>
          <w:sz w:val="28"/>
          <w:szCs w:val="28"/>
        </w:rPr>
        <w:t xml:space="preserve"> в фазу </w:t>
      </w:r>
      <w:proofErr w:type="spellStart"/>
      <w:r>
        <w:rPr>
          <w:rFonts w:ascii="Times New Roman" w:hAnsi="Times New Roman"/>
          <w:sz w:val="28"/>
          <w:szCs w:val="28"/>
        </w:rPr>
        <w:t>бутонизации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цветения.</w:t>
      </w:r>
    </w:p>
    <w:p w:rsidR="00614EA0" w:rsidRPr="00E47D4F" w:rsidRDefault="00614EA0" w:rsidP="00614EA0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4EA0" w:rsidRPr="00E47D4F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7D4F">
        <w:rPr>
          <w:rFonts w:ascii="Times New Roman" w:hAnsi="Times New Roman"/>
          <w:b/>
          <w:sz w:val="28"/>
          <w:szCs w:val="28"/>
        </w:rPr>
        <w:t xml:space="preserve">Дозы и нормы расхода </w:t>
      </w:r>
      <w:proofErr w:type="spellStart"/>
      <w:r w:rsidRPr="00E47D4F">
        <w:rPr>
          <w:rFonts w:ascii="Times New Roman" w:hAnsi="Times New Roman"/>
          <w:b/>
          <w:sz w:val="28"/>
          <w:szCs w:val="28"/>
        </w:rPr>
        <w:t>Гумостима</w:t>
      </w:r>
      <w:proofErr w:type="spellEnd"/>
      <w:r w:rsidRPr="00E47D4F">
        <w:rPr>
          <w:rFonts w:ascii="Times New Roman" w:hAnsi="Times New Roman"/>
          <w:b/>
          <w:sz w:val="28"/>
          <w:szCs w:val="28"/>
        </w:rPr>
        <w:t xml:space="preserve"> при обработке клубней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Pr="00E47D4F">
        <w:rPr>
          <w:rFonts w:ascii="Times New Roman" w:hAnsi="Times New Roman"/>
          <w:sz w:val="28"/>
          <w:szCs w:val="28"/>
        </w:rPr>
        <w:t>Гумостим</w:t>
      </w:r>
      <w:proofErr w:type="spellEnd"/>
      <w:r w:rsidRPr="00E47D4F">
        <w:rPr>
          <w:rFonts w:ascii="Times New Roman" w:hAnsi="Times New Roman"/>
          <w:sz w:val="28"/>
          <w:szCs w:val="28"/>
        </w:rPr>
        <w:t xml:space="preserve"> применяют в виде рабочего раствора, содержащего 0,001% гуминовых кислот, для </w:t>
      </w:r>
      <w:r>
        <w:rPr>
          <w:rFonts w:ascii="Times New Roman" w:hAnsi="Times New Roman"/>
          <w:sz w:val="28"/>
          <w:szCs w:val="28"/>
        </w:rPr>
        <w:t xml:space="preserve">обработки вегетирующих растений </w:t>
      </w:r>
      <w:r w:rsidRPr="00E47D4F">
        <w:rPr>
          <w:rFonts w:ascii="Times New Roman" w:hAnsi="Times New Roman"/>
          <w:sz w:val="28"/>
          <w:szCs w:val="28"/>
        </w:rPr>
        <w:t>картофеля.</w:t>
      </w:r>
      <w:r>
        <w:rPr>
          <w:rFonts w:ascii="Times New Roman" w:hAnsi="Times New Roman"/>
          <w:sz w:val="28"/>
          <w:szCs w:val="28"/>
        </w:rPr>
        <w:t xml:space="preserve"> Как для первой, так и для второй обработки, рабочий раствор приготавливают одинаково, а его расход будет составлять 150-300 л/га.</w:t>
      </w:r>
    </w:p>
    <w:p w:rsidR="00614EA0" w:rsidRPr="00E47D4F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7D4F">
        <w:rPr>
          <w:rFonts w:ascii="Times New Roman" w:eastAsia="Calibri" w:hAnsi="Times New Roman" w:cs="Times New Roman"/>
          <w:b/>
          <w:sz w:val="28"/>
          <w:szCs w:val="28"/>
        </w:rPr>
        <w:t xml:space="preserve">Приготовление рабочих растворов </w:t>
      </w:r>
      <w:proofErr w:type="spellStart"/>
      <w:r w:rsidRPr="00E47D4F">
        <w:rPr>
          <w:rFonts w:ascii="Times New Roman" w:hAnsi="Times New Roman" w:cs="Times New Roman"/>
          <w:b/>
          <w:sz w:val="28"/>
          <w:szCs w:val="28"/>
        </w:rPr>
        <w:t>Гумостима</w:t>
      </w:r>
      <w:proofErr w:type="spellEnd"/>
      <w:r>
        <w:rPr>
          <w:b/>
          <w:i/>
          <w:sz w:val="28"/>
          <w:szCs w:val="28"/>
        </w:rPr>
        <w:t xml:space="preserve">. </w:t>
      </w:r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Рабочий раствор – это водный раствор </w:t>
      </w:r>
      <w:proofErr w:type="spellStart"/>
      <w:r w:rsidRPr="00E47D4F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E47D4F">
        <w:rPr>
          <w:rFonts w:ascii="Times New Roman" w:eastAsia="Calibri" w:hAnsi="Times New Roman" w:cs="Times New Roman"/>
          <w:sz w:val="28"/>
          <w:szCs w:val="28"/>
        </w:rPr>
        <w:t>, содержащ</w:t>
      </w:r>
      <w:r w:rsidRPr="00E47D4F">
        <w:rPr>
          <w:rFonts w:ascii="Times New Roman" w:hAnsi="Times New Roman" w:cs="Times New Roman"/>
          <w:sz w:val="28"/>
          <w:szCs w:val="28"/>
        </w:rPr>
        <w:t>ий</w:t>
      </w:r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0,001% гуминовых кислот. Рабочий раствор получают смешиванием концентрата </w:t>
      </w:r>
      <w:proofErr w:type="spellStart"/>
      <w:r w:rsidRPr="00E47D4F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, содержащего 1% гуминовых кислот, </w:t>
      </w:r>
      <w:r w:rsidRPr="00E47D4F">
        <w:rPr>
          <w:rFonts w:ascii="Times New Roman" w:hAnsi="Times New Roman" w:cs="Times New Roman"/>
          <w:sz w:val="28"/>
          <w:szCs w:val="28"/>
        </w:rPr>
        <w:t>с водой</w:t>
      </w:r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7D4F">
        <w:rPr>
          <w:rFonts w:ascii="Times New Roman" w:eastAsia="Calibri" w:hAnsi="Times New Roman" w:cs="Times New Roman"/>
          <w:sz w:val="28"/>
          <w:szCs w:val="28"/>
        </w:rPr>
        <w:t>Расчет количества компонентов (</w:t>
      </w:r>
      <w:r w:rsidRPr="00E47D4F">
        <w:rPr>
          <w:rFonts w:ascii="Times New Roman" w:hAnsi="Times New Roman" w:cs="Times New Roman"/>
          <w:sz w:val="28"/>
          <w:szCs w:val="28"/>
        </w:rPr>
        <w:t>удобрения</w:t>
      </w:r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и воды) для получения нужного объема рабочего раствора делается по стандартной, принятой в химии, формуле:</w:t>
      </w: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7D4F">
        <w:rPr>
          <w:rFonts w:ascii="Times New Roman" w:eastAsia="Calibri" w:hAnsi="Times New Roman" w:cs="Times New Roman"/>
          <w:sz w:val="36"/>
          <w:szCs w:val="36"/>
        </w:rPr>
        <w:t xml:space="preserve">С </w:t>
      </w:r>
      <w:r w:rsidRPr="00E47D4F">
        <w:rPr>
          <w:rFonts w:ascii="Times New Roman" w:eastAsia="Calibri" w:hAnsi="Times New Roman" w:cs="Times New Roman"/>
          <w:sz w:val="36"/>
          <w:szCs w:val="36"/>
          <w:vertAlign w:val="superscript"/>
        </w:rPr>
        <w:t>0,001%</w:t>
      </w:r>
      <w:r w:rsidRPr="00E47D4F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E47D4F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proofErr w:type="spellEnd"/>
      <w:r w:rsidRPr="00E47D4F">
        <w:rPr>
          <w:rFonts w:ascii="Times New Roman" w:eastAsia="Calibri" w:hAnsi="Times New Roman" w:cs="Times New Roman"/>
          <w:sz w:val="36"/>
          <w:szCs w:val="36"/>
        </w:rPr>
        <w:t xml:space="preserve"> х </w:t>
      </w:r>
      <w:r w:rsidRPr="00E47D4F">
        <w:rPr>
          <w:rFonts w:ascii="Times New Roman" w:eastAsia="Calibri" w:hAnsi="Times New Roman" w:cs="Times New Roman"/>
          <w:sz w:val="36"/>
          <w:szCs w:val="36"/>
          <w:lang w:val="en-US"/>
        </w:rPr>
        <w:t>V</w:t>
      </w:r>
      <w:r w:rsidRPr="00E47D4F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E47D4F">
        <w:rPr>
          <w:rFonts w:ascii="Times New Roman" w:eastAsia="Calibri" w:hAnsi="Times New Roman" w:cs="Times New Roman"/>
          <w:sz w:val="36"/>
          <w:szCs w:val="36"/>
          <w:vertAlign w:val="superscript"/>
        </w:rPr>
        <w:t>0,001%</w:t>
      </w:r>
      <w:r w:rsidRPr="00E47D4F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E47D4F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proofErr w:type="spellEnd"/>
      <w:r w:rsidRPr="00E47D4F">
        <w:rPr>
          <w:rFonts w:ascii="Times New Roman" w:eastAsia="Calibri" w:hAnsi="Times New Roman" w:cs="Times New Roman"/>
          <w:sz w:val="36"/>
          <w:szCs w:val="36"/>
        </w:rPr>
        <w:t xml:space="preserve"> = С </w:t>
      </w:r>
      <w:r w:rsidRPr="00E47D4F">
        <w:rPr>
          <w:rFonts w:ascii="Times New Roman" w:eastAsia="Calibri" w:hAnsi="Times New Roman" w:cs="Times New Roman"/>
          <w:sz w:val="36"/>
          <w:szCs w:val="36"/>
          <w:vertAlign w:val="superscript"/>
        </w:rPr>
        <w:t>1%</w:t>
      </w:r>
      <w:r w:rsidRPr="00E47D4F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E47D4F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proofErr w:type="spellEnd"/>
      <w:r w:rsidRPr="00E47D4F">
        <w:rPr>
          <w:rFonts w:ascii="Times New Roman" w:eastAsia="Calibri" w:hAnsi="Times New Roman" w:cs="Times New Roman"/>
          <w:sz w:val="36"/>
          <w:szCs w:val="36"/>
        </w:rPr>
        <w:t xml:space="preserve"> х </w:t>
      </w:r>
      <w:r w:rsidRPr="00E47D4F">
        <w:rPr>
          <w:rFonts w:ascii="Times New Roman" w:eastAsia="Calibri" w:hAnsi="Times New Roman" w:cs="Times New Roman"/>
          <w:sz w:val="36"/>
          <w:szCs w:val="36"/>
          <w:lang w:val="en-US"/>
        </w:rPr>
        <w:t>V</w:t>
      </w:r>
      <w:r w:rsidRPr="00E47D4F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E47D4F">
        <w:rPr>
          <w:rFonts w:ascii="Times New Roman" w:eastAsia="Calibri" w:hAnsi="Times New Roman" w:cs="Times New Roman"/>
          <w:sz w:val="36"/>
          <w:szCs w:val="36"/>
          <w:vertAlign w:val="superscript"/>
        </w:rPr>
        <w:t>1% ГК</w:t>
      </w:r>
      <w:r w:rsidRPr="00E47D4F">
        <w:rPr>
          <w:rFonts w:ascii="Times New Roman" w:eastAsia="Calibri" w:hAnsi="Times New Roman" w:cs="Times New Roman"/>
          <w:sz w:val="28"/>
          <w:szCs w:val="28"/>
        </w:rPr>
        <w:t>,                            где</w:t>
      </w: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7D4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 </w:t>
      </w:r>
      <w:r w:rsidRPr="00E47D4F">
        <w:rPr>
          <w:rFonts w:ascii="Times New Roman" w:eastAsia="Calibri" w:hAnsi="Times New Roman" w:cs="Times New Roman"/>
          <w:sz w:val="28"/>
          <w:szCs w:val="28"/>
          <w:vertAlign w:val="superscript"/>
        </w:rPr>
        <w:t>0,001%</w:t>
      </w:r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47D4F">
        <w:rPr>
          <w:rFonts w:ascii="Times New Roman" w:eastAsia="Calibri" w:hAnsi="Times New Roman" w:cs="Times New Roman"/>
          <w:sz w:val="28"/>
          <w:szCs w:val="28"/>
          <w:vertAlign w:val="superscript"/>
        </w:rPr>
        <w:t>гк</w:t>
      </w:r>
      <w:proofErr w:type="spellEnd"/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– содержание гуминовых кислот в рабочем растворе </w:t>
      </w:r>
      <w:proofErr w:type="spellStart"/>
      <w:r w:rsidRPr="00E47D4F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(0,001% гуминовых кислот);</w:t>
      </w: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7D4F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47D4F">
        <w:rPr>
          <w:rFonts w:ascii="Times New Roman" w:eastAsia="Calibri" w:hAnsi="Times New Roman" w:cs="Times New Roman"/>
          <w:sz w:val="28"/>
          <w:szCs w:val="28"/>
          <w:vertAlign w:val="superscript"/>
        </w:rPr>
        <w:t>0,001%</w:t>
      </w:r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47D4F">
        <w:rPr>
          <w:rFonts w:ascii="Times New Roman" w:eastAsia="Calibri" w:hAnsi="Times New Roman" w:cs="Times New Roman"/>
          <w:sz w:val="28"/>
          <w:szCs w:val="28"/>
          <w:vertAlign w:val="superscript"/>
        </w:rPr>
        <w:t>гк</w:t>
      </w:r>
      <w:proofErr w:type="spellEnd"/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– объем рабочего раствора </w:t>
      </w:r>
      <w:proofErr w:type="spellStart"/>
      <w:r w:rsidRPr="00E47D4F">
        <w:rPr>
          <w:rFonts w:ascii="Times New Roman" w:hAnsi="Times New Roman" w:cs="Times New Roman"/>
          <w:sz w:val="28"/>
          <w:szCs w:val="28"/>
        </w:rPr>
        <w:t>Гумостима</w:t>
      </w:r>
      <w:r w:rsidRPr="00E47D4F"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r w:rsidRPr="00E47D4F">
        <w:rPr>
          <w:rFonts w:ascii="Times New Roman" w:eastAsia="Calibri" w:hAnsi="Times New Roman" w:cs="Times New Roman"/>
          <w:sz w:val="28"/>
          <w:szCs w:val="28"/>
        </w:rPr>
        <w:t>, содержащего 0,001% гуминовых кислот;</w:t>
      </w: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7D4F">
        <w:rPr>
          <w:rFonts w:ascii="Times New Roman" w:eastAsia="Calibri" w:hAnsi="Times New Roman" w:cs="Times New Roman"/>
          <w:sz w:val="28"/>
          <w:szCs w:val="28"/>
        </w:rPr>
        <w:t>С 1</w:t>
      </w:r>
      <w:r w:rsidRPr="00E47D4F">
        <w:rPr>
          <w:rFonts w:ascii="Times New Roman" w:eastAsia="Calibri" w:hAnsi="Times New Roman" w:cs="Times New Roman"/>
          <w:sz w:val="28"/>
          <w:szCs w:val="28"/>
          <w:vertAlign w:val="superscript"/>
        </w:rPr>
        <w:t>%</w:t>
      </w:r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47D4F">
        <w:rPr>
          <w:rFonts w:ascii="Times New Roman" w:eastAsia="Calibri" w:hAnsi="Times New Roman" w:cs="Times New Roman"/>
          <w:sz w:val="28"/>
          <w:szCs w:val="28"/>
          <w:vertAlign w:val="superscript"/>
        </w:rPr>
        <w:t>гк</w:t>
      </w:r>
      <w:proofErr w:type="spellEnd"/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– содержание гуминовых кислот в концентрате </w:t>
      </w:r>
      <w:proofErr w:type="spellStart"/>
      <w:r w:rsidRPr="00E47D4F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(1% гуминовых кислот);</w:t>
      </w: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7D4F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47D4F">
        <w:rPr>
          <w:rFonts w:ascii="Times New Roman" w:eastAsia="Calibri" w:hAnsi="Times New Roman" w:cs="Times New Roman"/>
          <w:sz w:val="28"/>
          <w:szCs w:val="28"/>
          <w:vertAlign w:val="superscript"/>
        </w:rPr>
        <w:t>1%гк</w:t>
      </w:r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- объем концентрата </w:t>
      </w:r>
      <w:proofErr w:type="spellStart"/>
      <w:r w:rsidRPr="00E47D4F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E47D4F">
        <w:rPr>
          <w:rFonts w:ascii="Times New Roman" w:eastAsia="Calibri" w:hAnsi="Times New Roman" w:cs="Times New Roman"/>
          <w:sz w:val="28"/>
          <w:szCs w:val="28"/>
        </w:rPr>
        <w:t>, содержащего 1% гуминовых кислот;</w:t>
      </w: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7D4F">
        <w:rPr>
          <w:rFonts w:ascii="Times New Roman" w:eastAsia="Calibri" w:hAnsi="Times New Roman" w:cs="Times New Roman"/>
          <w:sz w:val="28"/>
          <w:szCs w:val="28"/>
        </w:rPr>
        <w:t>Х – знак умножения чисел.</w:t>
      </w: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47D4F">
        <w:rPr>
          <w:rFonts w:ascii="Times New Roman" w:eastAsia="Calibri" w:hAnsi="Times New Roman" w:cs="Times New Roman"/>
          <w:b/>
          <w:sz w:val="28"/>
          <w:szCs w:val="28"/>
        </w:rPr>
        <w:t xml:space="preserve">Пример расчета. </w:t>
      </w: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47D4F">
        <w:rPr>
          <w:rFonts w:ascii="Times New Roman" w:eastAsia="Calibri" w:hAnsi="Times New Roman" w:cs="Times New Roman"/>
          <w:b/>
          <w:sz w:val="28"/>
          <w:szCs w:val="28"/>
        </w:rPr>
        <w:t xml:space="preserve">Задача: сколько потребуется взять </w:t>
      </w:r>
      <w:proofErr w:type="spellStart"/>
      <w:r w:rsidRPr="00E47D4F">
        <w:rPr>
          <w:rFonts w:ascii="Times New Roman" w:hAnsi="Times New Roman" w:cs="Times New Roman"/>
          <w:b/>
          <w:sz w:val="28"/>
          <w:szCs w:val="28"/>
        </w:rPr>
        <w:t>Гумостима</w:t>
      </w:r>
      <w:proofErr w:type="spellEnd"/>
      <w:r w:rsidRPr="00E47D4F">
        <w:rPr>
          <w:rFonts w:ascii="Times New Roman" w:eastAsia="Calibri" w:hAnsi="Times New Roman" w:cs="Times New Roman"/>
          <w:b/>
          <w:sz w:val="28"/>
          <w:szCs w:val="28"/>
        </w:rPr>
        <w:t>, содержащего 1% гуминовых кислот, для приготовления 250л рабочего раствора, содержащего 0,001% гуминовых кислот.</w:t>
      </w: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47D4F">
        <w:rPr>
          <w:rFonts w:ascii="Times New Roman" w:eastAsia="Calibri" w:hAnsi="Times New Roman" w:cs="Times New Roman"/>
          <w:b/>
          <w:sz w:val="28"/>
          <w:szCs w:val="28"/>
        </w:rPr>
        <w:t>Подставляем известные значения в формулу: 0,001% х 250л = у л х 1%. Находим неизвестное число у: 0,001% х 250л : 1% = 0,25л или 250 мл концентрата.</w:t>
      </w:r>
    </w:p>
    <w:p w:rsidR="00614EA0" w:rsidRPr="00E47D4F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Ниже приведены расчеты количества концентратов </w:t>
      </w:r>
      <w:proofErr w:type="spellStart"/>
      <w:r w:rsidRPr="00E47D4F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и воды, необходимых  для получения рабочих растворов </w:t>
      </w:r>
      <w:proofErr w:type="spellStart"/>
      <w:r w:rsidRPr="00E47D4F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 разных объемов.</w:t>
      </w:r>
    </w:p>
    <w:p w:rsidR="00614EA0" w:rsidRPr="00E47D4F" w:rsidRDefault="00614EA0" w:rsidP="00614EA0">
      <w:pPr>
        <w:widowControl w:val="0"/>
        <w:autoSpaceDE w:val="0"/>
        <w:autoSpaceDN w:val="0"/>
        <w:adjustRightInd w:val="0"/>
        <w:spacing w:after="12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7D4F">
        <w:rPr>
          <w:rFonts w:ascii="Times New Roman" w:eastAsia="Calibri" w:hAnsi="Times New Roman" w:cs="Times New Roman"/>
          <w:sz w:val="28"/>
          <w:szCs w:val="28"/>
        </w:rPr>
        <w:t xml:space="preserve">Потребность в компонентах для приготовления водного рабочего раствора </w:t>
      </w:r>
      <w:proofErr w:type="spellStart"/>
      <w:r w:rsidRPr="00E47D4F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E47D4F">
        <w:rPr>
          <w:rFonts w:ascii="Times New Roman" w:eastAsia="Calibri" w:hAnsi="Times New Roman" w:cs="Times New Roman"/>
          <w:sz w:val="28"/>
          <w:szCs w:val="28"/>
        </w:rPr>
        <w:t>, содержащего 0,001% гуминовых кислот</w:t>
      </w:r>
      <w:r w:rsidRPr="00E47D4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06"/>
        <w:gridCol w:w="656"/>
        <w:gridCol w:w="687"/>
        <w:gridCol w:w="561"/>
        <w:gridCol w:w="548"/>
        <w:gridCol w:w="548"/>
        <w:gridCol w:w="548"/>
        <w:gridCol w:w="601"/>
        <w:gridCol w:w="548"/>
        <w:gridCol w:w="666"/>
        <w:gridCol w:w="693"/>
        <w:gridCol w:w="548"/>
        <w:gridCol w:w="662"/>
      </w:tblGrid>
      <w:tr w:rsidR="00614EA0" w:rsidRPr="00E47D4F" w:rsidTr="00ED6540">
        <w:trPr>
          <w:cantSplit/>
          <w:trHeight w:val="559"/>
          <w:jc w:val="center"/>
        </w:trPr>
        <w:tc>
          <w:tcPr>
            <w:tcW w:w="1205" w:type="pct"/>
          </w:tcPr>
          <w:p w:rsidR="00614EA0" w:rsidRPr="00E47D4F" w:rsidRDefault="00614EA0" w:rsidP="00ED654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Объем водного рабочего раствора </w:t>
            </w:r>
            <w:proofErr w:type="spellStart"/>
            <w:r w:rsidRPr="00E47D4F">
              <w:rPr>
                <w:rFonts w:ascii="Times New Roman" w:hAnsi="Times New Roman" w:cs="Times New Roman"/>
                <w:szCs w:val="20"/>
              </w:rPr>
              <w:t>Гумостима</w:t>
            </w:r>
            <w:proofErr w:type="spellEnd"/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, л</w:t>
            </w:r>
          </w:p>
        </w:tc>
        <w:tc>
          <w:tcPr>
            <w:tcW w:w="343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9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93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86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86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86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14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86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48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362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86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346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</w:tr>
      <w:tr w:rsidR="00614EA0" w:rsidRPr="00E47D4F" w:rsidTr="00ED6540">
        <w:trPr>
          <w:jc w:val="center"/>
        </w:trPr>
        <w:tc>
          <w:tcPr>
            <w:tcW w:w="1205" w:type="pct"/>
          </w:tcPr>
          <w:p w:rsidR="00614EA0" w:rsidRPr="00E47D4F" w:rsidRDefault="00614EA0" w:rsidP="00ED65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воды, л </w:t>
            </w:r>
          </w:p>
        </w:tc>
        <w:tc>
          <w:tcPr>
            <w:tcW w:w="343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9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93" w:type="pct"/>
          </w:tcPr>
          <w:p w:rsidR="00614EA0" w:rsidRPr="00E47D4F" w:rsidRDefault="00614EA0" w:rsidP="00ED654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86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86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86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14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86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48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362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86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346" w:type="pct"/>
          </w:tcPr>
          <w:p w:rsidR="00614EA0" w:rsidRPr="00E47D4F" w:rsidRDefault="00614EA0" w:rsidP="00ED65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</w:tr>
      <w:tr w:rsidR="005E7713" w:rsidRPr="00E47D4F" w:rsidTr="00ED6540">
        <w:trPr>
          <w:jc w:val="center"/>
        </w:trPr>
        <w:tc>
          <w:tcPr>
            <w:tcW w:w="1205" w:type="pct"/>
          </w:tcPr>
          <w:p w:rsidR="005E7713" w:rsidRPr="00E47D4F" w:rsidRDefault="005E7713" w:rsidP="005E771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</w:t>
            </w:r>
            <w:proofErr w:type="spellStart"/>
            <w:r w:rsidRPr="00E47D4F">
              <w:rPr>
                <w:rFonts w:ascii="Times New Roman" w:hAnsi="Times New Roman" w:cs="Times New Roman"/>
                <w:szCs w:val="20"/>
              </w:rPr>
              <w:t>Гумостима</w:t>
            </w:r>
            <w:proofErr w:type="spellEnd"/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, содержащего 1% гуминовых кислот, мл</w:t>
            </w:r>
          </w:p>
        </w:tc>
        <w:tc>
          <w:tcPr>
            <w:tcW w:w="343" w:type="pct"/>
          </w:tcPr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9" w:type="pct"/>
          </w:tcPr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93" w:type="pct"/>
          </w:tcPr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86" w:type="pct"/>
          </w:tcPr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86" w:type="pct"/>
          </w:tcPr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86" w:type="pct"/>
          </w:tcPr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14" w:type="pct"/>
          </w:tcPr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86" w:type="pct"/>
          </w:tcPr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48" w:type="pct"/>
          </w:tcPr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362" w:type="pct"/>
          </w:tcPr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86" w:type="pct"/>
          </w:tcPr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346" w:type="pct"/>
          </w:tcPr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7713" w:rsidRPr="00E47D4F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D4F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</w:tr>
    </w:tbl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Для приготовления рабочего раствора применяется вода, отвечающая нормам, предъявляемым к питьевой воде. Смешение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и воды произв</w:t>
      </w:r>
      <w:r w:rsidRPr="00614EA0">
        <w:rPr>
          <w:rFonts w:ascii="Times New Roman" w:hAnsi="Times New Roman" w:cs="Times New Roman"/>
          <w:sz w:val="28"/>
          <w:szCs w:val="28"/>
        </w:rPr>
        <w:t xml:space="preserve">одится при температуре воздуха </w:t>
      </w:r>
      <w:r w:rsidRPr="00614EA0">
        <w:rPr>
          <w:rFonts w:ascii="Times New Roman" w:eastAsia="Calibri" w:hAnsi="Times New Roman" w:cs="Times New Roman"/>
          <w:sz w:val="28"/>
          <w:szCs w:val="28"/>
        </w:rPr>
        <w:t>от +10 до +30</w:t>
      </w:r>
      <w:r w:rsidRPr="00614EA0">
        <w:rPr>
          <w:rFonts w:ascii="Times New Roman" w:eastAsia="Calibri" w:hAnsi="Times New Roman" w:cs="Times New Roman"/>
          <w:sz w:val="28"/>
          <w:szCs w:val="28"/>
          <w:vertAlign w:val="superscript"/>
        </w:rPr>
        <w:t>°</w:t>
      </w:r>
      <w:r w:rsidRPr="00614EA0">
        <w:rPr>
          <w:rFonts w:ascii="Times New Roman" w:eastAsia="Calibri" w:hAnsi="Times New Roman" w:cs="Times New Roman"/>
          <w:sz w:val="28"/>
          <w:szCs w:val="28"/>
        </w:rPr>
        <w:t>С.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Рабочий раствор рекомендуется готовить в чистой пластмассовой, стеклянной или металлической ёмкости.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отмеряют мерной ёмкостью из стекла или пластмассы.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b/>
          <w:sz w:val="28"/>
          <w:szCs w:val="28"/>
        </w:rPr>
        <w:t>Методика приготовление рабочего раствора</w:t>
      </w:r>
      <w:r w:rsidRPr="00614EA0">
        <w:rPr>
          <w:rFonts w:ascii="Times New Roman" w:hAnsi="Times New Roman" w:cs="Times New Roman"/>
          <w:b/>
          <w:sz w:val="28"/>
          <w:szCs w:val="28"/>
        </w:rPr>
        <w:t>.</w:t>
      </w:r>
      <w:r w:rsidRPr="00614EA0">
        <w:rPr>
          <w:rFonts w:ascii="Times New Roman" w:hAnsi="Times New Roman" w:cs="Times New Roman"/>
          <w:sz w:val="28"/>
          <w:szCs w:val="28"/>
        </w:rPr>
        <w:t xml:space="preserve"> 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В ёмкость с отмеренным количеством воды добавляют необходимое количество концентрата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и тщательно перемешивают в течение 2-3 минут. </w:t>
      </w:r>
      <w:r w:rsidRPr="00614EA0">
        <w:rPr>
          <w:rFonts w:ascii="Times New Roman" w:eastAsia="Calibri" w:hAnsi="Times New Roman" w:cs="Times New Roman"/>
          <w:sz w:val="28"/>
          <w:szCs w:val="28"/>
        </w:rPr>
        <w:lastRenderedPageBreak/>
        <w:t>Рабочий раствор готов к применению.</w:t>
      </w:r>
      <w:r w:rsidRPr="00614EA0">
        <w:rPr>
          <w:rFonts w:ascii="Times New Roman" w:hAnsi="Times New Roman" w:cs="Times New Roman"/>
          <w:sz w:val="28"/>
          <w:szCs w:val="28"/>
        </w:rPr>
        <w:t xml:space="preserve"> </w:t>
      </w:r>
      <w:r w:rsidRPr="00614EA0">
        <w:rPr>
          <w:rFonts w:ascii="Times New Roman" w:eastAsia="Calibri" w:hAnsi="Times New Roman" w:cs="Times New Roman"/>
          <w:sz w:val="28"/>
          <w:szCs w:val="28"/>
        </w:rPr>
        <w:t>Приготовленный рабочий раствор желательно использовать в течение 2 суток.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>Неиспользованный остаток рабочего раствора не требует специальных методов обезвреживания и может быть разлит в поле, спущен в канализацию.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sz w:val="28"/>
          <w:szCs w:val="28"/>
        </w:rPr>
        <w:t xml:space="preserve">!!! 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Использование технической воды, воды из близлежащих к полю водоемов, озер для приготовления рабочих растворов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в хозяйствах может привести к выпадению осадка, изменению состава и б</w:t>
      </w:r>
      <w:r w:rsidRPr="00614EA0">
        <w:rPr>
          <w:rFonts w:ascii="Times New Roman" w:hAnsi="Times New Roman" w:cs="Times New Roman"/>
          <w:sz w:val="28"/>
          <w:szCs w:val="28"/>
        </w:rPr>
        <w:t xml:space="preserve">иологической активности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!!!</w:t>
      </w:r>
    </w:p>
    <w:p w:rsidR="00614EA0" w:rsidRPr="00614EA0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4EA0" w:rsidRPr="00614EA0" w:rsidRDefault="00614EA0" w:rsidP="00614EA0">
      <w:pPr>
        <w:shd w:val="clear" w:color="auto" w:fill="FFFFFF"/>
        <w:spacing w:after="0"/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b/>
          <w:sz w:val="28"/>
          <w:szCs w:val="28"/>
        </w:rPr>
        <w:t xml:space="preserve">Технология применения </w:t>
      </w:r>
      <w:proofErr w:type="spellStart"/>
      <w:r w:rsidRPr="00614EA0">
        <w:rPr>
          <w:rFonts w:ascii="Times New Roman" w:hAnsi="Times New Roman" w:cs="Times New Roman"/>
          <w:b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b/>
          <w:sz w:val="28"/>
          <w:szCs w:val="28"/>
        </w:rPr>
        <w:t xml:space="preserve"> для обработки вегетирующих растений картофеля</w:t>
      </w:r>
      <w:r w:rsidRPr="00614EA0">
        <w:rPr>
          <w:rFonts w:ascii="Times New Roman" w:hAnsi="Times New Roman" w:cs="Times New Roman"/>
          <w:sz w:val="28"/>
          <w:szCs w:val="28"/>
        </w:rPr>
        <w:t xml:space="preserve"> предусматривает использование при проведении агрохимических работ типовых технических средств в сельскохозяйственном производстве и ручного инвентаря в личных подсобных хозяйствах.</w:t>
      </w:r>
    </w:p>
    <w:p w:rsidR="00614EA0" w:rsidRPr="00614EA0" w:rsidRDefault="00614EA0" w:rsidP="00614EA0">
      <w:pPr>
        <w:shd w:val="clear" w:color="auto" w:fill="FFFFFF"/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sz w:val="28"/>
          <w:szCs w:val="28"/>
        </w:rPr>
        <w:t>Опрыскивание вегетирующих растений картофеля можно проводить как самостоятельно, так и в баковых смесях с однокомпонентными или комплексными минеральными удобрениями и пестицидами.</w:t>
      </w:r>
    </w:p>
    <w:p w:rsidR="00614EA0" w:rsidRPr="00614EA0" w:rsidRDefault="00614EA0" w:rsidP="00614EA0">
      <w:pPr>
        <w:shd w:val="clear" w:color="auto" w:fill="FFFFFF"/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sz w:val="28"/>
          <w:szCs w:val="28"/>
        </w:rPr>
        <w:t xml:space="preserve">В личных подсобных хозяйствах подкормки проводят с использованием всех видов и систем полива или опрыскивания (традиционный полив, капельный полив, орошение и пр.) - лейки, ранцевые опрыскиватели и др. ручной инвентарь. В лейку (бачок опрыскивателя и т.п.) наливают воду на 2/3 объема, добавляют необходимое количество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>, доливают воду до расчетного объема, раствор перемешивают и проводят подкормки. Опрыски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 xml:space="preserve">вают растения утром или вечером в сухую безветренную погоду, равномерно смачивая листья. Наиболее эффективным является сочетание опрыскивания и </w:t>
      </w:r>
      <w:r w:rsidRPr="00614EA0">
        <w:rPr>
          <w:rFonts w:ascii="Times New Roman" w:hAnsi="Times New Roman" w:cs="Times New Roman"/>
          <w:sz w:val="28"/>
          <w:szCs w:val="28"/>
        </w:rPr>
        <w:t>поливов, особенно в ранние фазы развития растений.</w:t>
      </w:r>
    </w:p>
    <w:p w:rsidR="00614EA0" w:rsidRPr="00614EA0" w:rsidRDefault="00614EA0" w:rsidP="00614EA0">
      <w:pPr>
        <w:shd w:val="clear" w:color="auto" w:fill="FFFFFF"/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sz w:val="28"/>
          <w:szCs w:val="28"/>
        </w:rPr>
        <w:t>Агротехника выращивания картофеля при включении в производственный процесс данного приема остается прежней, принятой на производстве. Наилучший эффект данный прием дает по азотному и полному минеральному фону.</w:t>
      </w:r>
    </w:p>
    <w:p w:rsidR="00614EA0" w:rsidRPr="00614EA0" w:rsidRDefault="00614EA0" w:rsidP="00614EA0">
      <w:pPr>
        <w:shd w:val="clear" w:color="auto" w:fill="FFFFFF"/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spacing w:val="-1"/>
          <w:sz w:val="28"/>
          <w:szCs w:val="28"/>
        </w:rPr>
        <w:t xml:space="preserve">При использовании </w:t>
      </w:r>
      <w:proofErr w:type="spellStart"/>
      <w:r w:rsidRPr="00614EA0">
        <w:rPr>
          <w:rFonts w:ascii="Times New Roman" w:hAnsi="Times New Roman" w:cs="Times New Roman"/>
          <w:spacing w:val="-1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sz w:val="28"/>
          <w:szCs w:val="28"/>
        </w:rPr>
        <w:t xml:space="preserve"> специальной подготовки пользователя и специального оборудования не требуется.</w:t>
      </w:r>
    </w:p>
    <w:p w:rsidR="00614EA0" w:rsidRPr="00614EA0" w:rsidRDefault="00614EA0" w:rsidP="00614EA0">
      <w:pPr>
        <w:shd w:val="clear" w:color="auto" w:fill="FFFFFF"/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b/>
          <w:sz w:val="28"/>
          <w:szCs w:val="28"/>
        </w:rPr>
        <w:t>Безопасность хранения и транспортировки препарата, утилизация</w:t>
      </w:r>
      <w:r w:rsidRPr="00614EA0">
        <w:rPr>
          <w:rFonts w:ascii="Times New Roman" w:hAnsi="Times New Roman" w:cs="Times New Roman"/>
          <w:b/>
          <w:sz w:val="28"/>
          <w:szCs w:val="28"/>
        </w:rPr>
        <w:t>.</w:t>
      </w:r>
      <w:r w:rsidRPr="00614EA0">
        <w:rPr>
          <w:rFonts w:ascii="Times New Roman" w:hAnsi="Times New Roman" w:cs="Times New Roman"/>
          <w:sz w:val="28"/>
          <w:szCs w:val="28"/>
        </w:rPr>
        <w:t xml:space="preserve"> 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Все работы с препаратами (вскрытие тары, заправка опрыскивателей, опрыскивание </w:t>
      </w: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>и др.) должны выполняться при обязательном использовании средств индивидуальной за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щиты: комбинезон, фартук прорезиненный, сапоги резиновые, респиратор, резиновые перчатки. Во время работы запрещается: </w:t>
      </w:r>
      <w:r w:rsidRPr="00614EA0">
        <w:rPr>
          <w:rFonts w:ascii="Times New Roman" w:eastAsia="Calibri" w:hAnsi="Times New Roman" w:cs="Times New Roman"/>
          <w:sz w:val="28"/>
          <w:szCs w:val="28"/>
        </w:rPr>
        <w:lastRenderedPageBreak/>
        <w:t>пить, принимать пищу, курить. После работы персонал должен снять спецодежду, вымыть руки с мылом и принять душ.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hAnsi="Times New Roman" w:cs="Times New Roman"/>
          <w:sz w:val="28"/>
          <w:szCs w:val="28"/>
        </w:rPr>
        <w:t>Упакованный</w:t>
      </w: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хранят в закрытых, сухих, прохладных, предпочтительно затемненных складских помещениях, обеспечивающих защиту от воздействия прямых солнечных лучей, увлажнения, загрязнения и механического повреждения. Температура хранения от 0 до +30°С. 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4EA0">
        <w:rPr>
          <w:rFonts w:ascii="Times New Roman" w:eastAsia="Calibri" w:hAnsi="Times New Roman" w:cs="Times New Roman"/>
          <w:sz w:val="28"/>
          <w:szCs w:val="28"/>
        </w:rPr>
        <w:t>пожаро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>- и взрывобезопас</w:t>
      </w:r>
      <w:r w:rsidRPr="00614EA0">
        <w:rPr>
          <w:rFonts w:ascii="Times New Roman" w:hAnsi="Times New Roman" w:cs="Times New Roman"/>
          <w:sz w:val="28"/>
          <w:szCs w:val="28"/>
        </w:rPr>
        <w:t>ен</w:t>
      </w:r>
      <w:r w:rsidRPr="00614EA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>Транспортировка упаков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>анного</w:t>
      </w: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14EA0">
        <w:rPr>
          <w:rFonts w:ascii="Times New Roman" w:hAnsi="Times New Roman" w:cs="Times New Roman"/>
          <w:spacing w:val="-1"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spacing w:val="-1"/>
          <w:sz w:val="28"/>
          <w:szCs w:val="28"/>
        </w:rPr>
        <w:t xml:space="preserve"> может</w:t>
      </w: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производит</w:t>
      </w:r>
      <w:r w:rsidRPr="00614EA0">
        <w:rPr>
          <w:rFonts w:ascii="Times New Roman" w:hAnsi="Times New Roman" w:cs="Times New Roman"/>
          <w:spacing w:val="-1"/>
          <w:sz w:val="28"/>
          <w:szCs w:val="28"/>
        </w:rPr>
        <w:t>ь</w:t>
      </w: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ся всеми </w:t>
      </w:r>
      <w:r w:rsidRPr="00614EA0">
        <w:rPr>
          <w:rFonts w:ascii="Times New Roman" w:eastAsia="Calibri" w:hAnsi="Times New Roman" w:cs="Times New Roman"/>
          <w:sz w:val="28"/>
          <w:szCs w:val="28"/>
        </w:rPr>
        <w:t>видами крытого транспорта в соответствии с правилами перевозок груза, действующими на данном виде транспорта.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Специальных способов утилизации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4EA0">
        <w:rPr>
          <w:rFonts w:ascii="Times New Roman" w:eastAsia="Calibri" w:hAnsi="Times New Roman" w:cs="Times New Roman"/>
          <w:spacing w:val="-1"/>
          <w:sz w:val="28"/>
          <w:szCs w:val="28"/>
        </w:rPr>
        <w:t>не требуется. Разлитую в помещении жидкость собирают ветошью (тряпкой) или засыпают песком или почвой, которые затем утилизируют с быто</w:t>
      </w:r>
      <w:r w:rsidRPr="00614EA0">
        <w:rPr>
          <w:rFonts w:ascii="Times New Roman" w:eastAsia="Calibri" w:hAnsi="Times New Roman" w:cs="Times New Roman"/>
          <w:sz w:val="28"/>
          <w:szCs w:val="28"/>
        </w:rPr>
        <w:t>вым мусором в отведенных местах. Место разлива промывают водой. Утилизация использованной тары производится в местах, согласованных с органами санэпиднадзора и охраны окружающей природной среды.</w:t>
      </w: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4EA0" w:rsidRPr="00614EA0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b/>
          <w:sz w:val="28"/>
          <w:szCs w:val="28"/>
        </w:rPr>
        <w:t xml:space="preserve">Меры первой помощи при отравлении, условия безопасного применения </w:t>
      </w:r>
      <w:proofErr w:type="spellStart"/>
      <w:r w:rsidRPr="00614EA0">
        <w:rPr>
          <w:rFonts w:ascii="Times New Roman" w:hAnsi="Times New Roman" w:cs="Times New Roman"/>
          <w:b/>
          <w:sz w:val="28"/>
          <w:szCs w:val="28"/>
        </w:rPr>
        <w:t>Гумостима</w:t>
      </w:r>
      <w:proofErr w:type="spellEnd"/>
      <w:r w:rsidRPr="00614EA0">
        <w:rPr>
          <w:rFonts w:ascii="Times New Roman" w:hAnsi="Times New Roman" w:cs="Times New Roman"/>
          <w:b/>
          <w:sz w:val="28"/>
          <w:szCs w:val="28"/>
        </w:rPr>
        <w:t>.</w:t>
      </w:r>
      <w:r w:rsidRPr="00614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экологически безопас</w:t>
      </w:r>
      <w:r w:rsidRPr="00614EA0">
        <w:rPr>
          <w:rFonts w:ascii="Times New Roman" w:hAnsi="Times New Roman" w:cs="Times New Roman"/>
          <w:sz w:val="28"/>
          <w:szCs w:val="28"/>
        </w:rPr>
        <w:t>ен</w:t>
      </w:r>
      <w:r w:rsidRPr="00614EA0">
        <w:rPr>
          <w:rFonts w:ascii="Times New Roman" w:eastAsia="Calibri" w:hAnsi="Times New Roman" w:cs="Times New Roman"/>
          <w:sz w:val="28"/>
          <w:szCs w:val="28"/>
        </w:rPr>
        <w:t>, не вызыва</w:t>
      </w:r>
      <w:r w:rsidRPr="00614EA0">
        <w:rPr>
          <w:rFonts w:ascii="Times New Roman" w:hAnsi="Times New Roman" w:cs="Times New Roman"/>
          <w:sz w:val="28"/>
          <w:szCs w:val="28"/>
        </w:rPr>
        <w:t>е</w:t>
      </w:r>
      <w:r w:rsidRPr="00614EA0">
        <w:rPr>
          <w:rFonts w:ascii="Times New Roman" w:eastAsia="Calibri" w:hAnsi="Times New Roman" w:cs="Times New Roman"/>
          <w:sz w:val="28"/>
          <w:szCs w:val="28"/>
        </w:rPr>
        <w:t>т отравления организма. Исключение составляет индивидуальная непереносимость препаратов человеком, животным.</w:t>
      </w:r>
    </w:p>
    <w:p w:rsidR="009F7EBF" w:rsidRPr="00614EA0" w:rsidRDefault="00614EA0" w:rsidP="00614E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При попадании </w:t>
      </w:r>
      <w:proofErr w:type="spellStart"/>
      <w:r w:rsidRPr="00614EA0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614EA0">
        <w:rPr>
          <w:rFonts w:ascii="Times New Roman" w:eastAsia="Calibri" w:hAnsi="Times New Roman" w:cs="Times New Roman"/>
          <w:sz w:val="28"/>
          <w:szCs w:val="28"/>
        </w:rPr>
        <w:t xml:space="preserve"> на кожу работающего загрязненное место следует тщательно промыть водой с мылом. При попадании в глаза - промыть большим количеством воды. При попадании внутрь - прополоскать рот водой, дать выпить пострадавшему несколько стаканов питьевой воды, вызвать рвоту, при необходимости процедуру повторить. После рвоты дать выпить воды с взвесью активированного угля (из расчета 4-5 г сорбента на стакан воды). Обратиться за медицинской помощью к врачу.</w:t>
      </w:r>
    </w:p>
    <w:sectPr w:rsidR="009F7EBF" w:rsidRPr="00614EA0" w:rsidSect="006A23B7">
      <w:pgSz w:w="11906" w:h="16838"/>
      <w:pgMar w:top="1134" w:right="849" w:bottom="1134" w:left="1701" w:header="709" w:footer="709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4D7" w:rsidRDefault="000714D7">
      <w:pPr>
        <w:spacing w:after="0" w:line="240" w:lineRule="auto"/>
      </w:pPr>
      <w:r>
        <w:separator/>
      </w:r>
    </w:p>
  </w:endnote>
  <w:endnote w:type="continuationSeparator" w:id="0">
    <w:p w:rsidR="000714D7" w:rsidRDefault="00071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5727459"/>
      <w:docPartObj>
        <w:docPartGallery w:val="Page Numbers (Bottom of Page)"/>
        <w:docPartUnique/>
      </w:docPartObj>
    </w:sdtPr>
    <w:sdtEndPr>
      <w:rPr>
        <w:i w:val="0"/>
        <w:iCs/>
      </w:rPr>
    </w:sdtEndPr>
    <w:sdtContent>
      <w:p w:rsidR="007E7A95" w:rsidRPr="00212629" w:rsidRDefault="007E7A95">
        <w:pPr>
          <w:pStyle w:val="ac"/>
          <w:jc w:val="center"/>
          <w:rPr>
            <w:i w:val="0"/>
            <w:iCs/>
          </w:rPr>
        </w:pPr>
        <w:r w:rsidRPr="00212629">
          <w:rPr>
            <w:i w:val="0"/>
            <w:iCs/>
          </w:rPr>
          <w:fldChar w:fldCharType="begin"/>
        </w:r>
        <w:r w:rsidRPr="00212629">
          <w:rPr>
            <w:i w:val="0"/>
            <w:iCs/>
          </w:rPr>
          <w:instrText>PAGE   \* MERGEFORMAT</w:instrText>
        </w:r>
        <w:r w:rsidRPr="00212629">
          <w:rPr>
            <w:i w:val="0"/>
            <w:iCs/>
          </w:rPr>
          <w:fldChar w:fldCharType="separate"/>
        </w:r>
        <w:r w:rsidR="00E13D32">
          <w:rPr>
            <w:i w:val="0"/>
            <w:iCs/>
            <w:noProof/>
          </w:rPr>
          <w:t>15</w:t>
        </w:r>
        <w:r w:rsidRPr="00212629">
          <w:rPr>
            <w:i w:val="0"/>
            <w:iCs/>
          </w:rPr>
          <w:fldChar w:fldCharType="end"/>
        </w:r>
      </w:p>
    </w:sdtContent>
  </w:sdt>
  <w:p w:rsidR="007E7A95" w:rsidRDefault="007E7A95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A95" w:rsidRDefault="007E7A95" w:rsidP="00550A14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7E7A95" w:rsidRDefault="007E7A95" w:rsidP="00550A14">
    <w:pPr>
      <w:pStyle w:val="ac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9495004"/>
      <w:docPartObj>
        <w:docPartGallery w:val="Page Numbers (Bottom of Page)"/>
        <w:docPartUnique/>
      </w:docPartObj>
    </w:sdtPr>
    <w:sdtEndPr>
      <w:rPr>
        <w:i w:val="0"/>
        <w:iCs/>
      </w:rPr>
    </w:sdtEndPr>
    <w:sdtContent>
      <w:p w:rsidR="007E7A95" w:rsidRPr="00212629" w:rsidRDefault="007E7A95">
        <w:pPr>
          <w:pStyle w:val="ac"/>
          <w:jc w:val="center"/>
          <w:rPr>
            <w:i w:val="0"/>
            <w:iCs/>
          </w:rPr>
        </w:pPr>
        <w:r w:rsidRPr="00212629">
          <w:rPr>
            <w:i w:val="0"/>
            <w:iCs/>
          </w:rPr>
          <w:fldChar w:fldCharType="begin"/>
        </w:r>
        <w:r w:rsidRPr="00212629">
          <w:rPr>
            <w:i w:val="0"/>
            <w:iCs/>
          </w:rPr>
          <w:instrText>PAGE   \* MERGEFORMAT</w:instrText>
        </w:r>
        <w:r w:rsidRPr="00212629">
          <w:rPr>
            <w:i w:val="0"/>
            <w:iCs/>
          </w:rPr>
          <w:fldChar w:fldCharType="separate"/>
        </w:r>
        <w:r w:rsidR="00E13D32">
          <w:rPr>
            <w:i w:val="0"/>
            <w:iCs/>
            <w:noProof/>
          </w:rPr>
          <w:t>56</w:t>
        </w:r>
        <w:r w:rsidRPr="00212629">
          <w:rPr>
            <w:i w:val="0"/>
            <w:iCs/>
          </w:rPr>
          <w:fldChar w:fldCharType="end"/>
        </w:r>
      </w:p>
    </w:sdtContent>
  </w:sdt>
  <w:p w:rsidR="007E7A95" w:rsidRDefault="007E7A95" w:rsidP="00550A14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4D7" w:rsidRDefault="000714D7">
      <w:pPr>
        <w:spacing w:after="0" w:line="240" w:lineRule="auto"/>
      </w:pPr>
      <w:r>
        <w:separator/>
      </w:r>
    </w:p>
  </w:footnote>
  <w:footnote w:type="continuationSeparator" w:id="0">
    <w:p w:rsidR="000714D7" w:rsidRDefault="00071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968D2"/>
    <w:multiLevelType w:val="hybridMultilevel"/>
    <w:tmpl w:val="FB06DA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2E6B24"/>
    <w:multiLevelType w:val="hybridMultilevel"/>
    <w:tmpl w:val="548018B8"/>
    <w:lvl w:ilvl="0" w:tplc="55E8002E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5AE253E"/>
    <w:multiLevelType w:val="hybridMultilevel"/>
    <w:tmpl w:val="1CE01DB0"/>
    <w:lvl w:ilvl="0" w:tplc="EBF81D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A10071"/>
    <w:multiLevelType w:val="hybridMultilevel"/>
    <w:tmpl w:val="5964ABD8"/>
    <w:lvl w:ilvl="0" w:tplc="E9261D1E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4">
    <w:nsid w:val="16AD2EC1"/>
    <w:multiLevelType w:val="hybridMultilevel"/>
    <w:tmpl w:val="4382361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D82687"/>
    <w:multiLevelType w:val="hybridMultilevel"/>
    <w:tmpl w:val="66149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B701BA"/>
    <w:multiLevelType w:val="hybridMultilevel"/>
    <w:tmpl w:val="552AC874"/>
    <w:lvl w:ilvl="0" w:tplc="8AAA386E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A000ACF"/>
    <w:multiLevelType w:val="hybridMultilevel"/>
    <w:tmpl w:val="CE0A00AE"/>
    <w:lvl w:ilvl="0" w:tplc="0419000F">
      <w:start w:val="1"/>
      <w:numFmt w:val="decimal"/>
      <w:lvlText w:val="%1."/>
      <w:lvlJc w:val="left"/>
      <w:pPr>
        <w:ind w:left="532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8">
    <w:nsid w:val="53065079"/>
    <w:multiLevelType w:val="hybridMultilevel"/>
    <w:tmpl w:val="04020B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516B19"/>
    <w:multiLevelType w:val="hybridMultilevel"/>
    <w:tmpl w:val="5F3ABC08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76200019"/>
    <w:multiLevelType w:val="hybridMultilevel"/>
    <w:tmpl w:val="51823892"/>
    <w:lvl w:ilvl="0" w:tplc="BEC894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10"/>
  </w:num>
  <w:num w:numId="8">
    <w:abstractNumId w:val="8"/>
  </w:num>
  <w:num w:numId="9">
    <w:abstractNumId w:val="2"/>
  </w:num>
  <w:num w:numId="10">
    <w:abstractNumId w:val="3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5393"/>
    <w:rsid w:val="000537A7"/>
    <w:rsid w:val="000714D7"/>
    <w:rsid w:val="000742E7"/>
    <w:rsid w:val="000B0A7B"/>
    <w:rsid w:val="000C320B"/>
    <w:rsid w:val="000F7E7E"/>
    <w:rsid w:val="0012546F"/>
    <w:rsid w:val="0012601A"/>
    <w:rsid w:val="00136760"/>
    <w:rsid w:val="00143914"/>
    <w:rsid w:val="00153DF7"/>
    <w:rsid w:val="00167EA0"/>
    <w:rsid w:val="0019568C"/>
    <w:rsid w:val="001A19C0"/>
    <w:rsid w:val="001A249A"/>
    <w:rsid w:val="001C442F"/>
    <w:rsid w:val="001E0BE5"/>
    <w:rsid w:val="001E133C"/>
    <w:rsid w:val="001F73F3"/>
    <w:rsid w:val="00200A8D"/>
    <w:rsid w:val="00205593"/>
    <w:rsid w:val="00212629"/>
    <w:rsid w:val="00227FAA"/>
    <w:rsid w:val="00240AC8"/>
    <w:rsid w:val="00246E67"/>
    <w:rsid w:val="00264D46"/>
    <w:rsid w:val="00265525"/>
    <w:rsid w:val="00271EFD"/>
    <w:rsid w:val="002775E7"/>
    <w:rsid w:val="00283CAB"/>
    <w:rsid w:val="00286530"/>
    <w:rsid w:val="00294E7B"/>
    <w:rsid w:val="002D0D16"/>
    <w:rsid w:val="002F479F"/>
    <w:rsid w:val="00317CB1"/>
    <w:rsid w:val="003433BF"/>
    <w:rsid w:val="00365C85"/>
    <w:rsid w:val="00371AF6"/>
    <w:rsid w:val="00381A87"/>
    <w:rsid w:val="003B7FFA"/>
    <w:rsid w:val="003F1424"/>
    <w:rsid w:val="003F3A9F"/>
    <w:rsid w:val="00400455"/>
    <w:rsid w:val="0041055D"/>
    <w:rsid w:val="00434413"/>
    <w:rsid w:val="0045531A"/>
    <w:rsid w:val="004630B9"/>
    <w:rsid w:val="004C13BC"/>
    <w:rsid w:val="00514FBC"/>
    <w:rsid w:val="00517666"/>
    <w:rsid w:val="0052479A"/>
    <w:rsid w:val="00527F70"/>
    <w:rsid w:val="00545393"/>
    <w:rsid w:val="00550A14"/>
    <w:rsid w:val="00550D48"/>
    <w:rsid w:val="00564BCA"/>
    <w:rsid w:val="005773C8"/>
    <w:rsid w:val="005C6831"/>
    <w:rsid w:val="005D4A42"/>
    <w:rsid w:val="005E7713"/>
    <w:rsid w:val="0060226F"/>
    <w:rsid w:val="00603386"/>
    <w:rsid w:val="00605F98"/>
    <w:rsid w:val="00614EA0"/>
    <w:rsid w:val="00637592"/>
    <w:rsid w:val="00654ABC"/>
    <w:rsid w:val="00663CA8"/>
    <w:rsid w:val="006825C1"/>
    <w:rsid w:val="006A23B7"/>
    <w:rsid w:val="006B2131"/>
    <w:rsid w:val="006C50F3"/>
    <w:rsid w:val="006E7196"/>
    <w:rsid w:val="006F07B6"/>
    <w:rsid w:val="006F4F97"/>
    <w:rsid w:val="00771554"/>
    <w:rsid w:val="00784FB8"/>
    <w:rsid w:val="007B0AD2"/>
    <w:rsid w:val="007B3B76"/>
    <w:rsid w:val="007D533B"/>
    <w:rsid w:val="007E7A95"/>
    <w:rsid w:val="0081460B"/>
    <w:rsid w:val="00842659"/>
    <w:rsid w:val="00866F01"/>
    <w:rsid w:val="008922D1"/>
    <w:rsid w:val="008A7F6A"/>
    <w:rsid w:val="008B2C79"/>
    <w:rsid w:val="008D0875"/>
    <w:rsid w:val="008D4D31"/>
    <w:rsid w:val="008F2DEE"/>
    <w:rsid w:val="00925BBD"/>
    <w:rsid w:val="00934E2F"/>
    <w:rsid w:val="00954FFC"/>
    <w:rsid w:val="009A73F9"/>
    <w:rsid w:val="009E33F2"/>
    <w:rsid w:val="009E5E7B"/>
    <w:rsid w:val="009F7EBF"/>
    <w:rsid w:val="00A0715C"/>
    <w:rsid w:val="00A244F3"/>
    <w:rsid w:val="00A25449"/>
    <w:rsid w:val="00A40D50"/>
    <w:rsid w:val="00A45CB4"/>
    <w:rsid w:val="00A64241"/>
    <w:rsid w:val="00A85D2C"/>
    <w:rsid w:val="00A945A9"/>
    <w:rsid w:val="00AB66B1"/>
    <w:rsid w:val="00AC78E3"/>
    <w:rsid w:val="00AF4342"/>
    <w:rsid w:val="00AF6038"/>
    <w:rsid w:val="00AF69EE"/>
    <w:rsid w:val="00B14C5E"/>
    <w:rsid w:val="00B2758A"/>
    <w:rsid w:val="00B52FF2"/>
    <w:rsid w:val="00B60574"/>
    <w:rsid w:val="00B6456D"/>
    <w:rsid w:val="00B75AA3"/>
    <w:rsid w:val="00BA0CDC"/>
    <w:rsid w:val="00BC1EA9"/>
    <w:rsid w:val="00BC3433"/>
    <w:rsid w:val="00BF20FC"/>
    <w:rsid w:val="00BF3A29"/>
    <w:rsid w:val="00C01940"/>
    <w:rsid w:val="00C316FA"/>
    <w:rsid w:val="00C407FC"/>
    <w:rsid w:val="00CB010F"/>
    <w:rsid w:val="00CE2B97"/>
    <w:rsid w:val="00CE377C"/>
    <w:rsid w:val="00CE6321"/>
    <w:rsid w:val="00D03404"/>
    <w:rsid w:val="00D13D3D"/>
    <w:rsid w:val="00D1436B"/>
    <w:rsid w:val="00D642F4"/>
    <w:rsid w:val="00D74777"/>
    <w:rsid w:val="00DA194C"/>
    <w:rsid w:val="00DA6CDB"/>
    <w:rsid w:val="00DA7AB5"/>
    <w:rsid w:val="00DB2DC9"/>
    <w:rsid w:val="00DF218D"/>
    <w:rsid w:val="00E13D32"/>
    <w:rsid w:val="00E22308"/>
    <w:rsid w:val="00E54FB4"/>
    <w:rsid w:val="00E7023C"/>
    <w:rsid w:val="00E7405E"/>
    <w:rsid w:val="00EA2F74"/>
    <w:rsid w:val="00EA7FA2"/>
    <w:rsid w:val="00ED6540"/>
    <w:rsid w:val="00F12AD6"/>
    <w:rsid w:val="00F44630"/>
    <w:rsid w:val="00F45D14"/>
    <w:rsid w:val="00F9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940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C01940"/>
    <w:pPr>
      <w:keepNext/>
      <w:spacing w:after="0" w:line="240" w:lineRule="auto"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0742E7"/>
    <w:pPr>
      <w:keepNext/>
      <w:spacing w:after="0" w:line="240" w:lineRule="auto"/>
      <w:outlineLvl w:val="1"/>
    </w:pPr>
    <w:rPr>
      <w:rFonts w:ascii="Times New Roman" w:hAnsi="Times New Roman" w:cs="Times New Roman"/>
      <w:sz w:val="24"/>
      <w:szCs w:val="20"/>
    </w:rPr>
  </w:style>
  <w:style w:type="paragraph" w:styleId="3">
    <w:name w:val="heading 3"/>
    <w:basedOn w:val="a"/>
    <w:next w:val="a"/>
    <w:link w:val="30"/>
    <w:unhideWhenUsed/>
    <w:qFormat/>
    <w:rsid w:val="000742E7"/>
    <w:pPr>
      <w:keepNext/>
      <w:spacing w:after="0" w:line="240" w:lineRule="auto"/>
      <w:jc w:val="both"/>
      <w:outlineLvl w:val="2"/>
    </w:pPr>
    <w:rPr>
      <w:rFonts w:ascii="Times New Roman" w:hAnsi="Times New Roman" w:cs="Times New Roman"/>
      <w:sz w:val="24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0A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C01940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1940"/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01940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semiHidden/>
    <w:unhideWhenUsed/>
    <w:rsid w:val="00C01940"/>
    <w:pPr>
      <w:spacing w:after="0" w:line="240" w:lineRule="auto"/>
      <w:jc w:val="right"/>
    </w:pPr>
    <w:rPr>
      <w:rFonts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C01940"/>
    <w:rPr>
      <w:rFonts w:ascii="Calibri" w:eastAsia="Times New Roman" w:hAnsi="Calibri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1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1940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C316FA"/>
    <w:rPr>
      <w:rFonts w:ascii="Times New Roman" w:hAnsi="Times New Roman" w:cs="Times New Roman" w:hint="default"/>
      <w:b/>
      <w:bCs w:val="0"/>
    </w:rPr>
  </w:style>
  <w:style w:type="paragraph" w:styleId="21">
    <w:name w:val="Body Text Indent 2"/>
    <w:basedOn w:val="a"/>
    <w:link w:val="22"/>
    <w:uiPriority w:val="99"/>
    <w:semiHidden/>
    <w:unhideWhenUsed/>
    <w:rsid w:val="00C316FA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31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316FA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rsid w:val="00C31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0742E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742E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Document Map"/>
    <w:basedOn w:val="a"/>
    <w:link w:val="ab"/>
    <w:semiHidden/>
    <w:unhideWhenUsed/>
    <w:rsid w:val="000742E7"/>
    <w:pPr>
      <w:shd w:val="clear" w:color="auto" w:fill="000080"/>
      <w:spacing w:after="0" w:line="240" w:lineRule="auto"/>
    </w:pPr>
    <w:rPr>
      <w:rFonts w:ascii="Tahoma" w:hAnsi="Tahoma" w:cs="Times New Roman"/>
      <w:sz w:val="20"/>
      <w:szCs w:val="20"/>
    </w:rPr>
  </w:style>
  <w:style w:type="character" w:customStyle="1" w:styleId="ab">
    <w:name w:val="Схема документа Знак"/>
    <w:basedOn w:val="a0"/>
    <w:link w:val="aa"/>
    <w:semiHidden/>
    <w:rsid w:val="000742E7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40AC8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F4463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44630"/>
    <w:rPr>
      <w:rFonts w:ascii="Calibri" w:eastAsia="Times New Roman" w:hAnsi="Calibri" w:cs="Calibri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rsid w:val="00F4463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i/>
      <w:sz w:val="20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F44630"/>
    <w:rPr>
      <w:rFonts w:ascii="Times New Roman" w:eastAsia="Calibri" w:hAnsi="Times New Roman" w:cs="Times New Roman"/>
      <w:i/>
      <w:sz w:val="20"/>
      <w:szCs w:val="24"/>
      <w:lang w:eastAsia="ru-RU"/>
    </w:rPr>
  </w:style>
  <w:style w:type="character" w:styleId="ae">
    <w:name w:val="page number"/>
    <w:basedOn w:val="a0"/>
    <w:rsid w:val="00F44630"/>
    <w:rPr>
      <w:rFonts w:cs="Times New Roman"/>
    </w:rPr>
  </w:style>
  <w:style w:type="paragraph" w:styleId="af">
    <w:name w:val="header"/>
    <w:basedOn w:val="a"/>
    <w:link w:val="af0"/>
    <w:uiPriority w:val="99"/>
    <w:unhideWhenUsed/>
    <w:rsid w:val="00EA7F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EA7FA2"/>
    <w:rPr>
      <w:rFonts w:ascii="Calibri" w:eastAsia="Times New Roman" w:hAnsi="Calibri" w:cs="Calibri"/>
      <w:lang w:eastAsia="ru-RU"/>
    </w:rPr>
  </w:style>
  <w:style w:type="paragraph" w:styleId="af1">
    <w:name w:val="Normal (Web)"/>
    <w:basedOn w:val="a"/>
    <w:uiPriority w:val="99"/>
    <w:unhideWhenUsed/>
    <w:rsid w:val="009E33F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682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F96B0F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8"/>
      <w:szCs w:val="20"/>
      <w:lang w:val="uk-UA"/>
    </w:rPr>
  </w:style>
  <w:style w:type="paragraph" w:customStyle="1" w:styleId="14pt">
    <w:name w:val="Стиль 14 pt по ширине Междустр.интервал:  полуторный"/>
    <w:basedOn w:val="a"/>
    <w:rsid w:val="0012546F"/>
    <w:pPr>
      <w:spacing w:after="0" w:line="360" w:lineRule="auto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13">
    <w:name w:val="Без интервала1"/>
    <w:rsid w:val="00614EA0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3.emf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2.emf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://vkt.tomsk.ru/files/doc/lph/potatoes1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56</Pages>
  <Words>14406</Words>
  <Characters>82118</Characters>
  <Application>Microsoft Office Word</Application>
  <DocSecurity>0</DocSecurity>
  <Lines>684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Colp4</dc:creator>
  <cp:lastModifiedBy>Елена Купцова</cp:lastModifiedBy>
  <cp:revision>2</cp:revision>
  <cp:lastPrinted>2019-11-06T04:54:00Z</cp:lastPrinted>
  <dcterms:created xsi:type="dcterms:W3CDTF">2020-12-16T07:26:00Z</dcterms:created>
  <dcterms:modified xsi:type="dcterms:W3CDTF">2020-12-16T07:26:00Z</dcterms:modified>
</cp:coreProperties>
</file>