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62AD" w:rsidRDefault="00CD62AD">
      <w:pPr>
        <w:rPr>
          <w:rFonts w:ascii="PT Astra Serif" w:hAnsi="PT Astra Serif"/>
          <w:b/>
          <w:sz w:val="28"/>
        </w:rPr>
      </w:pPr>
    </w:p>
    <w:p w:rsidR="00283047" w:rsidRDefault="00F96A31" w:rsidP="00F96A31">
      <w:pPr>
        <w:tabs>
          <w:tab w:val="left" w:pos="9923"/>
        </w:tabs>
        <w:spacing w:after="0" w:line="240" w:lineRule="auto"/>
        <w:ind w:right="28"/>
        <w:jc w:val="center"/>
        <w:rPr>
          <w:rFonts w:ascii="PT Astra Serif" w:hAnsi="PT Astra Serif"/>
          <w:b/>
          <w:sz w:val="28"/>
        </w:rPr>
      </w:pPr>
      <w:r>
        <w:rPr>
          <w:rFonts w:ascii="PT Astra Serif" w:hAnsi="PT Astra Serif"/>
          <w:noProof/>
        </w:rPr>
        <w:drawing>
          <wp:inline distT="0" distB="0" distL="0" distR="0" wp14:anchorId="32A54E01" wp14:editId="0AAE41E6">
            <wp:extent cx="718820" cy="656590"/>
            <wp:effectExtent l="0" t="0" r="5080" b="0"/>
            <wp:docPr id="13" name="Рисунок 13"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820" cy="656590"/>
                    </a:xfrm>
                    <a:prstGeom prst="rect">
                      <a:avLst/>
                    </a:prstGeom>
                    <a:noFill/>
                    <a:ln>
                      <a:noFill/>
                    </a:ln>
                  </pic:spPr>
                </pic:pic>
              </a:graphicData>
            </a:graphic>
          </wp:inline>
        </w:drawing>
      </w:r>
    </w:p>
    <w:p w:rsidR="00283047" w:rsidRPr="009A7DCD" w:rsidRDefault="00283047" w:rsidP="00283047">
      <w:pPr>
        <w:spacing w:before="120" w:after="240" w:line="240" w:lineRule="auto"/>
        <w:jc w:val="center"/>
        <w:rPr>
          <w:rFonts w:ascii="PT Astra Serif" w:hAnsi="PT Astra Serif"/>
          <w:b/>
          <w:sz w:val="30"/>
          <w:szCs w:val="30"/>
        </w:rPr>
      </w:pPr>
      <w:r w:rsidRPr="009A7DCD">
        <w:rPr>
          <w:rFonts w:ascii="PT Astra Serif" w:hAnsi="PT Astra Serif"/>
          <w:b/>
          <w:sz w:val="30"/>
          <w:szCs w:val="30"/>
        </w:rPr>
        <w:t>ДЕПАРТАМЕНТ ПО СОЦИАЛЬНО-ЭКОНОМИЧЕСКОМУ</w:t>
      </w:r>
      <w:r w:rsidRPr="009A7DCD">
        <w:rPr>
          <w:rFonts w:ascii="PT Astra Serif" w:hAnsi="PT Astra Serif"/>
          <w:b/>
          <w:sz w:val="30"/>
          <w:szCs w:val="30"/>
        </w:rPr>
        <w:br/>
        <w:t>РАЗВИТИЮ СЕЛА ТОМСКОЙ ОБЛАСТИ</w:t>
      </w:r>
    </w:p>
    <w:p w:rsidR="00283047" w:rsidRPr="009A7DCD" w:rsidRDefault="00283047" w:rsidP="00283047">
      <w:pPr>
        <w:spacing w:before="120" w:after="240" w:line="240" w:lineRule="auto"/>
        <w:jc w:val="center"/>
        <w:rPr>
          <w:rFonts w:ascii="PT Astra Serif" w:hAnsi="PT Astra Serif"/>
          <w:b/>
          <w:sz w:val="28"/>
          <w:szCs w:val="28"/>
        </w:rPr>
      </w:pPr>
      <w:r w:rsidRPr="009A7DCD">
        <w:rPr>
          <w:rFonts w:ascii="PT Astra Serif" w:hAnsi="PT Astra Serif"/>
          <w:b/>
          <w:sz w:val="28"/>
          <w:szCs w:val="28"/>
        </w:rPr>
        <w:t>ПРИКАЗ</w:t>
      </w:r>
    </w:p>
    <w:p w:rsidR="00644FFE" w:rsidRDefault="00644FFE" w:rsidP="00283047">
      <w:pPr>
        <w:spacing w:before="120" w:after="240" w:line="240" w:lineRule="auto"/>
        <w:jc w:val="center"/>
        <w:rPr>
          <w:rFonts w:ascii="PT Astra Serif" w:hAnsi="PT Astra Serif"/>
          <w:b/>
          <w:sz w:val="32"/>
        </w:rPr>
      </w:pPr>
    </w:p>
    <w:p w:rsidR="00283047" w:rsidRPr="00C767E5" w:rsidRDefault="002D0FEE" w:rsidP="00283047">
      <w:pPr>
        <w:tabs>
          <w:tab w:val="left" w:pos="0"/>
        </w:tabs>
        <w:spacing w:before="120" w:after="240" w:line="240" w:lineRule="auto"/>
        <w:rPr>
          <w:rFonts w:ascii="PT Astra Serif" w:hAnsi="PT Astra Serif"/>
          <w:b/>
          <w:sz w:val="26"/>
          <w:szCs w:val="26"/>
        </w:rPr>
      </w:pPr>
      <w:r>
        <w:rPr>
          <w:rFonts w:ascii="PT Astra Serif" w:hAnsi="PT Astra Serif"/>
          <w:sz w:val="26"/>
          <w:szCs w:val="26"/>
        </w:rPr>
        <w:t>20.04.</w:t>
      </w:r>
      <w:r w:rsidR="00283047" w:rsidRPr="00C767E5">
        <w:rPr>
          <w:rFonts w:ascii="PT Astra Serif" w:hAnsi="PT Astra Serif"/>
          <w:sz w:val="26"/>
          <w:szCs w:val="26"/>
        </w:rPr>
        <w:t>202</w:t>
      </w:r>
      <w:r w:rsidR="00251D0A">
        <w:rPr>
          <w:rFonts w:ascii="PT Astra Serif" w:hAnsi="PT Astra Serif"/>
          <w:sz w:val="26"/>
          <w:szCs w:val="26"/>
        </w:rPr>
        <w:t>2</w:t>
      </w:r>
      <w:r w:rsidR="00283047" w:rsidRPr="00C767E5">
        <w:rPr>
          <w:rFonts w:ascii="PT Astra Serif" w:hAnsi="PT Astra Serif"/>
          <w:sz w:val="26"/>
          <w:szCs w:val="26"/>
        </w:rPr>
        <w:tab/>
      </w:r>
      <w:r w:rsidR="00283047" w:rsidRPr="00C767E5">
        <w:rPr>
          <w:rFonts w:ascii="PT Astra Serif" w:hAnsi="PT Astra Serif"/>
          <w:sz w:val="26"/>
          <w:szCs w:val="26"/>
        </w:rPr>
        <w:tab/>
      </w:r>
      <w:r w:rsidR="00283047" w:rsidRPr="00C767E5">
        <w:rPr>
          <w:rFonts w:ascii="PT Astra Serif" w:hAnsi="PT Astra Serif"/>
          <w:sz w:val="26"/>
          <w:szCs w:val="26"/>
        </w:rPr>
        <w:tab/>
      </w:r>
      <w:r w:rsidR="00283047" w:rsidRPr="00C767E5">
        <w:rPr>
          <w:rFonts w:ascii="PT Astra Serif" w:hAnsi="PT Astra Serif"/>
          <w:sz w:val="26"/>
          <w:szCs w:val="26"/>
        </w:rPr>
        <w:tab/>
      </w:r>
      <w:r w:rsidR="00283047" w:rsidRPr="00C767E5">
        <w:rPr>
          <w:rFonts w:ascii="PT Astra Serif" w:hAnsi="PT Astra Serif"/>
          <w:sz w:val="26"/>
          <w:szCs w:val="26"/>
        </w:rPr>
        <w:tab/>
      </w:r>
      <w:r w:rsidR="00283047">
        <w:rPr>
          <w:rFonts w:ascii="PT Astra Serif" w:hAnsi="PT Astra Serif"/>
          <w:sz w:val="26"/>
          <w:szCs w:val="26"/>
        </w:rPr>
        <w:t xml:space="preserve">         </w:t>
      </w:r>
      <w:r w:rsidR="009A7DCD">
        <w:rPr>
          <w:rFonts w:ascii="PT Astra Serif" w:hAnsi="PT Astra Serif"/>
          <w:sz w:val="26"/>
          <w:szCs w:val="26"/>
        </w:rPr>
        <w:t xml:space="preserve">   </w:t>
      </w:r>
      <w:r w:rsidR="00283047">
        <w:rPr>
          <w:rFonts w:ascii="PT Astra Serif" w:hAnsi="PT Astra Serif"/>
          <w:sz w:val="26"/>
          <w:szCs w:val="26"/>
        </w:rPr>
        <w:t xml:space="preserve">                       </w:t>
      </w:r>
      <w:r w:rsidR="00283047" w:rsidRPr="00C767E5">
        <w:rPr>
          <w:rFonts w:ascii="PT Astra Serif" w:hAnsi="PT Astra Serif"/>
          <w:sz w:val="26"/>
          <w:szCs w:val="26"/>
        </w:rPr>
        <w:t xml:space="preserve">                      </w:t>
      </w:r>
      <w:r>
        <w:rPr>
          <w:rFonts w:ascii="PT Astra Serif" w:hAnsi="PT Astra Serif"/>
          <w:sz w:val="26"/>
          <w:szCs w:val="26"/>
        </w:rPr>
        <w:tab/>
      </w:r>
      <w:r>
        <w:rPr>
          <w:rFonts w:ascii="PT Astra Serif" w:hAnsi="PT Astra Serif"/>
          <w:sz w:val="26"/>
          <w:szCs w:val="26"/>
        </w:rPr>
        <w:tab/>
      </w:r>
      <w:r w:rsidR="00283047" w:rsidRPr="00C767E5">
        <w:rPr>
          <w:rFonts w:ascii="PT Astra Serif" w:hAnsi="PT Astra Serif"/>
          <w:sz w:val="26"/>
          <w:szCs w:val="26"/>
        </w:rPr>
        <w:t xml:space="preserve">№ </w:t>
      </w:r>
      <w:r>
        <w:rPr>
          <w:rFonts w:ascii="PT Astra Serif" w:hAnsi="PT Astra Serif"/>
          <w:sz w:val="26"/>
          <w:szCs w:val="26"/>
        </w:rPr>
        <w:t>32</w:t>
      </w:r>
    </w:p>
    <w:p w:rsidR="00283047" w:rsidRPr="00283047" w:rsidRDefault="00283047" w:rsidP="00283047">
      <w:pPr>
        <w:tabs>
          <w:tab w:val="left" w:pos="567"/>
          <w:tab w:val="left" w:pos="851"/>
        </w:tabs>
        <w:spacing w:after="0" w:line="240" w:lineRule="auto"/>
        <w:jc w:val="both"/>
        <w:rPr>
          <w:rFonts w:ascii="PT Astra Serif" w:hAnsi="PT Astra Serif"/>
          <w:sz w:val="24"/>
          <w:szCs w:val="24"/>
        </w:rPr>
      </w:pPr>
    </w:p>
    <w:p w:rsidR="00283047" w:rsidRPr="009268D0" w:rsidRDefault="00283047" w:rsidP="00283047">
      <w:pPr>
        <w:widowControl w:val="0"/>
        <w:autoSpaceDE w:val="0"/>
        <w:autoSpaceDN w:val="0"/>
        <w:spacing w:after="0" w:line="240" w:lineRule="auto"/>
        <w:jc w:val="center"/>
        <w:rPr>
          <w:rFonts w:ascii="PT Astra Serif" w:hAnsi="PT Astra Serif"/>
          <w:sz w:val="24"/>
          <w:szCs w:val="24"/>
        </w:rPr>
      </w:pPr>
      <w:r w:rsidRPr="009268D0">
        <w:rPr>
          <w:rFonts w:ascii="PT Astra Serif" w:hAnsi="PT Astra Serif"/>
          <w:sz w:val="24"/>
          <w:szCs w:val="24"/>
        </w:rPr>
        <w:t>О внесении изменени</w:t>
      </w:r>
      <w:r w:rsidR="00E3258B" w:rsidRPr="009268D0">
        <w:rPr>
          <w:rFonts w:ascii="PT Astra Serif" w:hAnsi="PT Astra Serif"/>
          <w:sz w:val="24"/>
          <w:szCs w:val="24"/>
        </w:rPr>
        <w:t>я</w:t>
      </w:r>
      <w:r w:rsidRPr="009268D0">
        <w:rPr>
          <w:rFonts w:ascii="PT Astra Serif" w:hAnsi="PT Astra Serif"/>
          <w:sz w:val="24"/>
          <w:szCs w:val="24"/>
        </w:rPr>
        <w:t xml:space="preserve"> в приказ Департамента по социально-экономическому развитию села Томской области от </w:t>
      </w:r>
      <w:r w:rsidR="00251D0A" w:rsidRPr="009268D0">
        <w:rPr>
          <w:rFonts w:ascii="PT Astra Serif" w:hAnsi="PT Astra Serif"/>
          <w:sz w:val="24"/>
          <w:szCs w:val="24"/>
        </w:rPr>
        <w:t>25.05.2020 № 40</w:t>
      </w:r>
    </w:p>
    <w:p w:rsidR="00283047" w:rsidRPr="00283047" w:rsidRDefault="00283047" w:rsidP="00283047">
      <w:pPr>
        <w:spacing w:after="1" w:line="200" w:lineRule="atLeast"/>
        <w:jc w:val="both"/>
        <w:rPr>
          <w:rFonts w:ascii="PT Astra Serif" w:hAnsi="PT Astra Serif"/>
          <w:sz w:val="24"/>
          <w:szCs w:val="24"/>
        </w:rPr>
      </w:pPr>
    </w:p>
    <w:p w:rsidR="00283047" w:rsidRPr="00283047" w:rsidRDefault="00283047" w:rsidP="00EB0F7A">
      <w:pPr>
        <w:spacing w:after="1" w:line="200" w:lineRule="atLeast"/>
        <w:ind w:firstLine="708"/>
        <w:jc w:val="both"/>
        <w:rPr>
          <w:rFonts w:ascii="PT Astra Serif" w:hAnsi="PT Astra Serif"/>
          <w:sz w:val="24"/>
          <w:szCs w:val="24"/>
        </w:rPr>
      </w:pPr>
      <w:r w:rsidRPr="00283047">
        <w:rPr>
          <w:rFonts w:ascii="PT Astra Serif" w:hAnsi="PT Astra Serif"/>
          <w:sz w:val="24"/>
          <w:szCs w:val="24"/>
        </w:rPr>
        <w:t xml:space="preserve">В </w:t>
      </w:r>
      <w:r w:rsidR="001A40C5">
        <w:rPr>
          <w:rFonts w:ascii="PT Astra Serif" w:hAnsi="PT Astra Serif"/>
          <w:sz w:val="24"/>
          <w:szCs w:val="24"/>
        </w:rPr>
        <w:t xml:space="preserve">связи с совершенствованием нормативного правового акта </w:t>
      </w:r>
      <w:r w:rsidRPr="00283047">
        <w:rPr>
          <w:rFonts w:ascii="PT Astra Serif" w:hAnsi="PT Astra Serif"/>
          <w:sz w:val="24"/>
          <w:szCs w:val="24"/>
        </w:rPr>
        <w:t xml:space="preserve"> </w:t>
      </w:r>
    </w:p>
    <w:p w:rsidR="00283047" w:rsidRPr="00283047" w:rsidRDefault="00283047" w:rsidP="00EB0F7A">
      <w:pPr>
        <w:spacing w:after="1" w:line="200" w:lineRule="atLeast"/>
        <w:ind w:firstLine="708"/>
        <w:jc w:val="both"/>
        <w:rPr>
          <w:rFonts w:ascii="PT Astra Serif" w:hAnsi="PT Astra Serif"/>
          <w:sz w:val="24"/>
          <w:szCs w:val="24"/>
        </w:rPr>
      </w:pPr>
      <w:r w:rsidRPr="00283047">
        <w:rPr>
          <w:rFonts w:ascii="PT Astra Serif" w:hAnsi="PT Astra Serif"/>
          <w:sz w:val="24"/>
          <w:szCs w:val="24"/>
        </w:rPr>
        <w:t>ПРИКАЗЫВАЮ:</w:t>
      </w:r>
    </w:p>
    <w:p w:rsidR="00283047" w:rsidRPr="00D564BB" w:rsidRDefault="00283047" w:rsidP="00D564BB">
      <w:pPr>
        <w:pStyle w:val="a3"/>
        <w:numPr>
          <w:ilvl w:val="0"/>
          <w:numId w:val="3"/>
        </w:numPr>
        <w:tabs>
          <w:tab w:val="left" w:pos="993"/>
        </w:tabs>
        <w:autoSpaceDE w:val="0"/>
        <w:autoSpaceDN w:val="0"/>
        <w:adjustRightInd w:val="0"/>
        <w:spacing w:after="0" w:line="240" w:lineRule="auto"/>
        <w:ind w:left="0" w:firstLine="709"/>
        <w:jc w:val="both"/>
        <w:rPr>
          <w:rFonts w:ascii="PT Astra Serif" w:hAnsi="PT Astra Serif"/>
          <w:sz w:val="24"/>
          <w:szCs w:val="24"/>
        </w:rPr>
      </w:pPr>
      <w:proofErr w:type="gramStart"/>
      <w:r w:rsidRPr="00D564BB">
        <w:rPr>
          <w:rFonts w:ascii="PT Astra Serif" w:hAnsi="PT Astra Serif"/>
          <w:sz w:val="24"/>
          <w:szCs w:val="24"/>
        </w:rPr>
        <w:t xml:space="preserve">Внести в приказ Департамента по социально-экономическому развитию села Томской области от </w:t>
      </w:r>
      <w:r w:rsidR="00251D0A" w:rsidRPr="00D564BB">
        <w:rPr>
          <w:rFonts w:ascii="PT Astra Serif" w:hAnsi="PT Astra Serif"/>
          <w:sz w:val="24"/>
          <w:szCs w:val="24"/>
        </w:rPr>
        <w:t>25.05</w:t>
      </w:r>
      <w:r w:rsidRPr="00D564BB">
        <w:rPr>
          <w:rFonts w:ascii="PT Astra Serif" w:hAnsi="PT Astra Serif"/>
          <w:sz w:val="24"/>
          <w:szCs w:val="24"/>
        </w:rPr>
        <w:t xml:space="preserve">.2020 № </w:t>
      </w:r>
      <w:r w:rsidR="00251D0A" w:rsidRPr="00D564BB">
        <w:rPr>
          <w:rFonts w:ascii="PT Astra Serif" w:hAnsi="PT Astra Serif"/>
          <w:sz w:val="24"/>
          <w:szCs w:val="24"/>
        </w:rPr>
        <w:t>40</w:t>
      </w:r>
      <w:r w:rsidRPr="00D564BB">
        <w:rPr>
          <w:rFonts w:ascii="PT Astra Serif" w:hAnsi="PT Astra Serif"/>
          <w:sz w:val="24"/>
          <w:szCs w:val="24"/>
        </w:rPr>
        <w:t xml:space="preserve"> «</w:t>
      </w:r>
      <w:r w:rsidR="00A950B8" w:rsidRPr="00D564BB">
        <w:rPr>
          <w:rFonts w:ascii="PT Astra Serif" w:hAnsi="PT Astra Serif" w:cs="PT Astra Serif"/>
          <w:sz w:val="24"/>
          <w:szCs w:val="24"/>
          <w:lang w:eastAsia="en-US"/>
        </w:rPr>
        <w:t>Об утверждении Порядка предоставления субсидий на возмещение части затрат на развитие мясного и молочного скотоводства</w:t>
      </w:r>
      <w:r w:rsidRPr="00D564BB">
        <w:rPr>
          <w:rFonts w:ascii="PT Astra Serif" w:hAnsi="PT Astra Serif"/>
          <w:sz w:val="24"/>
          <w:szCs w:val="24"/>
        </w:rPr>
        <w:t xml:space="preserve">» (Официальный интернет-портал правовой информации http://www.pravo.gov.ru, </w:t>
      </w:r>
      <w:r w:rsidR="001A40C5" w:rsidRPr="00D564BB">
        <w:rPr>
          <w:rFonts w:ascii="PT Astra Serif" w:hAnsi="PT Astra Serif"/>
          <w:sz w:val="24"/>
          <w:szCs w:val="24"/>
        </w:rPr>
        <w:t xml:space="preserve">26.05.2020, </w:t>
      </w:r>
      <w:r w:rsidR="00536AC7" w:rsidRPr="00D564BB">
        <w:rPr>
          <w:rFonts w:ascii="PT Astra Serif" w:hAnsi="PT Astra Serif"/>
          <w:sz w:val="24"/>
          <w:szCs w:val="24"/>
        </w:rPr>
        <w:t>№</w:t>
      </w:r>
      <w:r w:rsidR="00E3258B" w:rsidRPr="00D564BB">
        <w:rPr>
          <w:rFonts w:ascii="PT Astra Serif" w:hAnsi="PT Astra Serif"/>
          <w:sz w:val="24"/>
          <w:szCs w:val="24"/>
        </w:rPr>
        <w:t xml:space="preserve"> </w:t>
      </w:r>
      <w:r w:rsidR="001A40C5" w:rsidRPr="00D564BB">
        <w:rPr>
          <w:rFonts w:ascii="PT Astra Serif" w:hAnsi="PT Astra Serif"/>
          <w:sz w:val="24"/>
          <w:szCs w:val="24"/>
        </w:rPr>
        <w:t>7001202005260002</w:t>
      </w:r>
      <w:r w:rsidRPr="00D564BB">
        <w:rPr>
          <w:rFonts w:ascii="PT Astra Serif" w:hAnsi="PT Astra Serif"/>
          <w:sz w:val="24"/>
          <w:szCs w:val="24"/>
        </w:rPr>
        <w:t>) изменени</w:t>
      </w:r>
      <w:r w:rsidR="00A950B8" w:rsidRPr="00D564BB">
        <w:rPr>
          <w:rFonts w:ascii="PT Astra Serif" w:hAnsi="PT Astra Serif"/>
          <w:sz w:val="24"/>
          <w:szCs w:val="24"/>
        </w:rPr>
        <w:t>е, изложив Порядок предоставления субсидий на возмещение части затрат на развитие мясного и</w:t>
      </w:r>
      <w:proofErr w:type="gramEnd"/>
      <w:r w:rsidR="00A950B8" w:rsidRPr="00D564BB">
        <w:rPr>
          <w:rFonts w:ascii="PT Astra Serif" w:hAnsi="PT Astra Serif"/>
          <w:sz w:val="24"/>
          <w:szCs w:val="24"/>
        </w:rPr>
        <w:t xml:space="preserve"> молочного скотоводства, </w:t>
      </w:r>
      <w:proofErr w:type="gramStart"/>
      <w:r w:rsidR="00A950B8" w:rsidRPr="00D564BB">
        <w:rPr>
          <w:rFonts w:ascii="PT Astra Serif" w:hAnsi="PT Astra Serif"/>
          <w:sz w:val="24"/>
          <w:szCs w:val="24"/>
        </w:rPr>
        <w:t>утвержденный</w:t>
      </w:r>
      <w:proofErr w:type="gramEnd"/>
      <w:r w:rsidR="00A950B8" w:rsidRPr="00D564BB">
        <w:rPr>
          <w:rFonts w:ascii="PT Astra Serif" w:hAnsi="PT Astra Serif"/>
          <w:sz w:val="24"/>
          <w:szCs w:val="24"/>
        </w:rPr>
        <w:t xml:space="preserve"> указанным </w:t>
      </w:r>
      <w:r w:rsidR="00160EC7" w:rsidRPr="00D564BB">
        <w:rPr>
          <w:rFonts w:ascii="PT Astra Serif" w:hAnsi="PT Astra Serif"/>
          <w:sz w:val="24"/>
          <w:szCs w:val="24"/>
        </w:rPr>
        <w:t>приказом, в новой редакции</w:t>
      </w:r>
      <w:r w:rsidR="00C11039" w:rsidRPr="00D564BB">
        <w:rPr>
          <w:rFonts w:ascii="PT Astra Serif" w:hAnsi="PT Astra Serif"/>
          <w:sz w:val="24"/>
          <w:szCs w:val="24"/>
        </w:rPr>
        <w:t xml:space="preserve"> согласно приложени</w:t>
      </w:r>
      <w:r w:rsidR="00866E5D" w:rsidRPr="00D564BB">
        <w:rPr>
          <w:rFonts w:ascii="PT Astra Serif" w:hAnsi="PT Astra Serif"/>
          <w:sz w:val="24"/>
          <w:szCs w:val="24"/>
        </w:rPr>
        <w:t>ю</w:t>
      </w:r>
      <w:r w:rsidR="00C11039" w:rsidRPr="00D564BB">
        <w:rPr>
          <w:rFonts w:ascii="PT Astra Serif" w:hAnsi="PT Astra Serif"/>
          <w:sz w:val="24"/>
          <w:szCs w:val="24"/>
        </w:rPr>
        <w:t xml:space="preserve"> к настоящему приказу.</w:t>
      </w:r>
    </w:p>
    <w:p w:rsidR="00283047" w:rsidRPr="00493238" w:rsidRDefault="00283047" w:rsidP="00160EC7">
      <w:pPr>
        <w:spacing w:after="0" w:line="240" w:lineRule="auto"/>
        <w:ind w:firstLine="708"/>
        <w:jc w:val="both"/>
        <w:rPr>
          <w:rFonts w:ascii="PT Astra Serif" w:hAnsi="PT Astra Serif"/>
          <w:sz w:val="24"/>
          <w:szCs w:val="24"/>
        </w:rPr>
      </w:pPr>
      <w:r w:rsidRPr="00493238">
        <w:rPr>
          <w:rFonts w:ascii="PT Astra Serif" w:hAnsi="PT Astra Serif"/>
          <w:sz w:val="24"/>
          <w:szCs w:val="24"/>
        </w:rPr>
        <w:t>2. Настоящий приказ вступает в силу со дня его официального опубликования.</w:t>
      </w:r>
    </w:p>
    <w:p w:rsidR="00283047" w:rsidRPr="00C767E5" w:rsidRDefault="00283047" w:rsidP="00283047">
      <w:pPr>
        <w:spacing w:after="1" w:line="200" w:lineRule="atLeast"/>
        <w:jc w:val="both"/>
        <w:rPr>
          <w:rFonts w:ascii="PT Astra Serif" w:hAnsi="PT Astra Serif"/>
          <w:sz w:val="26"/>
          <w:szCs w:val="26"/>
        </w:rPr>
      </w:pPr>
    </w:p>
    <w:p w:rsidR="00283047" w:rsidRPr="00C767E5" w:rsidRDefault="00283047" w:rsidP="00283047">
      <w:pPr>
        <w:spacing w:after="1" w:line="200" w:lineRule="atLeast"/>
        <w:jc w:val="both"/>
        <w:rPr>
          <w:rFonts w:ascii="PT Astra Serif" w:hAnsi="PT Astra Serif"/>
          <w:sz w:val="26"/>
          <w:szCs w:val="26"/>
        </w:rPr>
      </w:pPr>
    </w:p>
    <w:p w:rsidR="00283047" w:rsidRPr="00C767E5" w:rsidRDefault="00283047" w:rsidP="00283047">
      <w:pPr>
        <w:spacing w:after="1" w:line="200" w:lineRule="atLeast"/>
        <w:jc w:val="both"/>
        <w:rPr>
          <w:rFonts w:ascii="PT Astra Serif" w:hAnsi="PT Astra Serif"/>
          <w:sz w:val="26"/>
          <w:szCs w:val="26"/>
        </w:rPr>
      </w:pPr>
    </w:p>
    <w:p w:rsidR="00283047" w:rsidRPr="00493238" w:rsidRDefault="00283047" w:rsidP="00283047">
      <w:pPr>
        <w:tabs>
          <w:tab w:val="left" w:pos="0"/>
          <w:tab w:val="left" w:pos="709"/>
          <w:tab w:val="left" w:pos="1701"/>
        </w:tabs>
        <w:spacing w:after="1" w:line="200" w:lineRule="atLeast"/>
        <w:rPr>
          <w:rFonts w:ascii="PT Astra Serif" w:hAnsi="PT Astra Serif"/>
          <w:sz w:val="24"/>
          <w:szCs w:val="24"/>
        </w:rPr>
      </w:pPr>
      <w:proofErr w:type="spellStart"/>
      <w:r w:rsidRPr="00493238">
        <w:rPr>
          <w:rFonts w:ascii="PT Astra Serif" w:hAnsi="PT Astra Serif"/>
          <w:sz w:val="24"/>
          <w:szCs w:val="24"/>
        </w:rPr>
        <w:t>И.о</w:t>
      </w:r>
      <w:proofErr w:type="spellEnd"/>
      <w:r w:rsidRPr="00493238">
        <w:rPr>
          <w:rFonts w:ascii="PT Astra Serif" w:hAnsi="PT Astra Serif"/>
          <w:sz w:val="24"/>
          <w:szCs w:val="24"/>
        </w:rPr>
        <w:t xml:space="preserve">. начальника Департамента                                                                    </w:t>
      </w:r>
      <w:r w:rsidR="00C11039">
        <w:rPr>
          <w:rFonts w:ascii="PT Astra Serif" w:hAnsi="PT Astra Serif"/>
          <w:sz w:val="24"/>
          <w:szCs w:val="24"/>
        </w:rPr>
        <w:t xml:space="preserve">  </w:t>
      </w:r>
      <w:r w:rsidR="00EC7A54" w:rsidRPr="00EC7A54">
        <w:rPr>
          <w:rFonts w:ascii="PT Astra Serif" w:hAnsi="PT Astra Serif"/>
          <w:sz w:val="24"/>
          <w:szCs w:val="24"/>
        </w:rPr>
        <w:t xml:space="preserve">           </w:t>
      </w:r>
      <w:r w:rsidR="00757318">
        <w:rPr>
          <w:rFonts w:ascii="PT Astra Serif" w:hAnsi="PT Astra Serif"/>
          <w:sz w:val="24"/>
          <w:szCs w:val="24"/>
        </w:rPr>
        <w:t xml:space="preserve">       </w:t>
      </w:r>
      <w:r w:rsidR="00C11039">
        <w:rPr>
          <w:rFonts w:ascii="PT Astra Serif" w:hAnsi="PT Astra Serif"/>
          <w:sz w:val="24"/>
          <w:szCs w:val="24"/>
        </w:rPr>
        <w:t>Е.А. Булкина</w:t>
      </w:r>
      <w:r w:rsidRPr="00493238">
        <w:rPr>
          <w:rFonts w:ascii="PT Astra Serif" w:hAnsi="PT Astra Serif"/>
          <w:sz w:val="24"/>
          <w:szCs w:val="24"/>
        </w:rPr>
        <w:t xml:space="preserve"> </w:t>
      </w: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283047" w:rsidRDefault="00283047"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515634" w:rsidRDefault="00515634" w:rsidP="00283047">
      <w:pPr>
        <w:tabs>
          <w:tab w:val="left" w:pos="0"/>
          <w:tab w:val="left" w:pos="709"/>
          <w:tab w:val="left" w:pos="1701"/>
        </w:tabs>
        <w:spacing w:after="1" w:line="200" w:lineRule="atLeast"/>
        <w:rPr>
          <w:rFonts w:ascii="PT Astra Serif" w:hAnsi="PT Astra Serif"/>
          <w:sz w:val="26"/>
          <w:szCs w:val="26"/>
        </w:rPr>
      </w:pPr>
    </w:p>
    <w:p w:rsidR="00515634" w:rsidRDefault="00515634" w:rsidP="00283047">
      <w:pPr>
        <w:tabs>
          <w:tab w:val="left" w:pos="0"/>
          <w:tab w:val="left" w:pos="709"/>
          <w:tab w:val="left" w:pos="1701"/>
        </w:tabs>
        <w:spacing w:after="1" w:line="200" w:lineRule="atLeast"/>
        <w:rPr>
          <w:rFonts w:ascii="PT Astra Serif" w:hAnsi="PT Astra Serif"/>
          <w:sz w:val="26"/>
          <w:szCs w:val="26"/>
        </w:rPr>
      </w:pPr>
    </w:p>
    <w:p w:rsidR="00515634" w:rsidRDefault="00515634" w:rsidP="00283047">
      <w:pPr>
        <w:tabs>
          <w:tab w:val="left" w:pos="0"/>
          <w:tab w:val="left" w:pos="709"/>
          <w:tab w:val="left" w:pos="1701"/>
        </w:tabs>
        <w:spacing w:after="1" w:line="200" w:lineRule="atLeast"/>
        <w:rPr>
          <w:rFonts w:ascii="PT Astra Serif" w:hAnsi="PT Astra Serif"/>
          <w:sz w:val="26"/>
          <w:szCs w:val="26"/>
        </w:rPr>
      </w:pPr>
    </w:p>
    <w:p w:rsidR="00515634" w:rsidRDefault="00515634" w:rsidP="00283047">
      <w:pPr>
        <w:tabs>
          <w:tab w:val="left" w:pos="0"/>
          <w:tab w:val="left" w:pos="709"/>
          <w:tab w:val="left" w:pos="1701"/>
        </w:tabs>
        <w:spacing w:after="1" w:line="200" w:lineRule="atLeast"/>
        <w:rPr>
          <w:rFonts w:ascii="PT Astra Serif" w:hAnsi="PT Astra Serif"/>
          <w:sz w:val="26"/>
          <w:szCs w:val="26"/>
        </w:rPr>
      </w:pPr>
    </w:p>
    <w:p w:rsidR="00515634" w:rsidRDefault="00515634"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493238" w:rsidRDefault="00493238" w:rsidP="00283047">
      <w:pPr>
        <w:tabs>
          <w:tab w:val="left" w:pos="0"/>
          <w:tab w:val="left" w:pos="709"/>
          <w:tab w:val="left" w:pos="1701"/>
        </w:tabs>
        <w:spacing w:after="1" w:line="200" w:lineRule="atLeast"/>
        <w:rPr>
          <w:rFonts w:ascii="PT Astra Serif" w:hAnsi="PT Astra Serif"/>
          <w:sz w:val="26"/>
          <w:szCs w:val="26"/>
        </w:rPr>
      </w:pPr>
    </w:p>
    <w:p w:rsidR="002F1E5E" w:rsidRDefault="00283047" w:rsidP="00283047">
      <w:pPr>
        <w:tabs>
          <w:tab w:val="left" w:pos="0"/>
          <w:tab w:val="left" w:pos="709"/>
          <w:tab w:val="left" w:pos="1701"/>
        </w:tabs>
        <w:spacing w:after="1" w:line="200" w:lineRule="atLeast"/>
        <w:rPr>
          <w:rFonts w:ascii="PT Astra Serif" w:hAnsi="PT Astra Serif"/>
        </w:rPr>
        <w:sectPr w:rsidR="002F1E5E" w:rsidSect="00D564BB">
          <w:headerReference w:type="default" r:id="rId10"/>
          <w:pgSz w:w="11906" w:h="16838"/>
          <w:pgMar w:top="709" w:right="707" w:bottom="993" w:left="1134" w:header="709" w:footer="709" w:gutter="0"/>
          <w:cols w:space="708"/>
          <w:titlePg/>
          <w:docGrid w:linePitch="360"/>
        </w:sectPr>
      </w:pPr>
      <w:r w:rsidRPr="00283047">
        <w:rPr>
          <w:rFonts w:ascii="PT Astra Serif" w:hAnsi="PT Astra Serif"/>
        </w:rPr>
        <w:t xml:space="preserve">В.Н. Шенделева </w:t>
      </w:r>
    </w:p>
    <w:p w:rsidR="00052D20" w:rsidRPr="00052D20" w:rsidRDefault="0043438D" w:rsidP="009346E9">
      <w:pPr>
        <w:widowControl w:val="0"/>
        <w:tabs>
          <w:tab w:val="left" w:pos="6663"/>
        </w:tabs>
        <w:autoSpaceDE w:val="0"/>
        <w:autoSpaceDN w:val="0"/>
        <w:spacing w:after="0" w:line="240" w:lineRule="auto"/>
        <w:jc w:val="center"/>
        <w:outlineLvl w:val="0"/>
        <w:rPr>
          <w:rFonts w:ascii="PT Astra Serif" w:hAnsi="PT Astra Serif" w:cs="Calibri"/>
          <w:sz w:val="22"/>
        </w:rPr>
      </w:pPr>
      <w:r>
        <w:rPr>
          <w:rFonts w:ascii="PT Astra Serif" w:hAnsi="PT Astra Serif" w:cs="Calibri"/>
          <w:sz w:val="22"/>
        </w:rPr>
        <w:lastRenderedPageBreak/>
        <w:t xml:space="preserve">                                                     </w:t>
      </w:r>
      <w:r w:rsidR="00615E11">
        <w:rPr>
          <w:rFonts w:ascii="PT Astra Serif" w:hAnsi="PT Astra Serif" w:cs="Calibri"/>
          <w:sz w:val="22"/>
        </w:rPr>
        <w:t xml:space="preserve">                         </w:t>
      </w:r>
      <w:r w:rsidR="00160EC7">
        <w:rPr>
          <w:rFonts w:ascii="PT Astra Serif" w:hAnsi="PT Astra Serif" w:cs="Calibri"/>
          <w:sz w:val="22"/>
        </w:rPr>
        <w:t xml:space="preserve">        </w:t>
      </w:r>
      <w:r w:rsidR="00052D20" w:rsidRPr="00052D20">
        <w:rPr>
          <w:rFonts w:ascii="PT Astra Serif" w:hAnsi="PT Astra Serif" w:cs="Calibri"/>
          <w:sz w:val="22"/>
        </w:rPr>
        <w:t>Приложение</w:t>
      </w:r>
      <w:r w:rsidR="006B4AE9">
        <w:rPr>
          <w:rFonts w:ascii="PT Astra Serif" w:hAnsi="PT Astra Serif" w:cs="Calibri"/>
          <w:sz w:val="22"/>
        </w:rPr>
        <w:t xml:space="preserve">  </w:t>
      </w:r>
    </w:p>
    <w:p w:rsidR="00052D20" w:rsidRPr="00052D20" w:rsidRDefault="00663DD3" w:rsidP="00615E11">
      <w:pPr>
        <w:widowControl w:val="0"/>
        <w:autoSpaceDE w:val="0"/>
        <w:autoSpaceDN w:val="0"/>
        <w:spacing w:after="0" w:line="240" w:lineRule="auto"/>
        <w:ind w:left="6663"/>
        <w:jc w:val="both"/>
        <w:rPr>
          <w:rFonts w:ascii="PT Astra Serif" w:hAnsi="PT Astra Serif" w:cs="Calibri"/>
          <w:sz w:val="22"/>
        </w:rPr>
      </w:pPr>
      <w:r>
        <w:rPr>
          <w:rFonts w:ascii="PT Astra Serif" w:hAnsi="PT Astra Serif" w:cs="Calibri"/>
          <w:sz w:val="22"/>
        </w:rPr>
        <w:t>к приказу</w:t>
      </w:r>
      <w:r w:rsidR="0043438D">
        <w:rPr>
          <w:rFonts w:ascii="PT Astra Serif" w:hAnsi="PT Astra Serif" w:cs="Calibri"/>
          <w:sz w:val="22"/>
        </w:rPr>
        <w:t xml:space="preserve"> </w:t>
      </w:r>
      <w:r w:rsidR="00052D20" w:rsidRPr="00052D20">
        <w:rPr>
          <w:rFonts w:ascii="PT Astra Serif" w:hAnsi="PT Astra Serif" w:cs="Calibri"/>
          <w:sz w:val="22"/>
        </w:rPr>
        <w:t>Департамента</w:t>
      </w:r>
      <w:r w:rsidR="00615E11">
        <w:rPr>
          <w:rFonts w:ascii="PT Astra Serif" w:hAnsi="PT Astra Serif" w:cs="Calibri"/>
          <w:sz w:val="22"/>
        </w:rPr>
        <w:t xml:space="preserve"> </w:t>
      </w:r>
      <w:r w:rsidR="00052D20" w:rsidRPr="00052D20">
        <w:rPr>
          <w:rFonts w:ascii="PT Astra Serif" w:hAnsi="PT Astra Serif" w:cs="Calibri"/>
          <w:sz w:val="22"/>
        </w:rPr>
        <w:t>по</w:t>
      </w:r>
      <w:r w:rsidR="00615E11">
        <w:rPr>
          <w:rFonts w:ascii="PT Astra Serif" w:hAnsi="PT Astra Serif" w:cs="Calibri"/>
          <w:sz w:val="22"/>
        </w:rPr>
        <w:t xml:space="preserve"> </w:t>
      </w:r>
      <w:r w:rsidR="00052D20" w:rsidRPr="00052D20">
        <w:rPr>
          <w:rFonts w:ascii="PT Astra Serif" w:hAnsi="PT Astra Serif" w:cs="Calibri"/>
          <w:sz w:val="22"/>
        </w:rPr>
        <w:t>социально-экономическому</w:t>
      </w:r>
    </w:p>
    <w:p w:rsidR="00052D20" w:rsidRPr="00052D20" w:rsidRDefault="00052D20" w:rsidP="00615E11">
      <w:pPr>
        <w:widowControl w:val="0"/>
        <w:autoSpaceDE w:val="0"/>
        <w:autoSpaceDN w:val="0"/>
        <w:spacing w:after="0" w:line="240" w:lineRule="auto"/>
        <w:ind w:left="6663"/>
        <w:jc w:val="both"/>
        <w:rPr>
          <w:rFonts w:ascii="PT Astra Serif" w:hAnsi="PT Astra Serif" w:cs="Calibri"/>
          <w:sz w:val="22"/>
        </w:rPr>
      </w:pPr>
      <w:r w:rsidRPr="00052D20">
        <w:rPr>
          <w:rFonts w:ascii="PT Astra Serif" w:hAnsi="PT Astra Serif" w:cs="Calibri"/>
          <w:sz w:val="22"/>
        </w:rPr>
        <w:t>развитию села Томской области</w:t>
      </w:r>
    </w:p>
    <w:p w:rsidR="00052D20" w:rsidRPr="00052D20" w:rsidRDefault="00052D20" w:rsidP="00615E11">
      <w:pPr>
        <w:widowControl w:val="0"/>
        <w:autoSpaceDE w:val="0"/>
        <w:autoSpaceDN w:val="0"/>
        <w:spacing w:after="0" w:line="240" w:lineRule="auto"/>
        <w:ind w:left="6663"/>
        <w:jc w:val="both"/>
        <w:rPr>
          <w:rFonts w:ascii="PT Astra Serif" w:hAnsi="PT Astra Serif" w:cs="Calibri"/>
          <w:sz w:val="22"/>
        </w:rPr>
      </w:pPr>
      <w:r w:rsidRPr="00052D20">
        <w:rPr>
          <w:rFonts w:ascii="PT Astra Serif" w:hAnsi="PT Astra Serif" w:cs="Calibri"/>
          <w:sz w:val="22"/>
        </w:rPr>
        <w:t>от</w:t>
      </w:r>
      <w:r w:rsidR="002D0FEE">
        <w:rPr>
          <w:rFonts w:ascii="PT Astra Serif" w:hAnsi="PT Astra Serif" w:cs="Calibri"/>
          <w:sz w:val="22"/>
        </w:rPr>
        <w:t xml:space="preserve"> 20.04.2022 </w:t>
      </w:r>
      <w:r w:rsidR="00663DD3">
        <w:rPr>
          <w:rFonts w:ascii="PT Astra Serif" w:hAnsi="PT Astra Serif" w:cs="Calibri"/>
          <w:sz w:val="22"/>
        </w:rPr>
        <w:t xml:space="preserve">№ </w:t>
      </w:r>
      <w:r w:rsidR="002D0FEE">
        <w:rPr>
          <w:rFonts w:ascii="PT Astra Serif" w:hAnsi="PT Astra Serif" w:cs="Calibri"/>
          <w:sz w:val="22"/>
        </w:rPr>
        <w:t>32</w:t>
      </w:r>
      <w:r w:rsidR="00615E11">
        <w:rPr>
          <w:rFonts w:ascii="PT Astra Serif" w:hAnsi="PT Astra Serif" w:cs="Calibri"/>
          <w:sz w:val="22"/>
        </w:rPr>
        <w:t xml:space="preserve">             </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663DD3" w:rsidRDefault="00663DD3" w:rsidP="00052D20">
      <w:pPr>
        <w:widowControl w:val="0"/>
        <w:autoSpaceDE w:val="0"/>
        <w:autoSpaceDN w:val="0"/>
        <w:spacing w:after="0" w:line="240" w:lineRule="auto"/>
        <w:jc w:val="center"/>
        <w:rPr>
          <w:rFonts w:ascii="PT Astra Serif" w:hAnsi="PT Astra Serif" w:cs="Calibri"/>
          <w:sz w:val="24"/>
          <w:szCs w:val="24"/>
        </w:rPr>
      </w:pPr>
      <w:bookmarkStart w:id="0" w:name="P45"/>
      <w:bookmarkEnd w:id="0"/>
      <w:r>
        <w:rPr>
          <w:rFonts w:ascii="PT Astra Serif" w:hAnsi="PT Astra Serif" w:cs="Calibri"/>
          <w:sz w:val="24"/>
          <w:szCs w:val="24"/>
        </w:rPr>
        <w:t>П</w:t>
      </w:r>
      <w:r w:rsidRPr="00663DD3">
        <w:rPr>
          <w:rFonts w:ascii="PT Astra Serif" w:hAnsi="PT Astra Serif" w:cs="Calibri"/>
          <w:sz w:val="24"/>
          <w:szCs w:val="24"/>
        </w:rPr>
        <w:t>орядок</w:t>
      </w:r>
    </w:p>
    <w:p w:rsidR="00052D20" w:rsidRPr="00663DD3" w:rsidRDefault="00663DD3" w:rsidP="00052D20">
      <w:pPr>
        <w:widowControl w:val="0"/>
        <w:autoSpaceDE w:val="0"/>
        <w:autoSpaceDN w:val="0"/>
        <w:spacing w:after="0" w:line="240" w:lineRule="auto"/>
        <w:jc w:val="center"/>
        <w:rPr>
          <w:rFonts w:ascii="PT Astra Serif" w:hAnsi="PT Astra Serif" w:cs="Calibri"/>
          <w:sz w:val="24"/>
          <w:szCs w:val="24"/>
        </w:rPr>
      </w:pPr>
      <w:r w:rsidRPr="00663DD3">
        <w:rPr>
          <w:rFonts w:ascii="PT Astra Serif" w:hAnsi="PT Astra Serif" w:cs="Calibri"/>
          <w:sz w:val="24"/>
          <w:szCs w:val="24"/>
        </w:rPr>
        <w:t>предоставления субсидий на возмещение части затрат</w:t>
      </w:r>
    </w:p>
    <w:p w:rsidR="00052D20" w:rsidRPr="00663DD3" w:rsidRDefault="00663DD3" w:rsidP="00052D20">
      <w:pPr>
        <w:widowControl w:val="0"/>
        <w:autoSpaceDE w:val="0"/>
        <w:autoSpaceDN w:val="0"/>
        <w:spacing w:after="0" w:line="240" w:lineRule="auto"/>
        <w:jc w:val="center"/>
        <w:rPr>
          <w:rFonts w:ascii="PT Astra Serif" w:hAnsi="PT Astra Serif" w:cs="Calibri"/>
          <w:sz w:val="24"/>
          <w:szCs w:val="24"/>
        </w:rPr>
      </w:pPr>
      <w:r w:rsidRPr="00663DD3">
        <w:rPr>
          <w:rFonts w:ascii="PT Astra Serif" w:hAnsi="PT Astra Serif" w:cs="Calibri"/>
          <w:sz w:val="24"/>
          <w:szCs w:val="24"/>
        </w:rPr>
        <w:t>на развитие мясного и молочного скотоводства</w:t>
      </w:r>
    </w:p>
    <w:p w:rsidR="00052D20" w:rsidRPr="005B21BF" w:rsidRDefault="00052D20" w:rsidP="00052D20">
      <w:pPr>
        <w:spacing w:after="0" w:line="240" w:lineRule="auto"/>
        <w:rPr>
          <w:rFonts w:ascii="PT Astra Serif" w:eastAsiaTheme="minorHAnsi" w:hAnsi="PT Astra Serif" w:cstheme="minorBidi"/>
          <w:sz w:val="24"/>
          <w:szCs w:val="24"/>
          <w:lang w:eastAsia="en-US"/>
        </w:rPr>
      </w:pPr>
    </w:p>
    <w:p w:rsidR="00052D20" w:rsidRPr="00E3258B" w:rsidRDefault="00052D20" w:rsidP="00052D20">
      <w:pPr>
        <w:widowControl w:val="0"/>
        <w:autoSpaceDE w:val="0"/>
        <w:autoSpaceDN w:val="0"/>
        <w:spacing w:after="0" w:line="240" w:lineRule="auto"/>
        <w:jc w:val="center"/>
        <w:outlineLvl w:val="1"/>
        <w:rPr>
          <w:rFonts w:ascii="PT Astra Serif" w:hAnsi="PT Astra Serif" w:cs="Calibri"/>
          <w:sz w:val="24"/>
          <w:szCs w:val="24"/>
        </w:rPr>
      </w:pPr>
      <w:r w:rsidRPr="00E3258B">
        <w:rPr>
          <w:rFonts w:ascii="PT Astra Serif" w:hAnsi="PT Astra Serif" w:cs="Calibri"/>
          <w:sz w:val="24"/>
          <w:szCs w:val="24"/>
        </w:rPr>
        <w:t>1. Общие положения о предоставлении субсидий</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 Настоящий Порядок определяет правила предоставления из областного бюджета субсидий на возмещение части затрат на развитие мя</w:t>
      </w:r>
      <w:r w:rsidR="00E3258B">
        <w:rPr>
          <w:rFonts w:ascii="PT Astra Serif" w:hAnsi="PT Astra Serif" w:cs="Calibri"/>
          <w:sz w:val="24"/>
          <w:szCs w:val="24"/>
        </w:rPr>
        <w:t>сного и молочного скотоводства</w:t>
      </w:r>
      <w:r w:rsidRPr="005B21BF">
        <w:rPr>
          <w:rFonts w:ascii="PT Astra Serif" w:hAnsi="PT Astra Serif" w:cs="Calibri"/>
          <w:sz w:val="24"/>
          <w:szCs w:val="24"/>
        </w:rPr>
        <w:t>.</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 В целях настоящего Порядка используются следующие понятия:</w:t>
      </w:r>
    </w:p>
    <w:p w:rsidR="00052D20" w:rsidRPr="005B21BF" w:rsidRDefault="004D29D2"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 xml:space="preserve">под </w:t>
      </w:r>
      <w:r w:rsidR="00D564BB">
        <w:rPr>
          <w:rFonts w:ascii="PT Astra Serif" w:hAnsi="PT Astra Serif" w:cs="Calibri"/>
          <w:sz w:val="24"/>
          <w:szCs w:val="24"/>
        </w:rPr>
        <w:t>б</w:t>
      </w:r>
      <w:r w:rsidR="00052D20" w:rsidRPr="005B21BF">
        <w:rPr>
          <w:rFonts w:ascii="PT Astra Serif" w:hAnsi="PT Astra Serif" w:cs="Calibri"/>
          <w:sz w:val="24"/>
          <w:szCs w:val="24"/>
        </w:rPr>
        <w:t>ычком на убой (забой) понимается бычок в возрасте  до 30 месяцев на дату подписания акта приема-передачи животных</w:t>
      </w:r>
      <w:r w:rsidR="004A74C6">
        <w:rPr>
          <w:rFonts w:ascii="PT Astra Serif" w:hAnsi="PT Astra Serif" w:cs="Calibri"/>
          <w:sz w:val="24"/>
          <w:szCs w:val="24"/>
        </w:rPr>
        <w:t>;</w:t>
      </w:r>
      <w:r w:rsidR="00052D20" w:rsidRPr="005B21BF">
        <w:rPr>
          <w:rFonts w:ascii="PT Astra Serif" w:hAnsi="PT Astra Serif" w:cs="Calibri"/>
          <w:sz w:val="24"/>
          <w:szCs w:val="24"/>
        </w:rPr>
        <w:t xml:space="preserve"> </w:t>
      </w:r>
    </w:p>
    <w:p w:rsidR="00052D20" w:rsidRPr="005B21BF" w:rsidRDefault="004A74C6"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п</w:t>
      </w:r>
      <w:r w:rsidR="00052D20" w:rsidRPr="005B21BF">
        <w:rPr>
          <w:rFonts w:ascii="PT Astra Serif" w:hAnsi="PT Astra Serif" w:cs="Calibri"/>
          <w:sz w:val="24"/>
          <w:szCs w:val="24"/>
        </w:rPr>
        <w:t>од молодняком-отъемышем крупного рогатого скота мясного и молочного направления понимается телочка, бычок в возрасте 6 - 8 месяцев на дату подписания акта приема-передачи животных.</w:t>
      </w:r>
    </w:p>
    <w:p w:rsidR="00052D20" w:rsidRPr="005B21BF" w:rsidRDefault="00D564BB"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п</w:t>
      </w:r>
      <w:r w:rsidR="00052D20" w:rsidRPr="005B21BF">
        <w:rPr>
          <w:rFonts w:ascii="PT Astra Serif" w:hAnsi="PT Astra Serif" w:cs="Calibri"/>
          <w:sz w:val="24"/>
          <w:szCs w:val="24"/>
        </w:rPr>
        <w:t>од племенным молодняком крупного рогатого скота молочного направления понимаются: телка, нетель возрастом до 30 месяцев на дату подписания акта приема-передачи животных.</w:t>
      </w:r>
    </w:p>
    <w:p w:rsidR="00052D20" w:rsidRPr="005B21BF" w:rsidRDefault="00D564BB"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п</w:t>
      </w:r>
      <w:r w:rsidR="00052D20" w:rsidRPr="005B21BF">
        <w:rPr>
          <w:rFonts w:ascii="PT Astra Serif" w:hAnsi="PT Astra Serif" w:cs="Calibri"/>
          <w:sz w:val="24"/>
          <w:szCs w:val="24"/>
        </w:rPr>
        <w:t>од племенным молодняком крупного рогатого скота мясного направления понимаются: телка, бычок, нетель, бык-производитель возрастом до 30 месяцев на дату подписания акта приема-передачи животных</w:t>
      </w:r>
      <w:r>
        <w:rPr>
          <w:rFonts w:ascii="PT Astra Serif" w:hAnsi="PT Astra Serif" w:cs="Calibri"/>
          <w:sz w:val="24"/>
          <w:szCs w:val="24"/>
        </w:rPr>
        <w:t>;</w:t>
      </w:r>
    </w:p>
    <w:p w:rsidR="00052D20" w:rsidRPr="005B21BF" w:rsidRDefault="00D564BB"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п</w:t>
      </w:r>
      <w:r w:rsidR="00052D20" w:rsidRPr="005B21BF">
        <w:rPr>
          <w:rFonts w:ascii="PT Astra Serif" w:hAnsi="PT Astra Serif" w:cs="Calibri"/>
          <w:sz w:val="24"/>
          <w:szCs w:val="24"/>
        </w:rPr>
        <w:t>од товарным молодняком крупного рогатого скота понимается: телка, бычок, нетель мясных пород возрастом до 30 месяцев на дату подписания акта приема-передачи животных.</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Под животноводческим комплексом (фермой) мясного направления понимается комплекс зданий, строений, сооружений, предназначенных для выращивания крупного рогатого скота мясного направления и оснащенных производственными помещениями для содержания коров и (или) выращивания молодняка крупного рогатого скота мясных пород, искусственного осеменения, связанных единым технологическим процессом на базе комплексной механизации производственных процессов, а также специализированные фермы и (или) площадки по выращиванию и (или) откорму молодняка</w:t>
      </w:r>
      <w:proofErr w:type="gramEnd"/>
      <w:r w:rsidRPr="005B21BF">
        <w:rPr>
          <w:rFonts w:ascii="PT Astra Serif" w:hAnsi="PT Astra Serif" w:cs="Calibri"/>
          <w:sz w:val="24"/>
          <w:szCs w:val="24"/>
        </w:rPr>
        <w:t xml:space="preserve"> крупного рогатого скота мясных и (или) молочных пород, здания вспомогательного назначения - ветеринарно-санитарные и хозяйственно-бытовые постройки, инженерные коммуникации, сооружения для хранения и приготовления кормов, хранения навоза, помещения для стоянки техники.</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Под модернизацией объекта понимается реконструкция, и (или) капитальный ремонт, и (или) приобретение оборудования, которые приводят к улучшению (повышению) первоначально принятых нормативных показателей функционирования объекта животноводческого комплекса мясного направления, его технического уровня и появлению у него новых экономических характеристик.</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Под созданием объекта понимается строительство зданий, строений, сооружений (в том числе на месте сносимых объектов животноводческих комплексов капитального строительства) и оснащение их специальной техникой, оборудованием, предусмотренные соответствующим проектом.</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Под племенным материалом понимается: семя быков-производителей, </w:t>
      </w:r>
      <w:proofErr w:type="spellStart"/>
      <w:r w:rsidRPr="005B21BF">
        <w:rPr>
          <w:rFonts w:ascii="PT Astra Serif" w:hAnsi="PT Astra Serif" w:cs="Calibri"/>
          <w:sz w:val="24"/>
          <w:szCs w:val="24"/>
        </w:rPr>
        <w:t>сексированное</w:t>
      </w:r>
      <w:proofErr w:type="spellEnd"/>
      <w:r w:rsidRPr="005B21BF">
        <w:rPr>
          <w:rFonts w:ascii="PT Astra Serif" w:hAnsi="PT Astra Serif" w:cs="Calibri"/>
          <w:sz w:val="24"/>
          <w:szCs w:val="24"/>
        </w:rPr>
        <w:t xml:space="preserve"> (разделенное по полу) семя быков-производителей, эмбрионы крупного рогатого скота.</w:t>
      </w:r>
    </w:p>
    <w:p w:rsidR="00052D20" w:rsidRPr="005B21BF" w:rsidRDefault="00646C14" w:rsidP="008D1833">
      <w:pPr>
        <w:widowControl w:val="0"/>
        <w:autoSpaceDE w:val="0"/>
        <w:autoSpaceDN w:val="0"/>
        <w:spacing w:after="0" w:line="240" w:lineRule="auto"/>
        <w:ind w:firstLine="708"/>
        <w:jc w:val="both"/>
        <w:rPr>
          <w:rFonts w:ascii="PT Astra Serif" w:hAnsi="PT Astra Serif" w:cs="Calibri"/>
          <w:sz w:val="24"/>
          <w:szCs w:val="24"/>
        </w:rPr>
      </w:pPr>
      <w:bookmarkStart w:id="1" w:name="P63"/>
      <w:bookmarkEnd w:id="1"/>
      <w:r>
        <w:rPr>
          <w:rFonts w:ascii="PT Astra Serif" w:hAnsi="PT Astra Serif" w:cs="Calibri"/>
          <w:sz w:val="24"/>
          <w:szCs w:val="24"/>
        </w:rPr>
        <w:lastRenderedPageBreak/>
        <w:t>3</w:t>
      </w:r>
      <w:r w:rsidR="00052D20" w:rsidRPr="005B21BF">
        <w:rPr>
          <w:rFonts w:ascii="PT Astra Serif" w:hAnsi="PT Astra Serif" w:cs="Calibri"/>
          <w:sz w:val="24"/>
          <w:szCs w:val="24"/>
        </w:rPr>
        <w:t xml:space="preserve">. </w:t>
      </w:r>
      <w:proofErr w:type="gramStart"/>
      <w:r w:rsidR="00052D20" w:rsidRPr="005B21BF">
        <w:rPr>
          <w:rFonts w:ascii="PT Astra Serif" w:hAnsi="PT Astra Serif" w:cs="Calibri"/>
          <w:sz w:val="24"/>
          <w:szCs w:val="24"/>
        </w:rPr>
        <w:t xml:space="preserve">Целью предоставления субсидии в рамках реализации мероприятий государственной </w:t>
      </w:r>
      <w:hyperlink r:id="rId11" w:history="1">
        <w:r w:rsidR="00052D20" w:rsidRPr="005B21BF">
          <w:rPr>
            <w:rFonts w:ascii="PT Astra Serif" w:hAnsi="PT Astra Serif" w:cs="Calibri"/>
            <w:sz w:val="24"/>
            <w:szCs w:val="24"/>
          </w:rPr>
          <w:t>программы</w:t>
        </w:r>
      </w:hyperlink>
      <w:r w:rsidR="00052D20" w:rsidRPr="005B21BF">
        <w:rPr>
          <w:rFonts w:ascii="PT Astra Serif" w:hAnsi="PT Astra Serif" w:cs="Calibri"/>
          <w:sz w:val="24"/>
          <w:szCs w:val="24"/>
        </w:rPr>
        <w:t xml:space="preserve"> «Развитие сельского хозяйства, рынков сырья и продовольствия в Томской области», утвержденной постановлением Администрации Томской области от 26.09.2019 № 338а «Об утверждении государственной программы «Развитие сельского хозяйства, рынков сырья и продовольствия в Томской области», является возмещение части затрат по направлениям, предусмотренным </w:t>
      </w:r>
      <w:hyperlink w:anchor="P63" w:history="1">
        <w:r w:rsidR="00052D20" w:rsidRPr="005B21BF">
          <w:rPr>
            <w:rFonts w:ascii="PT Astra Serif" w:hAnsi="PT Astra Serif" w:cs="Calibri"/>
            <w:sz w:val="24"/>
            <w:szCs w:val="24"/>
          </w:rPr>
          <w:t xml:space="preserve">пунктом </w:t>
        </w:r>
        <w:r w:rsidR="0089401D">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w:t>
      </w:r>
      <w:proofErr w:type="gramEnd"/>
    </w:p>
    <w:p w:rsidR="00052D20" w:rsidRPr="005B21BF" w:rsidRDefault="00646C14"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4</w:t>
      </w:r>
      <w:r w:rsidR="00052D20" w:rsidRPr="005B21BF">
        <w:rPr>
          <w:rFonts w:ascii="PT Astra Serif" w:hAnsi="PT Astra Serif" w:cs="Calibri"/>
          <w:sz w:val="24"/>
          <w:szCs w:val="24"/>
        </w:rPr>
        <w:t>. Главным распорядителем,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 текущий финансовый год, является Департамент по социально-экономическому развитию села Томской области (далее - Департамент).</w:t>
      </w:r>
    </w:p>
    <w:p w:rsidR="00052D20" w:rsidRPr="005B21BF" w:rsidRDefault="00646C14" w:rsidP="008D1833">
      <w:pPr>
        <w:widowControl w:val="0"/>
        <w:autoSpaceDE w:val="0"/>
        <w:autoSpaceDN w:val="0"/>
        <w:spacing w:after="0" w:line="240" w:lineRule="auto"/>
        <w:ind w:firstLine="708"/>
        <w:jc w:val="both"/>
        <w:rPr>
          <w:rFonts w:ascii="PT Astra Serif" w:hAnsi="PT Astra Serif" w:cs="Calibri"/>
          <w:sz w:val="24"/>
          <w:szCs w:val="24"/>
        </w:rPr>
      </w:pPr>
      <w:bookmarkStart w:id="2" w:name="P75"/>
      <w:bookmarkEnd w:id="2"/>
      <w:r>
        <w:rPr>
          <w:rFonts w:ascii="PT Astra Serif" w:hAnsi="PT Astra Serif" w:cs="Calibri"/>
          <w:sz w:val="24"/>
          <w:szCs w:val="24"/>
        </w:rPr>
        <w:t>5</w:t>
      </w:r>
      <w:r w:rsidR="00052D20" w:rsidRPr="005B21BF">
        <w:rPr>
          <w:rFonts w:ascii="PT Astra Serif" w:hAnsi="PT Astra Serif" w:cs="Calibri"/>
          <w:sz w:val="24"/>
          <w:szCs w:val="24"/>
        </w:rPr>
        <w:t>. Категориями получателей субсидий являются сельскохозяйственные товаропроизводители, за исключением граждан, ведущих личное подсобное хозяйство, а также юридические лица и индивидуальные предприниматели, осуществляющие сельскохозяйственное производство и не являющиеся сельскохозяйственными товаропроизводителями.</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Способом проведения отбора получателей субсидий для предоставления субсидий (далее - отбор) является запрос предложений.</w:t>
      </w:r>
    </w:p>
    <w:p w:rsidR="00052D20" w:rsidRDefault="00646C14"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6</w:t>
      </w:r>
      <w:r w:rsidR="00052D20" w:rsidRPr="005B21BF">
        <w:rPr>
          <w:rFonts w:ascii="PT Astra Serif" w:hAnsi="PT Astra Serif" w:cs="Calibri"/>
          <w:sz w:val="24"/>
          <w:szCs w:val="24"/>
        </w:rPr>
        <w:t>. Сведения о субсидии размещаются на едином портале бюджетной системы Российской Федерации в информационно-телекоммуникационной сет</w:t>
      </w:r>
      <w:r w:rsidR="00560C02">
        <w:rPr>
          <w:rFonts w:ascii="PT Astra Serif" w:hAnsi="PT Astra Serif" w:cs="Calibri"/>
          <w:sz w:val="24"/>
          <w:szCs w:val="24"/>
        </w:rPr>
        <w:t>и «Интернет» в разделе «Бюджет»</w:t>
      </w:r>
      <w:r w:rsidR="00052D20" w:rsidRPr="005B21BF">
        <w:rPr>
          <w:rFonts w:ascii="PT Astra Serif" w:hAnsi="PT Astra Serif" w:cs="Calibri"/>
          <w:sz w:val="24"/>
          <w:szCs w:val="24"/>
        </w:rPr>
        <w:t xml:space="preserve"> при формировании проекта закона Томской области об областном бюджете на соответствующий финансовый год и плановый период, о внесении в него изменений.</w:t>
      </w:r>
    </w:p>
    <w:p w:rsidR="00B66694" w:rsidRPr="005B21BF" w:rsidRDefault="00B66694" w:rsidP="008D1833">
      <w:pPr>
        <w:widowControl w:val="0"/>
        <w:autoSpaceDE w:val="0"/>
        <w:autoSpaceDN w:val="0"/>
        <w:spacing w:after="0" w:line="240" w:lineRule="auto"/>
        <w:ind w:firstLine="708"/>
        <w:jc w:val="both"/>
        <w:rPr>
          <w:rFonts w:ascii="PT Astra Serif" w:hAnsi="PT Astra Serif" w:cs="Calibri"/>
          <w:sz w:val="24"/>
          <w:szCs w:val="24"/>
        </w:rPr>
      </w:pPr>
    </w:p>
    <w:p w:rsidR="00052D20" w:rsidRPr="00B66694" w:rsidRDefault="00052D20" w:rsidP="00052D20">
      <w:pPr>
        <w:widowControl w:val="0"/>
        <w:autoSpaceDE w:val="0"/>
        <w:autoSpaceDN w:val="0"/>
        <w:spacing w:after="0" w:line="240" w:lineRule="auto"/>
        <w:jc w:val="center"/>
        <w:outlineLvl w:val="1"/>
        <w:rPr>
          <w:rFonts w:ascii="PT Astra Serif" w:hAnsi="PT Astra Serif" w:cs="Calibri"/>
          <w:sz w:val="24"/>
          <w:szCs w:val="24"/>
        </w:rPr>
      </w:pPr>
      <w:bookmarkStart w:id="3" w:name="P77"/>
      <w:bookmarkEnd w:id="3"/>
      <w:r w:rsidRPr="00B66694">
        <w:rPr>
          <w:rFonts w:ascii="PT Astra Serif" w:hAnsi="PT Astra Serif" w:cs="Calibri"/>
          <w:sz w:val="24"/>
          <w:szCs w:val="24"/>
        </w:rPr>
        <w:t>2. Порядок проведения отбора получателей субсидии</w:t>
      </w:r>
    </w:p>
    <w:p w:rsidR="00052D20" w:rsidRPr="00B66694" w:rsidRDefault="00052D20" w:rsidP="00052D20">
      <w:pPr>
        <w:widowControl w:val="0"/>
        <w:autoSpaceDE w:val="0"/>
        <w:autoSpaceDN w:val="0"/>
        <w:spacing w:after="0" w:line="240" w:lineRule="auto"/>
        <w:jc w:val="center"/>
        <w:rPr>
          <w:rFonts w:ascii="PT Astra Serif" w:hAnsi="PT Astra Serif" w:cs="Calibri"/>
          <w:sz w:val="24"/>
          <w:szCs w:val="24"/>
        </w:rPr>
      </w:pPr>
      <w:r w:rsidRPr="00B66694">
        <w:rPr>
          <w:rFonts w:ascii="PT Astra Serif" w:hAnsi="PT Astra Serif" w:cs="Calibri"/>
          <w:sz w:val="24"/>
          <w:szCs w:val="24"/>
        </w:rPr>
        <w:t>для предоставления субсидии</w:t>
      </w:r>
    </w:p>
    <w:p w:rsidR="00052D20" w:rsidRPr="00B66694"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646C14"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7</w:t>
      </w:r>
      <w:r w:rsidR="00052D20" w:rsidRPr="00B66694">
        <w:rPr>
          <w:rFonts w:ascii="PT Astra Serif" w:hAnsi="PT Astra Serif" w:cs="Calibri"/>
          <w:sz w:val="24"/>
          <w:szCs w:val="24"/>
        </w:rPr>
        <w:t>. Способом проведения отбора получателей субсидии</w:t>
      </w:r>
      <w:r w:rsidR="00052D20" w:rsidRPr="005B21BF">
        <w:rPr>
          <w:rFonts w:ascii="PT Astra Serif" w:hAnsi="PT Astra Serif" w:cs="Calibri"/>
          <w:sz w:val="24"/>
          <w:szCs w:val="24"/>
        </w:rPr>
        <w:t xml:space="preserve"> для предоставления субсидии является запрос предложений (определение Департаментом получателя субсидии на основании предложений (заявок), направленных участниками отбора для участия в отборе, исходя из соответствия участника отбора категориям, указанным в пункте </w:t>
      </w:r>
      <w:r w:rsidR="004E63D9">
        <w:rPr>
          <w:rFonts w:ascii="PT Astra Serif" w:hAnsi="PT Astra Serif" w:cs="Calibri"/>
          <w:sz w:val="24"/>
          <w:szCs w:val="24"/>
        </w:rPr>
        <w:t>5</w:t>
      </w:r>
      <w:r w:rsidR="00052D20" w:rsidRPr="005B21BF">
        <w:rPr>
          <w:rFonts w:ascii="PT Astra Serif" w:hAnsi="PT Astra Serif" w:cs="Calibri"/>
          <w:sz w:val="24"/>
          <w:szCs w:val="24"/>
        </w:rPr>
        <w:t xml:space="preserve"> настоящего Порядка, и очередности поступления заявлений на участие в отборе).</w:t>
      </w:r>
    </w:p>
    <w:p w:rsidR="00052D20" w:rsidRPr="005B21BF" w:rsidRDefault="00646C14" w:rsidP="008D183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8</w:t>
      </w:r>
      <w:r w:rsidR="00052D20" w:rsidRPr="005B21BF">
        <w:rPr>
          <w:rFonts w:ascii="PT Astra Serif" w:hAnsi="PT Astra Serif" w:cs="Calibri"/>
          <w:sz w:val="24"/>
          <w:szCs w:val="24"/>
        </w:rPr>
        <w:t xml:space="preserve">. Объявление о проведении отбора размещается на официальном сайте Департамента в информационно-телекоммуникационной сети «Интернет» не </w:t>
      </w:r>
      <w:proofErr w:type="gramStart"/>
      <w:r w:rsidR="00052D20" w:rsidRPr="005B21BF">
        <w:rPr>
          <w:rFonts w:ascii="PT Astra Serif" w:hAnsi="PT Astra Serif" w:cs="Calibri"/>
          <w:sz w:val="24"/>
          <w:szCs w:val="24"/>
        </w:rPr>
        <w:t>позднее</w:t>
      </w:r>
      <w:proofErr w:type="gramEnd"/>
      <w:r w:rsidR="00052D20" w:rsidRPr="005B21BF">
        <w:rPr>
          <w:rFonts w:ascii="PT Astra Serif" w:hAnsi="PT Astra Serif" w:cs="Calibri"/>
          <w:sz w:val="24"/>
          <w:szCs w:val="24"/>
        </w:rPr>
        <w:t xml:space="preserve"> чем за </w:t>
      </w:r>
      <w:r w:rsidR="003E3AC8">
        <w:rPr>
          <w:rFonts w:ascii="PT Astra Serif" w:hAnsi="PT Astra Serif" w:cs="Calibri"/>
          <w:sz w:val="24"/>
          <w:szCs w:val="24"/>
        </w:rPr>
        <w:t>2</w:t>
      </w:r>
      <w:r w:rsidR="00052D20" w:rsidRPr="005B21BF">
        <w:rPr>
          <w:rFonts w:ascii="PT Astra Serif" w:hAnsi="PT Astra Serif" w:cs="Calibri"/>
          <w:sz w:val="24"/>
          <w:szCs w:val="24"/>
        </w:rPr>
        <w:t xml:space="preserve"> календарных</w:t>
      </w:r>
      <w:r w:rsidR="003E3AC8">
        <w:rPr>
          <w:rFonts w:ascii="PT Astra Serif" w:hAnsi="PT Astra Serif" w:cs="Calibri"/>
          <w:sz w:val="24"/>
          <w:szCs w:val="24"/>
        </w:rPr>
        <w:t xml:space="preserve"> дня</w:t>
      </w:r>
      <w:r w:rsidR="00F52BBF">
        <w:rPr>
          <w:rFonts w:ascii="PT Astra Serif" w:hAnsi="PT Astra Serif" w:cs="Calibri"/>
          <w:sz w:val="24"/>
          <w:szCs w:val="24"/>
        </w:rPr>
        <w:t xml:space="preserve"> до даты начала подача заявок</w:t>
      </w:r>
      <w:r w:rsidR="00052D20" w:rsidRPr="005B21BF">
        <w:rPr>
          <w:rFonts w:ascii="PT Astra Serif" w:hAnsi="PT Astra Serif" w:cs="Calibri"/>
          <w:sz w:val="24"/>
          <w:szCs w:val="24"/>
        </w:rPr>
        <w:t>.</w:t>
      </w:r>
    </w:p>
    <w:p w:rsidR="00052D20" w:rsidRPr="005B21BF" w:rsidRDefault="00052D20" w:rsidP="008D1833">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 xml:space="preserve">В объявлении о проведении отбора указывается информация, </w:t>
      </w:r>
      <w:r w:rsidR="00EF56B3">
        <w:rPr>
          <w:rFonts w:ascii="PT Astra Serif" w:hAnsi="PT Astra Serif" w:cs="Calibri"/>
          <w:sz w:val="24"/>
          <w:szCs w:val="24"/>
        </w:rPr>
        <w:t xml:space="preserve">предусмотренная </w:t>
      </w:r>
      <w:hyperlink r:id="rId12" w:history="1">
        <w:r w:rsidRPr="005B21BF">
          <w:rPr>
            <w:rFonts w:ascii="PT Astra Serif" w:hAnsi="PT Astra Serif" w:cs="Calibri"/>
            <w:sz w:val="24"/>
            <w:szCs w:val="24"/>
          </w:rPr>
          <w:t>подпункт</w:t>
        </w:r>
        <w:r w:rsidR="00EF56B3">
          <w:rPr>
            <w:rFonts w:ascii="PT Astra Serif" w:hAnsi="PT Astra Serif" w:cs="Calibri"/>
            <w:sz w:val="24"/>
            <w:szCs w:val="24"/>
          </w:rPr>
          <w:t>ом</w:t>
        </w:r>
        <w:r w:rsidRPr="005B21BF">
          <w:rPr>
            <w:rFonts w:ascii="PT Astra Serif" w:hAnsi="PT Astra Serif" w:cs="Calibri"/>
            <w:sz w:val="24"/>
            <w:szCs w:val="24"/>
          </w:rPr>
          <w:t xml:space="preserve"> «б» пункта 4</w:t>
        </w:r>
      </w:hyperlink>
      <w:r w:rsidRPr="005B21BF">
        <w:rPr>
          <w:rFonts w:ascii="PT Astra Serif" w:hAnsi="PT Astra Serif" w:cs="Calibri"/>
          <w:sz w:val="24"/>
          <w:szCs w:val="24"/>
        </w:rPr>
        <w:t xml:space="preserve"> Общих требований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утвержденных Постановлением Правительства Российской Федерации от 18.09.2020 № 1492 «Об общих требованиях к нормативным правовым актам, муниципальным правовым</w:t>
      </w:r>
      <w:proofErr w:type="gramEnd"/>
      <w:r w:rsidRPr="005B21BF">
        <w:rPr>
          <w:rFonts w:ascii="PT Astra Serif" w:hAnsi="PT Astra Serif" w:cs="Calibri"/>
          <w:sz w:val="24"/>
          <w:szCs w:val="24"/>
        </w:rPr>
        <w:t xml:space="preserve">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w:t>
      </w:r>
      <w:proofErr w:type="gramStart"/>
      <w:r w:rsidRPr="005B21BF">
        <w:rPr>
          <w:rFonts w:ascii="PT Astra Serif" w:hAnsi="PT Astra Serif" w:cs="Calibri"/>
          <w:sz w:val="24"/>
          <w:szCs w:val="24"/>
        </w:rPr>
        <w:t>утратившими</w:t>
      </w:r>
      <w:proofErr w:type="gramEnd"/>
      <w:r w:rsidRPr="005B21BF">
        <w:rPr>
          <w:rFonts w:ascii="PT Astra Serif" w:hAnsi="PT Astra Serif" w:cs="Calibri"/>
          <w:sz w:val="24"/>
          <w:szCs w:val="24"/>
        </w:rPr>
        <w:t xml:space="preserve"> силу некоторых актов Правительства Российской Федерации и отдельных положений некоторых актов Правительства Российской Федерации».</w:t>
      </w:r>
    </w:p>
    <w:p w:rsidR="00052D20" w:rsidRPr="005B21BF" w:rsidRDefault="00646C14" w:rsidP="002B0C10">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9</w:t>
      </w:r>
      <w:r w:rsidR="00052D20" w:rsidRPr="005B21BF">
        <w:rPr>
          <w:rFonts w:ascii="PT Astra Serif" w:hAnsi="PT Astra Serif" w:cs="Calibri"/>
          <w:sz w:val="24"/>
          <w:szCs w:val="24"/>
        </w:rPr>
        <w:t>. Организатором отбора является Департамент.</w:t>
      </w:r>
    </w:p>
    <w:p w:rsidR="00052D20" w:rsidRPr="005B21BF" w:rsidRDefault="00052D20" w:rsidP="002B0C10">
      <w:pPr>
        <w:widowControl w:val="0"/>
        <w:autoSpaceDE w:val="0"/>
        <w:autoSpaceDN w:val="0"/>
        <w:spacing w:after="0" w:line="240" w:lineRule="auto"/>
        <w:ind w:firstLine="708"/>
        <w:jc w:val="both"/>
        <w:rPr>
          <w:rFonts w:ascii="PT Astra Serif" w:hAnsi="PT Astra Serif" w:cs="Calibri"/>
          <w:sz w:val="24"/>
          <w:szCs w:val="24"/>
        </w:rPr>
      </w:pPr>
      <w:bookmarkStart w:id="4" w:name="P85"/>
      <w:bookmarkEnd w:id="4"/>
      <w:r w:rsidRPr="005B21BF">
        <w:rPr>
          <w:rFonts w:ascii="PT Astra Serif" w:hAnsi="PT Astra Serif" w:cs="Calibri"/>
          <w:sz w:val="24"/>
          <w:szCs w:val="24"/>
        </w:rPr>
        <w:t>1</w:t>
      </w:r>
      <w:r w:rsidR="00646C14">
        <w:rPr>
          <w:rFonts w:ascii="PT Astra Serif" w:hAnsi="PT Astra Serif" w:cs="Calibri"/>
          <w:sz w:val="24"/>
          <w:szCs w:val="24"/>
        </w:rPr>
        <w:t>0</w:t>
      </w:r>
      <w:r w:rsidRPr="005B21BF">
        <w:rPr>
          <w:rFonts w:ascii="PT Astra Serif" w:hAnsi="PT Astra Serif" w:cs="Calibri"/>
          <w:sz w:val="24"/>
          <w:szCs w:val="24"/>
        </w:rPr>
        <w:t xml:space="preserve">. Участники отбора </w:t>
      </w:r>
      <w:r w:rsidR="00CA0D1D" w:rsidRPr="00646C14">
        <w:rPr>
          <w:rFonts w:ascii="PT Astra Serif" w:hAnsi="PT Astra Serif" w:cs="Calibri"/>
          <w:sz w:val="24"/>
          <w:szCs w:val="24"/>
        </w:rPr>
        <w:t>на дату подачи заявок</w:t>
      </w:r>
      <w:r w:rsidR="00CA0D1D">
        <w:rPr>
          <w:rFonts w:ascii="PT Astra Serif" w:hAnsi="PT Astra Serif" w:cs="Calibri"/>
          <w:sz w:val="24"/>
          <w:szCs w:val="24"/>
        </w:rPr>
        <w:t xml:space="preserve"> </w:t>
      </w:r>
      <w:r w:rsidRPr="005B21BF">
        <w:rPr>
          <w:rFonts w:ascii="PT Astra Serif" w:hAnsi="PT Astra Serif" w:cs="Calibri"/>
          <w:sz w:val="24"/>
          <w:szCs w:val="24"/>
        </w:rPr>
        <w:t>должны соответствовать следующим требованиям</w:t>
      </w:r>
      <w:r w:rsidRPr="00646C14">
        <w:rPr>
          <w:rFonts w:ascii="PT Astra Serif" w:hAnsi="PT Astra Serif" w:cs="Calibri"/>
          <w:sz w:val="24"/>
          <w:szCs w:val="24"/>
        </w:rPr>
        <w:t>:</w:t>
      </w:r>
    </w:p>
    <w:p w:rsidR="00052D20" w:rsidRPr="005B21BF" w:rsidRDefault="00716AFD" w:rsidP="002B0C10">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1</w:t>
      </w:r>
      <w:r w:rsidR="00052D20" w:rsidRPr="005B21BF">
        <w:rPr>
          <w:rFonts w:ascii="PT Astra Serif" w:hAnsi="PT Astra Serif" w:cs="Calibri"/>
          <w:sz w:val="24"/>
          <w:szCs w:val="24"/>
        </w:rPr>
        <w:t>)</w:t>
      </w:r>
      <w:r w:rsidR="0061568B">
        <w:rPr>
          <w:rFonts w:ascii="PT Astra Serif" w:hAnsi="PT Astra Serif" w:cs="Calibri"/>
          <w:sz w:val="24"/>
          <w:szCs w:val="24"/>
        </w:rPr>
        <w:t xml:space="preserve"> участник отбора должен</w:t>
      </w:r>
      <w:r w:rsidR="00052D20" w:rsidRPr="005B21BF">
        <w:rPr>
          <w:rFonts w:ascii="PT Astra Serif" w:hAnsi="PT Astra Serif" w:cs="Calibri"/>
          <w:sz w:val="24"/>
          <w:szCs w:val="24"/>
        </w:rPr>
        <w:t xml:space="preserve"> осуществлять хозяйственную деятельность на территории Томской области;</w:t>
      </w:r>
    </w:p>
    <w:p w:rsidR="00052D20" w:rsidRPr="005B21BF" w:rsidRDefault="00716AFD" w:rsidP="002B0C10">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lastRenderedPageBreak/>
        <w:t>2</w:t>
      </w:r>
      <w:r w:rsidR="00052D20" w:rsidRPr="005B21BF">
        <w:rPr>
          <w:rFonts w:ascii="PT Astra Serif" w:hAnsi="PT Astra Serif" w:cs="Calibri"/>
          <w:sz w:val="24"/>
          <w:szCs w:val="24"/>
        </w:rPr>
        <w:t xml:space="preserve">) </w:t>
      </w:r>
      <w:r w:rsidR="0061568B">
        <w:rPr>
          <w:rFonts w:ascii="PT Astra Serif" w:hAnsi="PT Astra Serif" w:cs="Calibri"/>
          <w:sz w:val="24"/>
          <w:szCs w:val="24"/>
        </w:rPr>
        <w:t xml:space="preserve">участник отбора должен </w:t>
      </w:r>
      <w:r w:rsidR="00052D20" w:rsidRPr="005B21BF">
        <w:rPr>
          <w:rFonts w:ascii="PT Astra Serif" w:hAnsi="PT Astra Serif" w:cs="Calibri"/>
          <w:sz w:val="24"/>
          <w:szCs w:val="24"/>
        </w:rPr>
        <w:t>состоять на учете в налоговом органе на территории Томской области;</w:t>
      </w:r>
    </w:p>
    <w:p w:rsidR="00052D20" w:rsidRPr="005B21BF" w:rsidRDefault="00716AFD" w:rsidP="002B0C10">
      <w:pPr>
        <w:widowControl w:val="0"/>
        <w:autoSpaceDE w:val="0"/>
        <w:autoSpaceDN w:val="0"/>
        <w:spacing w:after="0" w:line="240" w:lineRule="auto"/>
        <w:ind w:firstLine="708"/>
        <w:jc w:val="both"/>
        <w:rPr>
          <w:rFonts w:ascii="PT Astra Serif" w:hAnsi="PT Astra Serif" w:cs="Calibri"/>
          <w:sz w:val="24"/>
          <w:szCs w:val="24"/>
        </w:rPr>
      </w:pPr>
      <w:proofErr w:type="gramStart"/>
      <w:r>
        <w:rPr>
          <w:rFonts w:ascii="PT Astra Serif" w:hAnsi="PT Astra Serif" w:cs="Calibri"/>
          <w:sz w:val="24"/>
          <w:szCs w:val="24"/>
        </w:rPr>
        <w:t>3</w:t>
      </w:r>
      <w:r w:rsidR="00052D20" w:rsidRPr="005B21BF">
        <w:rPr>
          <w:rFonts w:ascii="PT Astra Serif" w:hAnsi="PT Astra Serif" w:cs="Calibri"/>
          <w:sz w:val="24"/>
          <w:szCs w:val="24"/>
        </w:rPr>
        <w:t>) участник отбора - юридическое лицо не должен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введена процедура банкротства, деятельность не приостановлена в порядке, предусмотренном законодательством Российской Федерации, а участник отбора - индивидуальный предприниматель не должен прекратить деятельность в качестве индивидуального предпринимателя;</w:t>
      </w:r>
      <w:proofErr w:type="gramEnd"/>
    </w:p>
    <w:p w:rsidR="00052D20" w:rsidRPr="005B21BF" w:rsidRDefault="0061568B" w:rsidP="002B0C10">
      <w:pPr>
        <w:widowControl w:val="0"/>
        <w:autoSpaceDE w:val="0"/>
        <w:autoSpaceDN w:val="0"/>
        <w:spacing w:after="0" w:line="240" w:lineRule="auto"/>
        <w:ind w:firstLine="708"/>
        <w:jc w:val="both"/>
        <w:rPr>
          <w:rFonts w:ascii="PT Astra Serif" w:hAnsi="PT Astra Serif" w:cs="Calibri"/>
          <w:sz w:val="24"/>
          <w:szCs w:val="24"/>
        </w:rPr>
      </w:pPr>
      <w:proofErr w:type="gramStart"/>
      <w:r>
        <w:rPr>
          <w:rFonts w:ascii="PT Astra Serif" w:hAnsi="PT Astra Serif" w:cs="Calibri"/>
          <w:sz w:val="24"/>
          <w:szCs w:val="24"/>
        </w:rPr>
        <w:t>4</w:t>
      </w:r>
      <w:r w:rsidR="00052D20" w:rsidRPr="005B21BF">
        <w:rPr>
          <w:rFonts w:ascii="PT Astra Serif" w:hAnsi="PT Astra Serif" w:cs="Calibri"/>
          <w:sz w:val="24"/>
          <w:szCs w:val="24"/>
        </w:rPr>
        <w:t>) участник отбора не должен являться иностранным юридическим лицом, а также российским юридическим лицом,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w:t>
      </w:r>
      <w:proofErr w:type="gramEnd"/>
      <w:r w:rsidR="00052D20" w:rsidRPr="005B21BF">
        <w:rPr>
          <w:rFonts w:ascii="PT Astra Serif" w:hAnsi="PT Astra Serif" w:cs="Calibri"/>
          <w:sz w:val="24"/>
          <w:szCs w:val="24"/>
        </w:rPr>
        <w:t xml:space="preserve"> зоны) в отношении таких юридических лиц, в совокупности превышает 50 процентов;</w:t>
      </w:r>
    </w:p>
    <w:p w:rsidR="00052D20" w:rsidRPr="005B21BF" w:rsidRDefault="0061568B" w:rsidP="002B0C10">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5</w:t>
      </w:r>
      <w:r w:rsidR="00052D20" w:rsidRPr="005B21BF">
        <w:rPr>
          <w:rFonts w:ascii="PT Astra Serif" w:hAnsi="PT Astra Serif" w:cs="Calibri"/>
          <w:sz w:val="24"/>
          <w:szCs w:val="24"/>
        </w:rPr>
        <w:t xml:space="preserve">) у участника отбора должна отсутствовать просроченная задолженность по возврату в областной бюджет субсидий, бюджетных инвестиций, </w:t>
      </w:r>
      <w:proofErr w:type="gramStart"/>
      <w:r w:rsidR="00052D20" w:rsidRPr="005B21BF">
        <w:rPr>
          <w:rFonts w:ascii="PT Astra Serif" w:hAnsi="PT Astra Serif" w:cs="Calibri"/>
          <w:sz w:val="24"/>
          <w:szCs w:val="24"/>
        </w:rPr>
        <w:t>предоставленных</w:t>
      </w:r>
      <w:proofErr w:type="gramEnd"/>
      <w:r w:rsidR="00052D20" w:rsidRPr="005B21BF">
        <w:rPr>
          <w:rFonts w:ascii="PT Astra Serif" w:hAnsi="PT Astra Serif" w:cs="Calibri"/>
          <w:sz w:val="24"/>
          <w:szCs w:val="24"/>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052D20" w:rsidRPr="005B21BF" w:rsidRDefault="0061568B" w:rsidP="002B0C10">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6</w:t>
      </w:r>
      <w:r w:rsidR="00052D20" w:rsidRPr="005B21BF">
        <w:rPr>
          <w:rFonts w:ascii="PT Astra Serif" w:hAnsi="PT Astra Serif" w:cs="Calibri"/>
          <w:sz w:val="24"/>
          <w:szCs w:val="24"/>
        </w:rPr>
        <w:t xml:space="preserve">) участник отбора не должен получать средства из областного бюджета на основании иных нормативных правовых актов Томской области на цель, указанную в </w:t>
      </w:r>
      <w:hyperlink w:anchor="P73" w:history="1">
        <w:r w:rsidR="00052D20" w:rsidRPr="005B21BF">
          <w:rPr>
            <w:rFonts w:ascii="PT Astra Serif" w:hAnsi="PT Astra Serif" w:cs="Calibri"/>
            <w:sz w:val="24"/>
            <w:szCs w:val="24"/>
          </w:rPr>
          <w:t xml:space="preserve">пункте </w:t>
        </w:r>
        <w:r w:rsidR="00CA0D1D">
          <w:rPr>
            <w:rFonts w:ascii="PT Astra Serif" w:hAnsi="PT Astra Serif" w:cs="Calibri"/>
            <w:sz w:val="24"/>
            <w:szCs w:val="24"/>
          </w:rPr>
          <w:t>3</w:t>
        </w:r>
      </w:hyperlink>
      <w:r w:rsidR="00052D20" w:rsidRPr="005B21BF">
        <w:rPr>
          <w:rFonts w:ascii="PT Astra Serif" w:hAnsi="PT Astra Serif" w:cs="Calibri"/>
          <w:sz w:val="24"/>
          <w:szCs w:val="24"/>
        </w:rPr>
        <w:t xml:space="preserve"> настоящего Порядка.</w:t>
      </w:r>
    </w:p>
    <w:p w:rsidR="00052D20" w:rsidRPr="005B21BF" w:rsidRDefault="00052D20" w:rsidP="002B0C10">
      <w:pPr>
        <w:widowControl w:val="0"/>
        <w:autoSpaceDE w:val="0"/>
        <w:autoSpaceDN w:val="0"/>
        <w:spacing w:after="0" w:line="240" w:lineRule="auto"/>
        <w:ind w:firstLine="708"/>
        <w:jc w:val="both"/>
        <w:rPr>
          <w:rFonts w:ascii="PT Astra Serif" w:hAnsi="PT Astra Serif" w:cs="Calibri"/>
          <w:sz w:val="24"/>
          <w:szCs w:val="24"/>
        </w:rPr>
      </w:pPr>
      <w:bookmarkStart w:id="5" w:name="P94"/>
      <w:bookmarkEnd w:id="5"/>
      <w:r w:rsidRPr="005B21BF">
        <w:rPr>
          <w:rFonts w:ascii="PT Astra Serif" w:hAnsi="PT Astra Serif" w:cs="Calibri"/>
          <w:sz w:val="24"/>
          <w:szCs w:val="24"/>
        </w:rPr>
        <w:t>1</w:t>
      </w:r>
      <w:r w:rsidR="00646C14">
        <w:rPr>
          <w:rFonts w:ascii="PT Astra Serif" w:hAnsi="PT Astra Serif" w:cs="Calibri"/>
          <w:sz w:val="24"/>
          <w:szCs w:val="24"/>
        </w:rPr>
        <w:t>1</w:t>
      </w:r>
      <w:r w:rsidRPr="005B21BF">
        <w:rPr>
          <w:rFonts w:ascii="PT Astra Serif" w:hAnsi="PT Astra Serif" w:cs="Calibri"/>
          <w:sz w:val="24"/>
          <w:szCs w:val="24"/>
        </w:rPr>
        <w:t xml:space="preserve">. Для участия в отборе участники отбора представляют в Департамент в сроки, установленные в объявлении о проведении отбора, </w:t>
      </w:r>
      <w:hyperlink w:anchor="P420" w:history="1">
        <w:r w:rsidRPr="005B21BF">
          <w:rPr>
            <w:rFonts w:ascii="PT Astra Serif" w:hAnsi="PT Astra Serif" w:cs="Calibri"/>
            <w:sz w:val="24"/>
            <w:szCs w:val="24"/>
          </w:rPr>
          <w:t>зая</w:t>
        </w:r>
        <w:r w:rsidR="00525EF0">
          <w:rPr>
            <w:rFonts w:ascii="PT Astra Serif" w:hAnsi="PT Astra Serif" w:cs="Calibri"/>
            <w:sz w:val="24"/>
            <w:szCs w:val="24"/>
          </w:rPr>
          <w:t>вк</w:t>
        </w:r>
        <w:r w:rsidR="00A5528C">
          <w:rPr>
            <w:rFonts w:ascii="PT Astra Serif" w:hAnsi="PT Astra Serif" w:cs="Calibri"/>
            <w:sz w:val="24"/>
            <w:szCs w:val="24"/>
          </w:rPr>
          <w:t>у</w:t>
        </w:r>
      </w:hyperlink>
      <w:r w:rsidRPr="005B21BF">
        <w:rPr>
          <w:rFonts w:ascii="PT Astra Serif" w:hAnsi="PT Astra Serif" w:cs="Calibri"/>
          <w:sz w:val="24"/>
          <w:szCs w:val="24"/>
        </w:rPr>
        <w:t xml:space="preserve"> по форме согласно приложению № 3 к настоящему Порядку. К заявлению прилагаются следующие документы:</w:t>
      </w:r>
    </w:p>
    <w:p w:rsidR="00052D20" w:rsidRPr="005B21BF" w:rsidRDefault="00052D20" w:rsidP="00525EF0">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 копии:</w:t>
      </w:r>
    </w:p>
    <w:p w:rsidR="00052D20" w:rsidRPr="005B21BF" w:rsidRDefault="00052D20" w:rsidP="00525EF0">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отчета по форме № 24-СХ «Сведения о состоянии животноводства» или по форме № 3-фермер </w:t>
      </w:r>
      <w:r w:rsidR="00525EF0">
        <w:rPr>
          <w:rFonts w:ascii="PT Astra Serif" w:hAnsi="PT Astra Serif" w:cs="Calibri"/>
          <w:sz w:val="24"/>
          <w:szCs w:val="24"/>
        </w:rPr>
        <w:t>«</w:t>
      </w:r>
      <w:r w:rsidRPr="005B21BF">
        <w:rPr>
          <w:rFonts w:ascii="PT Astra Serif" w:hAnsi="PT Astra Serif" w:cs="Calibri"/>
          <w:sz w:val="24"/>
          <w:szCs w:val="24"/>
        </w:rPr>
        <w:t>Сведения о производстве продукции животноводства и поголовье скота</w:t>
      </w:r>
      <w:r w:rsidR="00525EF0">
        <w:rPr>
          <w:rFonts w:ascii="PT Astra Serif" w:hAnsi="PT Astra Serif" w:cs="Calibri"/>
          <w:sz w:val="24"/>
          <w:szCs w:val="24"/>
        </w:rPr>
        <w:t>»</w:t>
      </w:r>
      <w:r w:rsidRPr="005B21BF">
        <w:rPr>
          <w:rFonts w:ascii="PT Astra Serif" w:hAnsi="PT Astra Serif" w:cs="Calibri"/>
          <w:sz w:val="24"/>
          <w:szCs w:val="24"/>
        </w:rPr>
        <w:t xml:space="preserve"> за год, предшествующий году подачи заяв</w:t>
      </w:r>
      <w:r w:rsidR="00525EF0">
        <w:rPr>
          <w:rFonts w:ascii="PT Astra Serif" w:hAnsi="PT Astra Serif" w:cs="Calibri"/>
          <w:sz w:val="24"/>
          <w:szCs w:val="24"/>
        </w:rPr>
        <w:t>ки</w:t>
      </w:r>
      <w:r w:rsidRPr="005B21BF">
        <w:rPr>
          <w:rFonts w:ascii="PT Astra Serif" w:hAnsi="PT Astra Serif" w:cs="Calibri"/>
          <w:sz w:val="24"/>
          <w:szCs w:val="24"/>
        </w:rPr>
        <w:t xml:space="preserve"> о предоставлении субсидии (за исключением участников отбора, созданных в текущем году);</w:t>
      </w:r>
    </w:p>
    <w:p w:rsidR="00052D20" w:rsidRPr="005B21BF" w:rsidRDefault="00052D20" w:rsidP="00525EF0">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отчета о движении поголовья скота по форме СП-51 за год, предшествующий году подачи заявления (за исключением участников отбора, созданных в текущем году), и на первое число месяца, в котором подан</w:t>
      </w:r>
      <w:r w:rsidR="00A5528C">
        <w:rPr>
          <w:rFonts w:ascii="PT Astra Serif" w:hAnsi="PT Astra Serif" w:cs="Calibri"/>
          <w:sz w:val="24"/>
          <w:szCs w:val="24"/>
        </w:rPr>
        <w:t>а</w:t>
      </w:r>
      <w:r w:rsidRPr="005B21BF">
        <w:rPr>
          <w:rFonts w:ascii="PT Astra Serif" w:hAnsi="PT Astra Serif" w:cs="Calibri"/>
          <w:sz w:val="24"/>
          <w:szCs w:val="24"/>
        </w:rPr>
        <w:t xml:space="preserve"> заяв</w:t>
      </w:r>
      <w:r w:rsidR="00A5528C">
        <w:rPr>
          <w:rFonts w:ascii="PT Astra Serif" w:hAnsi="PT Astra Serif" w:cs="Calibri"/>
          <w:sz w:val="24"/>
          <w:szCs w:val="24"/>
        </w:rPr>
        <w:t>ка</w:t>
      </w:r>
      <w:r w:rsidRPr="005B21BF">
        <w:rPr>
          <w:rFonts w:ascii="PT Astra Serif" w:hAnsi="PT Astra Serif" w:cs="Calibri"/>
          <w:sz w:val="24"/>
          <w:szCs w:val="24"/>
        </w:rPr>
        <w:t>;</w:t>
      </w:r>
    </w:p>
    <w:p w:rsidR="00052D20" w:rsidRPr="005B21BF" w:rsidRDefault="00052D20" w:rsidP="00525EF0">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 xml:space="preserve">в) отчета по форме № 6-АПК </w:t>
      </w:r>
      <w:r w:rsidR="002B0C10">
        <w:rPr>
          <w:rFonts w:ascii="PT Astra Serif" w:hAnsi="PT Astra Serif" w:cs="Calibri"/>
          <w:sz w:val="24"/>
          <w:szCs w:val="24"/>
        </w:rPr>
        <w:t>«</w:t>
      </w:r>
      <w:r w:rsidRPr="005B21BF">
        <w:rPr>
          <w:rFonts w:ascii="PT Astra Serif" w:hAnsi="PT Astra Serif" w:cs="Calibri"/>
          <w:sz w:val="24"/>
          <w:szCs w:val="24"/>
        </w:rPr>
        <w:t>Отчет об отраслевых показателях деятельности организаций агропромышленного комплекса</w:t>
      </w:r>
      <w:r w:rsidR="002B0C10">
        <w:rPr>
          <w:rFonts w:ascii="PT Astra Serif" w:hAnsi="PT Astra Serif" w:cs="Calibri"/>
          <w:sz w:val="24"/>
          <w:szCs w:val="24"/>
        </w:rPr>
        <w:t>»</w:t>
      </w:r>
      <w:r w:rsidRPr="005B21BF">
        <w:rPr>
          <w:rFonts w:ascii="PT Astra Serif" w:hAnsi="PT Astra Serif" w:cs="Calibri"/>
          <w:sz w:val="24"/>
          <w:szCs w:val="24"/>
        </w:rPr>
        <w:t xml:space="preserve"> или отчета по форме № 1-КФХ «Информация о 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заявления (за исключением участников отбора, созданных в текущем году);</w:t>
      </w:r>
      <w:proofErr w:type="gramEnd"/>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по направлению, предусмотренному </w:t>
      </w:r>
      <w:hyperlink w:anchor="P64" w:history="1">
        <w:r w:rsidRPr="005B21BF">
          <w:rPr>
            <w:rFonts w:ascii="PT Astra Serif" w:hAnsi="PT Astra Serif" w:cs="Calibri"/>
            <w:sz w:val="24"/>
            <w:szCs w:val="24"/>
          </w:rPr>
          <w:t xml:space="preserve">подпунктом 1)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666"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субсидии по форме согласно приложению № 4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6" w:name="P104"/>
      <w:bookmarkEnd w:id="6"/>
      <w:r w:rsidRPr="005B21BF">
        <w:rPr>
          <w:rFonts w:ascii="PT Astra Serif" w:hAnsi="PT Astra Serif" w:cs="Calibri"/>
          <w:sz w:val="24"/>
          <w:szCs w:val="24"/>
        </w:rPr>
        <w:t xml:space="preserve">б) </w:t>
      </w:r>
      <w:hyperlink w:anchor="P723" w:history="1">
        <w:r w:rsidRPr="005B21BF">
          <w:rPr>
            <w:rFonts w:ascii="PT Astra Serif" w:hAnsi="PT Astra Serif" w:cs="Calibri"/>
            <w:sz w:val="24"/>
            <w:szCs w:val="24"/>
          </w:rPr>
          <w:t>отчет</w:t>
        </w:r>
      </w:hyperlink>
      <w:r w:rsidRPr="005B21BF">
        <w:rPr>
          <w:rFonts w:ascii="PT Astra Serif" w:hAnsi="PT Astra Serif" w:cs="Calibri"/>
          <w:sz w:val="24"/>
          <w:szCs w:val="24"/>
        </w:rPr>
        <w:t xml:space="preserve"> о затратах на выращивание товарного молодняка крупного рогатого скота специализированных мясных пород по форме согласно приложению № </w:t>
      </w:r>
      <w:r w:rsidR="004D29D2">
        <w:rPr>
          <w:rFonts w:ascii="PT Astra Serif" w:hAnsi="PT Astra Serif" w:cs="Calibri"/>
          <w:sz w:val="24"/>
          <w:szCs w:val="24"/>
        </w:rPr>
        <w:t>5</w:t>
      </w:r>
      <w:r w:rsidRPr="005B21BF">
        <w:rPr>
          <w:rFonts w:ascii="PT Astra Serif" w:hAnsi="PT Astra Serif" w:cs="Calibri"/>
          <w:sz w:val="24"/>
          <w:szCs w:val="24"/>
        </w:rPr>
        <w:t xml:space="preserve"> к настоящему Порядку;</w:t>
      </w:r>
    </w:p>
    <w:p w:rsidR="00052D20" w:rsidRPr="00F1447D"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F1447D">
        <w:rPr>
          <w:rFonts w:ascii="PT Astra Serif" w:hAnsi="PT Astra Serif" w:cs="Calibri"/>
          <w:sz w:val="24"/>
          <w:szCs w:val="24"/>
        </w:rPr>
        <w:t>в) заверенные участником отбора копии:</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F1447D">
        <w:rPr>
          <w:rFonts w:ascii="PT Astra Serif" w:hAnsi="PT Astra Serif" w:cs="Calibri"/>
          <w:sz w:val="24"/>
          <w:szCs w:val="24"/>
        </w:rPr>
        <w:t>отчета по форме № 6-АПК «Отчет об отраслевых показателях деятельности организаций агропромышленного комплекса»</w:t>
      </w:r>
      <w:r w:rsidRPr="005B21BF">
        <w:rPr>
          <w:rFonts w:ascii="PT Astra Serif" w:hAnsi="PT Astra Serif" w:cs="Calibri"/>
          <w:sz w:val="24"/>
          <w:szCs w:val="24"/>
        </w:rPr>
        <w:t xml:space="preserve"> или отчета по форме № 1-КФХ «Информация о </w:t>
      </w:r>
      <w:r w:rsidRPr="005B21BF">
        <w:rPr>
          <w:rFonts w:ascii="PT Astra Serif" w:hAnsi="PT Astra Serif" w:cs="Calibri"/>
          <w:sz w:val="24"/>
          <w:szCs w:val="24"/>
        </w:rPr>
        <w:lastRenderedPageBreak/>
        <w:t>производственной деятельности глав крестьянских (фермерских) хозяйств - индивидуальных предпринимателей» или отчета по форме № 1-ИП «Информация о производственной деятельности индивидуальных предпринимателей» за год, предшествующий году подачи заявки;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отчета по форме № 24-СХ «Сведения о состоянии животноводства» или по форме № 3-фермер «Сведения о производстве продукции животноводства и поголовье скота» за год, предшествующий году подачи заявки;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отчета о движении поголовья скота по форме СП-51 за год, предшествующий году подачи заявки, и на первое число месяца, в котором подана заявка;</w:t>
      </w:r>
    </w:p>
    <w:p w:rsidR="00052D20" w:rsidRDefault="00052D20" w:rsidP="00052D20">
      <w:pPr>
        <w:widowControl w:val="0"/>
        <w:autoSpaceDE w:val="0"/>
        <w:autoSpaceDN w:val="0"/>
        <w:spacing w:after="0" w:line="240" w:lineRule="auto"/>
        <w:jc w:val="both"/>
        <w:rPr>
          <w:rFonts w:ascii="PT Astra Serif" w:hAnsi="PT Astra Serif" w:cs="Calibri"/>
          <w:sz w:val="24"/>
          <w:szCs w:val="24"/>
        </w:rPr>
      </w:pPr>
      <w:bookmarkStart w:id="7" w:name="P109"/>
      <w:bookmarkEnd w:id="7"/>
      <w:r w:rsidRPr="005B21BF">
        <w:rPr>
          <w:rFonts w:ascii="PT Astra Serif" w:hAnsi="PT Astra Serif" w:cs="Calibri"/>
          <w:sz w:val="24"/>
          <w:szCs w:val="24"/>
        </w:rPr>
        <w:t>документов, подтверждающих затраты на выращивание товарного молодняка крупного рогатого скота специализированных мясных пород (договоров, счетов-фактур и (или) товарных накладных или универсальных передаточных документов);</w:t>
      </w:r>
    </w:p>
    <w:p w:rsidR="00A268FE" w:rsidRPr="005B21BF" w:rsidRDefault="00A268FE" w:rsidP="00A268FE">
      <w:pPr>
        <w:widowControl w:val="0"/>
        <w:autoSpaceDE w:val="0"/>
        <w:autoSpaceDN w:val="0"/>
        <w:spacing w:after="0" w:line="240" w:lineRule="auto"/>
        <w:ind w:firstLine="708"/>
        <w:jc w:val="both"/>
        <w:rPr>
          <w:rFonts w:ascii="PT Astra Serif" w:hAnsi="PT Astra Serif" w:cs="Calibri"/>
          <w:sz w:val="24"/>
          <w:szCs w:val="24"/>
        </w:rPr>
      </w:pPr>
      <w:r w:rsidRPr="00A268FE">
        <w:rPr>
          <w:rFonts w:ascii="PT Astra Serif" w:hAnsi="PT Astra Serif" w:cs="Calibri"/>
          <w:sz w:val="24"/>
          <w:szCs w:val="24"/>
        </w:rPr>
        <w:t>документов, подтверждающих затраты на выращивание товарного молодняка крупного рогатого скота специализированных мясных пород (договоров, счетов-фактур и (или) товарных накладных или универсальных передаточных документов);</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реализацию товарного молодняка крупного рогатого скота специализированных мясных пород (договоров, акт приема-передачи, счетов-фактур и (или) товарных накладных или универсальных передаточных документов);</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r w:rsidR="002E36F7">
        <w:rPr>
          <w:rFonts w:ascii="PT Astra Serif" w:hAnsi="PT Astra Serif" w:cs="Calibri"/>
          <w:sz w:val="24"/>
          <w:szCs w:val="24"/>
        </w:rPr>
        <w:t>;</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3) по направлению, предусмотренному </w:t>
      </w:r>
      <w:hyperlink w:anchor="P65" w:history="1">
        <w:r w:rsidRPr="005B21BF">
          <w:rPr>
            <w:rFonts w:ascii="PT Astra Serif" w:hAnsi="PT Astra Serif" w:cs="Calibri"/>
            <w:sz w:val="24"/>
            <w:szCs w:val="24"/>
          </w:rPr>
          <w:t xml:space="preserve">подпунктом 2)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w:t>
      </w:r>
      <w:r w:rsidR="00A268FE">
        <w:rPr>
          <w:rFonts w:ascii="PT Astra Serif" w:hAnsi="PT Astra Serif" w:cs="Calibri"/>
          <w:sz w:val="24"/>
          <w:szCs w:val="24"/>
        </w:rPr>
        <w:t>6</w:t>
      </w:r>
      <w:r w:rsidRPr="005B21BF">
        <w:rPr>
          <w:rFonts w:ascii="PT Astra Serif" w:hAnsi="PT Astra Serif" w:cs="Calibri"/>
          <w:sz w:val="24"/>
          <w:szCs w:val="24"/>
        </w:rPr>
        <w:t xml:space="preserve">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8" w:name="P110"/>
      <w:bookmarkEnd w:id="8"/>
      <w:r w:rsidRPr="005B21BF">
        <w:rPr>
          <w:rFonts w:ascii="PT Astra Serif" w:hAnsi="PT Astra Serif" w:cs="Calibri"/>
          <w:sz w:val="24"/>
          <w:szCs w:val="24"/>
        </w:rPr>
        <w:t>б) заверенные участником отбора копии: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приобретение элементов электронной системы идентификации, учета и взвешивания крупного рогатого скота мясных пород (договоров, акта приема-передачи, счетов-фактур и (или) товарных накладных или универсальных передаточных документов);</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4) по направлению, предусмотренному </w:t>
      </w:r>
      <w:hyperlink w:anchor="P66" w:history="1">
        <w:r w:rsidRPr="005B21BF">
          <w:rPr>
            <w:rFonts w:ascii="PT Astra Serif" w:hAnsi="PT Astra Serif" w:cs="Calibri"/>
            <w:sz w:val="24"/>
            <w:szCs w:val="24"/>
          </w:rPr>
          <w:t xml:space="preserve">подпунктом 3)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827"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w:t>
      </w:r>
      <w:r w:rsidR="00A268FE">
        <w:rPr>
          <w:rFonts w:ascii="PT Astra Serif" w:hAnsi="PT Astra Serif" w:cs="Calibri"/>
          <w:sz w:val="24"/>
          <w:szCs w:val="24"/>
        </w:rPr>
        <w:t>7</w:t>
      </w:r>
      <w:r w:rsidRPr="005B21BF">
        <w:rPr>
          <w:rFonts w:ascii="PT Astra Serif" w:hAnsi="PT Astra Serif" w:cs="Calibri"/>
          <w:sz w:val="24"/>
          <w:szCs w:val="24"/>
        </w:rPr>
        <w:t xml:space="preserve">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9" w:name="P115"/>
      <w:bookmarkEnd w:id="9"/>
      <w:r w:rsidRPr="005B21BF">
        <w:rPr>
          <w:rFonts w:ascii="PT Astra Serif" w:hAnsi="PT Astra Serif" w:cs="Calibri"/>
          <w:sz w:val="24"/>
          <w:szCs w:val="24"/>
        </w:rPr>
        <w:t xml:space="preserve">б) </w:t>
      </w:r>
      <w:hyperlink w:anchor="P882" w:history="1">
        <w:r w:rsidRPr="005B21BF">
          <w:rPr>
            <w:rFonts w:ascii="PT Astra Serif" w:hAnsi="PT Astra Serif" w:cs="Calibri"/>
            <w:sz w:val="24"/>
            <w:szCs w:val="24"/>
          </w:rPr>
          <w:t>отчет</w:t>
        </w:r>
      </w:hyperlink>
      <w:r w:rsidRPr="005B21BF">
        <w:rPr>
          <w:rFonts w:ascii="PT Astra Serif" w:hAnsi="PT Astra Serif" w:cs="Calibri"/>
          <w:sz w:val="24"/>
          <w:szCs w:val="24"/>
        </w:rPr>
        <w:t xml:space="preserve"> о затратах на выращивание бычков крупного рогатого скота мясных и помесных пород по форме согласно приложению № </w:t>
      </w:r>
      <w:r w:rsidR="00A268FE">
        <w:rPr>
          <w:rFonts w:ascii="PT Astra Serif" w:hAnsi="PT Astra Serif" w:cs="Calibri"/>
          <w:sz w:val="24"/>
          <w:szCs w:val="24"/>
        </w:rPr>
        <w:t>8</w:t>
      </w:r>
      <w:r w:rsidRPr="005B21BF">
        <w:rPr>
          <w:rFonts w:ascii="PT Astra Serif" w:hAnsi="PT Astra Serif" w:cs="Calibri"/>
          <w:sz w:val="24"/>
          <w:szCs w:val="24"/>
        </w:rPr>
        <w:t xml:space="preserve">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10" w:name="P116"/>
      <w:bookmarkEnd w:id="10"/>
      <w:r w:rsidRPr="005B21BF">
        <w:rPr>
          <w:rFonts w:ascii="PT Astra Serif" w:hAnsi="PT Astra Serif" w:cs="Calibri"/>
          <w:sz w:val="24"/>
          <w:szCs w:val="24"/>
        </w:rPr>
        <w:t>в) заверенные участником отбора копии: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ветеринарных сопроводительных документов;</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документов, подтверждающих реализацию бычка крупного рогатого скота мясных и помесных пород на убой и (или) забой и (или) выбытие бычка крупного рогатого скота мясных и помесных пород с целью убоя (договоров, счетов-фактур и (или) товарных накладных или универсальных передаточных документов, акта  приема-передачи,  документов, подтверждающих осуществление платежей участником отбора в безналичном порядке и (или) акта на выбытие животных и птицы (забой</w:t>
      </w:r>
      <w:proofErr w:type="gramEnd"/>
      <w:r w:rsidRPr="005B21BF">
        <w:rPr>
          <w:rFonts w:ascii="PT Astra Serif" w:hAnsi="PT Astra Serif" w:cs="Calibri"/>
          <w:sz w:val="24"/>
          <w:szCs w:val="24"/>
        </w:rPr>
        <w:t xml:space="preserve">, </w:t>
      </w:r>
      <w:proofErr w:type="gramStart"/>
      <w:r w:rsidRPr="005B21BF">
        <w:rPr>
          <w:rFonts w:ascii="PT Astra Serif" w:hAnsi="PT Astra Serif" w:cs="Calibri"/>
          <w:sz w:val="24"/>
          <w:szCs w:val="24"/>
        </w:rPr>
        <w:t>прирезка и падеж) по форме № СП-54);</w:t>
      </w:r>
      <w:proofErr w:type="gramEnd"/>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затраты на выращивание бычков крупного рогатого скота мясных и помесных пород (договоров, счетов-фактур и (или) товарных накладных или универсальных передаточных документов, документов, подтверждающих осуществление платежей в безналичном порядке);</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г) информацию сельскохозяйственного потребительского кооператива о членстве участника отбора в сельскохозяйственном потребительском кооперативе на 1 число месяца, в котором подан</w:t>
      </w:r>
      <w:r w:rsidR="00274563">
        <w:rPr>
          <w:rFonts w:ascii="PT Astra Serif" w:hAnsi="PT Astra Serif" w:cs="Calibri"/>
          <w:sz w:val="24"/>
          <w:szCs w:val="24"/>
        </w:rPr>
        <w:t>а</w:t>
      </w:r>
      <w:r w:rsidRPr="005B21BF">
        <w:rPr>
          <w:rFonts w:ascii="PT Astra Serif" w:hAnsi="PT Astra Serif" w:cs="Calibri"/>
          <w:sz w:val="24"/>
          <w:szCs w:val="24"/>
        </w:rPr>
        <w:t xml:space="preserve"> заяв</w:t>
      </w:r>
      <w:r w:rsidR="00274563">
        <w:rPr>
          <w:rFonts w:ascii="PT Astra Serif" w:hAnsi="PT Astra Serif" w:cs="Calibri"/>
          <w:sz w:val="24"/>
          <w:szCs w:val="24"/>
        </w:rPr>
        <w:t>ка</w:t>
      </w:r>
      <w:r w:rsidRPr="005B21BF">
        <w:rPr>
          <w:rFonts w:ascii="PT Astra Serif" w:hAnsi="PT Astra Serif" w:cs="Calibri"/>
          <w:sz w:val="24"/>
          <w:szCs w:val="24"/>
        </w:rPr>
        <w:t>;</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lastRenderedPageBreak/>
        <w:t xml:space="preserve">5) по направлению, предусмотренному </w:t>
      </w:r>
      <w:hyperlink w:anchor="P67" w:history="1">
        <w:r w:rsidRPr="005B21BF">
          <w:rPr>
            <w:rFonts w:ascii="PT Astra Serif" w:hAnsi="PT Astra Serif" w:cs="Calibri"/>
            <w:sz w:val="24"/>
            <w:szCs w:val="24"/>
          </w:rPr>
          <w:t xml:space="preserve">подпунктом 4)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6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11" w:name="P123"/>
      <w:bookmarkEnd w:id="11"/>
      <w:r w:rsidRPr="005B21BF">
        <w:rPr>
          <w:rFonts w:ascii="PT Astra Serif" w:hAnsi="PT Astra Serif" w:cs="Calibri"/>
          <w:sz w:val="24"/>
          <w:szCs w:val="24"/>
        </w:rPr>
        <w:t>б) заверенные участником отбора копии: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приобретение молодняка отъемыша крупного рогатого скота молочного и (или) мясного направления (договоров, акта приема-передачи, счетов-фактур и (или) товарных накладных или универсальных передаточных документов);</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 информацию сельскохозяйственного потребительского кооператива о членстве участника отбора в сельскохозяйственном потребительском кооперативе на 1 число месяца, в котором подан</w:t>
      </w:r>
      <w:r w:rsidR="00274563">
        <w:rPr>
          <w:rFonts w:ascii="PT Astra Serif" w:hAnsi="PT Astra Serif" w:cs="Calibri"/>
          <w:sz w:val="24"/>
          <w:szCs w:val="24"/>
        </w:rPr>
        <w:t>а</w:t>
      </w:r>
      <w:r w:rsidRPr="005B21BF">
        <w:rPr>
          <w:rFonts w:ascii="PT Astra Serif" w:hAnsi="PT Astra Serif" w:cs="Calibri"/>
          <w:sz w:val="24"/>
          <w:szCs w:val="24"/>
        </w:rPr>
        <w:t xml:space="preserve"> заяв</w:t>
      </w:r>
      <w:r w:rsidR="00274563">
        <w:rPr>
          <w:rFonts w:ascii="PT Astra Serif" w:hAnsi="PT Astra Serif" w:cs="Calibri"/>
          <w:sz w:val="24"/>
          <w:szCs w:val="24"/>
        </w:rPr>
        <w:t>ка</w:t>
      </w:r>
      <w:r w:rsidRPr="005B21BF">
        <w:rPr>
          <w:rFonts w:ascii="PT Astra Serif" w:hAnsi="PT Astra Serif" w:cs="Calibri"/>
          <w:sz w:val="24"/>
          <w:szCs w:val="24"/>
        </w:rPr>
        <w:t>;</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6) по направлению, предусмотренному </w:t>
      </w:r>
      <w:hyperlink w:anchor="P68" w:history="1">
        <w:r w:rsidRPr="005B21BF">
          <w:rPr>
            <w:rFonts w:ascii="PT Astra Serif" w:hAnsi="PT Astra Serif" w:cs="Calibri"/>
            <w:sz w:val="24"/>
            <w:szCs w:val="24"/>
          </w:rPr>
          <w:t xml:space="preserve">подпунктом 5)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6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12" w:name="P129"/>
      <w:bookmarkEnd w:id="12"/>
      <w:r w:rsidRPr="005B21BF">
        <w:rPr>
          <w:rFonts w:ascii="PT Astra Serif" w:hAnsi="PT Astra Serif" w:cs="Calibri"/>
          <w:sz w:val="24"/>
          <w:szCs w:val="24"/>
        </w:rPr>
        <w:t>б) заверенные получателем субсидии копии:</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документов, подтверждающих приобретение сельскохозяйственной техники и (или) оборудования, и (или) модульных объектов в соответствии с </w:t>
      </w:r>
      <w:hyperlink w:anchor="P380" w:history="1">
        <w:r w:rsidRPr="005B21BF">
          <w:rPr>
            <w:rFonts w:ascii="PT Astra Serif" w:hAnsi="PT Astra Serif" w:cs="Calibri"/>
            <w:sz w:val="24"/>
            <w:szCs w:val="24"/>
          </w:rPr>
          <w:t>перечнем</w:t>
        </w:r>
      </w:hyperlink>
      <w:r w:rsidRPr="005B21BF">
        <w:rPr>
          <w:rFonts w:ascii="PT Astra Serif" w:hAnsi="PT Astra Serif" w:cs="Calibri"/>
          <w:sz w:val="24"/>
          <w:szCs w:val="24"/>
        </w:rPr>
        <w:t xml:space="preserve"> видов сельскохозяйственной техники, оборудования, модульных объектов согласно приложению № 2 к настоящему Порядку (договоров, актов приема-передачи, счетов-фактур и (или) товарных накладных, или универсальных передаточных документов);</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7) по направлению, предусмотренному </w:t>
      </w:r>
      <w:hyperlink w:anchor="P69" w:history="1">
        <w:r w:rsidRPr="005B21BF">
          <w:rPr>
            <w:rFonts w:ascii="PT Astra Serif" w:hAnsi="PT Astra Serif" w:cs="Calibri"/>
            <w:sz w:val="24"/>
            <w:szCs w:val="24"/>
          </w:rPr>
          <w:t xml:space="preserve">подпунктом 6)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954"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9 к настоящему Порядку;</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bookmarkStart w:id="13" w:name="P134"/>
      <w:bookmarkEnd w:id="13"/>
      <w:r w:rsidRPr="005B21BF">
        <w:rPr>
          <w:rFonts w:ascii="PT Astra Serif" w:hAnsi="PT Astra Serif" w:cs="Calibri"/>
          <w:sz w:val="24"/>
          <w:szCs w:val="24"/>
        </w:rPr>
        <w:t>б) заверенные участником отбора копии:</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сметы затрат на выполнение работ по строительству и (или) модернизации, реконструкции животноводческих комплексов (ферм) мясного направления (далее - смета затрат);</w:t>
      </w:r>
    </w:p>
    <w:p w:rsidR="00052D20" w:rsidRPr="005B21BF" w:rsidRDefault="00052D20" w:rsidP="002E36F7">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положительного заключения о достоверности определения сметной стоимости или положительного заключения экспертизы проектной документации и результатов инженерных изысканий, выданных организацией, имеющей право в соответствии с действующим законодательством проводить проверку;</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работ по строительству и (или) модернизации, реконструкции животноводческого комплекса мясного направления (договоров, актов выполненных работ);</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разрешения на ввод объекта в эксплуатацию.</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При приобретении оборудования и (или) материалов для строительства и (или) модернизации, реконструкции животноводческого комплекса мясного направления, предусмотренных сметой затрат, участники отбора дополнительно представляют заверенные участником отбора копии документов, подтверждающих приобретение оборудования и (или) материалов для строительства и (или) модернизации, реконструкции животноводческого комплекса мясного направления (договоров, счетов-фактур и (или) товарных накладных или универсальных передаточных документов, документов, подтверждающих осуществление платежей участником отбора</w:t>
      </w:r>
      <w:proofErr w:type="gramEnd"/>
      <w:r w:rsidRPr="005B21BF">
        <w:rPr>
          <w:rFonts w:ascii="PT Astra Serif" w:hAnsi="PT Astra Serif" w:cs="Calibri"/>
          <w:sz w:val="24"/>
          <w:szCs w:val="24"/>
        </w:rPr>
        <w:t xml:space="preserve"> в безналичном порядке);</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8) по направлению, предусмотренному </w:t>
      </w:r>
      <w:hyperlink w:anchor="P70" w:history="1">
        <w:r w:rsidRPr="005B21BF">
          <w:rPr>
            <w:rFonts w:ascii="PT Astra Serif" w:hAnsi="PT Astra Serif" w:cs="Calibri"/>
            <w:sz w:val="24"/>
            <w:szCs w:val="24"/>
          </w:rPr>
          <w:t xml:space="preserve">подпунктом 7)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w:t>
      </w:r>
      <w:r w:rsidRPr="005B21BF">
        <w:rPr>
          <w:rFonts w:ascii="PT Astra Serif" w:hAnsi="PT Astra Serif" w:cs="Calibri"/>
          <w:sz w:val="24"/>
          <w:szCs w:val="24"/>
        </w:rPr>
        <w:lastRenderedPageBreak/>
        <w:t>Порядка, участники отбора дополнительно представляют:</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6 к настоящему Порядку;</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bookmarkStart w:id="14" w:name="P143"/>
      <w:bookmarkEnd w:id="14"/>
      <w:r w:rsidRPr="005B21BF">
        <w:rPr>
          <w:rFonts w:ascii="PT Astra Serif" w:hAnsi="PT Astra Serif" w:cs="Calibri"/>
          <w:sz w:val="24"/>
          <w:szCs w:val="24"/>
        </w:rPr>
        <w:t>б) заверенные участником отбора копии:</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приобретение семян травосмесей для проведения агротехнологических работ на естественных сенокосах и культурных пастбищах (договоров, счетов-фактур и (или) товарных накладных или универсальных передаточных документов);</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осуществление платежей участником отбора в безналичном порядке;</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актов расхода семян и посадочного материала под посев предшествующего года и высеянных в предшествующем году;</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отчета по форме № 29-СХ (или № 2-фермер) «Сведения о сборе урожая сельскохозяйственных культур» за год, предшествующий году подачи заявления;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9) по направлению, предусмотренному </w:t>
      </w:r>
      <w:hyperlink w:anchor="P71" w:history="1">
        <w:r w:rsidRPr="005B21BF">
          <w:rPr>
            <w:rFonts w:ascii="PT Astra Serif" w:hAnsi="PT Astra Serif" w:cs="Calibri"/>
            <w:sz w:val="24"/>
            <w:szCs w:val="24"/>
          </w:rPr>
          <w:t xml:space="preserve">подпунктом 8)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w:t>
      </w:r>
      <w:r w:rsidR="00767A28">
        <w:rPr>
          <w:rFonts w:ascii="PT Astra Serif" w:hAnsi="PT Astra Serif" w:cs="Calibri"/>
          <w:sz w:val="24"/>
          <w:szCs w:val="24"/>
        </w:rPr>
        <w:t>№</w:t>
      </w:r>
      <w:r w:rsidRPr="005B21BF">
        <w:rPr>
          <w:rFonts w:ascii="PT Astra Serif" w:hAnsi="PT Astra Serif" w:cs="Calibri"/>
          <w:sz w:val="24"/>
          <w:szCs w:val="24"/>
        </w:rPr>
        <w:t xml:space="preserve"> 6 к настоящему Порядку;</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bookmarkStart w:id="15" w:name="P150"/>
      <w:bookmarkEnd w:id="15"/>
      <w:r w:rsidRPr="005B21BF">
        <w:rPr>
          <w:rFonts w:ascii="PT Astra Serif" w:hAnsi="PT Astra Serif" w:cs="Calibri"/>
          <w:sz w:val="24"/>
          <w:szCs w:val="24"/>
        </w:rPr>
        <w:t>б) заверенные участником отбора копии:</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приобретение и породность племенного молодняка крупного рогатого скота мясного или молочного направления (договоров, актов приема-передачи и (или) счетов-фактур, и (или) накладных или универсальных передаточных документов, документов, подтверждающих осуществление платежей участником отбора в безналичном порядке, племенных свидетельств (сертификатов или свидетельств о регистрации импортированного племенного животного);</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свидетельства о регистрации организации-продавца в государственном племенном регистре (за исключением импортированного племенного животного).</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При приобретении племенного молодняка крупного рогатого скота мясного или молочного направления по договору финансовой аренды (договору лизинга) участником отбора дополнительно представляют заверенные участником отбора копии документов, подтверждающих приобретение племенного молодняка крупного рогатого скота мясного или молочного направления (договора финансовой аренды (договора лизинга) с графиком платежей, актов приема-передачи, платежных документов, подтверждающих расчеты с лизингодателем);</w:t>
      </w:r>
      <w:proofErr w:type="gramEnd"/>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10) по направлению, предусмотренному </w:t>
      </w:r>
      <w:hyperlink w:anchor="P72" w:history="1">
        <w:r w:rsidRPr="005B21BF">
          <w:rPr>
            <w:rFonts w:ascii="PT Astra Serif" w:hAnsi="PT Astra Serif" w:cs="Calibri"/>
            <w:sz w:val="24"/>
            <w:szCs w:val="24"/>
          </w:rPr>
          <w:t xml:space="preserve">подпунктом 9) пункта </w:t>
        </w:r>
        <w:r w:rsidR="00A5528C">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участники отбора дополнительно представляют:</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а) </w:t>
      </w:r>
      <w:hyperlink w:anchor="P765" w:history="1">
        <w:r w:rsidRPr="005B21BF">
          <w:rPr>
            <w:rFonts w:ascii="PT Astra Serif" w:hAnsi="PT Astra Serif" w:cs="Calibri"/>
            <w:sz w:val="24"/>
            <w:szCs w:val="24"/>
          </w:rPr>
          <w:t>справку-расчет</w:t>
        </w:r>
      </w:hyperlink>
      <w:r w:rsidRPr="005B21BF">
        <w:rPr>
          <w:rFonts w:ascii="PT Astra Serif" w:hAnsi="PT Astra Serif" w:cs="Calibri"/>
          <w:sz w:val="24"/>
          <w:szCs w:val="24"/>
        </w:rPr>
        <w:t xml:space="preserve"> субсидий по форме согласно приложению № 6 к настоящему Порядку;</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bookmarkStart w:id="16" w:name="P156"/>
      <w:bookmarkEnd w:id="16"/>
      <w:r w:rsidRPr="005B21BF">
        <w:rPr>
          <w:rFonts w:ascii="PT Astra Serif" w:hAnsi="PT Astra Serif" w:cs="Calibri"/>
          <w:sz w:val="24"/>
          <w:szCs w:val="24"/>
        </w:rPr>
        <w:t>б) заверенные участником отбора копии:</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документов, подтверждающих приобретение племенного материала (договоров, акта приема-передачи, счетов-фактур и (или) накладных или универсальных передаточных документов, документов, подтверждающих осуществление платежей в безналичном порядке, племенных свидетельств, выданных племенной организацией);</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свидетельства о регистрации организации-продавца в государственном племенном регистре.</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Участники отбора несут ответственность за достоверность представляемой информации и документов в соответствии с действующим законодательством.</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Поступившие заявления регистрируются Департаментом в день поступления в порядке очередности их поступления в журнале регистрации.</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bookmarkStart w:id="17" w:name="P161"/>
      <w:bookmarkEnd w:id="17"/>
      <w:r w:rsidRPr="005B21BF">
        <w:rPr>
          <w:rFonts w:ascii="PT Astra Serif" w:hAnsi="PT Astra Serif" w:cs="Calibri"/>
          <w:sz w:val="24"/>
          <w:szCs w:val="24"/>
        </w:rPr>
        <w:t>1</w:t>
      </w:r>
      <w:r w:rsidR="00646C14">
        <w:rPr>
          <w:rFonts w:ascii="PT Astra Serif" w:hAnsi="PT Astra Serif" w:cs="Calibri"/>
          <w:sz w:val="24"/>
          <w:szCs w:val="24"/>
        </w:rPr>
        <w:t>2</w:t>
      </w:r>
      <w:r w:rsidRPr="005B21BF">
        <w:rPr>
          <w:rFonts w:ascii="PT Astra Serif" w:hAnsi="PT Astra Serif" w:cs="Calibri"/>
          <w:sz w:val="24"/>
          <w:szCs w:val="24"/>
        </w:rPr>
        <w:t>. Участники отбора вправе дополнительно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полученную не ранее 1</w:t>
      </w:r>
      <w:r w:rsidRPr="00234BDD">
        <w:rPr>
          <w:rFonts w:ascii="PT Astra Serif" w:hAnsi="PT Astra Serif" w:cs="Calibri"/>
          <w:sz w:val="24"/>
          <w:szCs w:val="24"/>
        </w:rPr>
        <w:t>-го числа месяца, предшествующего месяцу подачи заявления.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lastRenderedPageBreak/>
        <w:t xml:space="preserve">В </w:t>
      </w:r>
      <w:proofErr w:type="gramStart"/>
      <w:r w:rsidRPr="005B21BF">
        <w:rPr>
          <w:rFonts w:ascii="PT Astra Serif" w:hAnsi="PT Astra Serif" w:cs="Calibri"/>
          <w:sz w:val="24"/>
          <w:szCs w:val="24"/>
        </w:rPr>
        <w:t>случае</w:t>
      </w:r>
      <w:proofErr w:type="gramEnd"/>
      <w:r w:rsidRPr="005B21BF">
        <w:rPr>
          <w:rFonts w:ascii="PT Astra Serif" w:hAnsi="PT Astra Serif" w:cs="Calibri"/>
          <w:sz w:val="24"/>
          <w:szCs w:val="24"/>
        </w:rPr>
        <w:t xml:space="preserve"> если участник отбора не представил по собственной инициативе документы, указанные в абзаце первом настоящего пункта, Департамент в течение 5 рабочих дней с даты подачи заявления запрашивает их в рамках межведомственного информационного взаимодействия.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bookmarkStart w:id="18" w:name="P163"/>
      <w:bookmarkEnd w:id="18"/>
      <w:r w:rsidRPr="005B21BF">
        <w:rPr>
          <w:rFonts w:ascii="PT Astra Serif" w:hAnsi="PT Astra Serif" w:cs="Calibri"/>
          <w:sz w:val="24"/>
          <w:szCs w:val="24"/>
        </w:rPr>
        <w:t>1</w:t>
      </w:r>
      <w:r w:rsidR="00121734">
        <w:rPr>
          <w:rFonts w:ascii="PT Astra Serif" w:hAnsi="PT Astra Serif" w:cs="Calibri"/>
          <w:sz w:val="24"/>
          <w:szCs w:val="24"/>
        </w:rPr>
        <w:t>3</w:t>
      </w:r>
      <w:r w:rsidRPr="005B21BF">
        <w:rPr>
          <w:rFonts w:ascii="PT Astra Serif" w:hAnsi="PT Astra Serif" w:cs="Calibri"/>
          <w:sz w:val="24"/>
          <w:szCs w:val="24"/>
        </w:rPr>
        <w:t xml:space="preserve">. Департамент </w:t>
      </w:r>
      <w:r w:rsidR="00E876B7">
        <w:rPr>
          <w:rFonts w:ascii="PT Astra Serif" w:hAnsi="PT Astra Serif" w:cs="Calibri"/>
          <w:sz w:val="24"/>
          <w:szCs w:val="24"/>
        </w:rPr>
        <w:t xml:space="preserve">по результатам </w:t>
      </w:r>
      <w:r w:rsidRPr="005B21BF">
        <w:rPr>
          <w:rFonts w:ascii="PT Astra Serif" w:hAnsi="PT Astra Serif" w:cs="Calibri"/>
          <w:sz w:val="24"/>
          <w:szCs w:val="24"/>
        </w:rPr>
        <w:t>рассм</w:t>
      </w:r>
      <w:r w:rsidR="00E876B7">
        <w:rPr>
          <w:rFonts w:ascii="PT Astra Serif" w:hAnsi="PT Astra Serif" w:cs="Calibri"/>
          <w:sz w:val="24"/>
          <w:szCs w:val="24"/>
        </w:rPr>
        <w:t>о</w:t>
      </w:r>
      <w:r w:rsidRPr="005B21BF">
        <w:rPr>
          <w:rFonts w:ascii="PT Astra Serif" w:hAnsi="PT Astra Serif" w:cs="Calibri"/>
          <w:sz w:val="24"/>
          <w:szCs w:val="24"/>
        </w:rPr>
        <w:t>тр</w:t>
      </w:r>
      <w:r w:rsidR="00E876B7">
        <w:rPr>
          <w:rFonts w:ascii="PT Astra Serif" w:hAnsi="PT Astra Serif" w:cs="Calibri"/>
          <w:sz w:val="24"/>
          <w:szCs w:val="24"/>
        </w:rPr>
        <w:t xml:space="preserve">ения </w:t>
      </w:r>
      <w:r w:rsidRPr="005B21BF">
        <w:rPr>
          <w:rFonts w:ascii="PT Astra Serif" w:hAnsi="PT Astra Serif" w:cs="Calibri"/>
          <w:sz w:val="24"/>
          <w:szCs w:val="24"/>
        </w:rPr>
        <w:t xml:space="preserve"> заяв</w:t>
      </w:r>
      <w:r w:rsidR="004F15BC">
        <w:rPr>
          <w:rFonts w:ascii="PT Astra Serif" w:hAnsi="PT Astra Serif" w:cs="Calibri"/>
          <w:sz w:val="24"/>
          <w:szCs w:val="24"/>
        </w:rPr>
        <w:t>ки</w:t>
      </w:r>
      <w:r w:rsidRPr="005B21BF">
        <w:rPr>
          <w:rFonts w:ascii="PT Astra Serif" w:hAnsi="PT Astra Serif" w:cs="Calibri"/>
          <w:sz w:val="24"/>
          <w:szCs w:val="24"/>
        </w:rPr>
        <w:t xml:space="preserve"> на предмет соответствия (несоответствия) требованиям, установленным настоящим Порядком в срок, установленный в объявлении о проведении отбора. По результатам рассмотрения заявлений Департамент принимает одно из следующих решений:</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w:t>
      </w:r>
      <w:r w:rsidRPr="00A97406">
        <w:rPr>
          <w:rFonts w:ascii="PT Astra Serif" w:hAnsi="PT Astra Serif" w:cs="Calibri"/>
          <w:sz w:val="24"/>
          <w:szCs w:val="24"/>
        </w:rPr>
        <w:t>о соответствии заяв</w:t>
      </w:r>
      <w:r w:rsidR="00153CA0" w:rsidRPr="00A97406">
        <w:rPr>
          <w:rFonts w:ascii="PT Astra Serif" w:hAnsi="PT Astra Serif" w:cs="Calibri"/>
          <w:sz w:val="24"/>
          <w:szCs w:val="24"/>
        </w:rPr>
        <w:t>ки</w:t>
      </w:r>
      <w:r w:rsidR="004B7F62" w:rsidRPr="00A97406">
        <w:rPr>
          <w:rFonts w:ascii="PT Astra Serif" w:hAnsi="PT Astra Serif" w:cs="Calibri"/>
          <w:sz w:val="24"/>
          <w:szCs w:val="24"/>
        </w:rPr>
        <w:t xml:space="preserve"> требованиям, установленным настоящим Порядком</w:t>
      </w:r>
      <w:r w:rsidRPr="00A97406">
        <w:rPr>
          <w:rFonts w:ascii="PT Astra Serif" w:hAnsi="PT Astra Serif" w:cs="Calibri"/>
          <w:sz w:val="24"/>
          <w:szCs w:val="24"/>
        </w:rPr>
        <w:t>;</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 об отклонении</w:t>
      </w:r>
      <w:r w:rsidR="00E876B7">
        <w:rPr>
          <w:rFonts w:ascii="PT Astra Serif" w:hAnsi="PT Astra Serif" w:cs="Calibri"/>
          <w:sz w:val="24"/>
          <w:szCs w:val="24"/>
        </w:rPr>
        <w:t xml:space="preserve"> </w:t>
      </w:r>
      <w:r w:rsidRPr="005B21BF">
        <w:rPr>
          <w:rFonts w:ascii="PT Astra Serif" w:hAnsi="PT Astra Serif" w:cs="Calibri"/>
          <w:sz w:val="24"/>
          <w:szCs w:val="24"/>
        </w:rPr>
        <w:t>заяв</w:t>
      </w:r>
      <w:r w:rsidR="004B7F62">
        <w:rPr>
          <w:rFonts w:ascii="PT Astra Serif" w:hAnsi="PT Astra Serif" w:cs="Calibri"/>
          <w:sz w:val="24"/>
          <w:szCs w:val="24"/>
        </w:rPr>
        <w:t>ки</w:t>
      </w:r>
      <w:r w:rsidRPr="005B21BF">
        <w:rPr>
          <w:rFonts w:ascii="PT Astra Serif" w:hAnsi="PT Astra Serif" w:cs="Calibri"/>
          <w:sz w:val="24"/>
          <w:szCs w:val="24"/>
        </w:rPr>
        <w:t>.</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w:t>
      </w:r>
      <w:r w:rsidR="00121734">
        <w:rPr>
          <w:rFonts w:ascii="PT Astra Serif" w:hAnsi="PT Astra Serif" w:cs="Calibri"/>
          <w:sz w:val="24"/>
          <w:szCs w:val="24"/>
        </w:rPr>
        <w:t>4</w:t>
      </w:r>
      <w:r w:rsidRPr="005B21BF">
        <w:rPr>
          <w:rFonts w:ascii="PT Astra Serif" w:hAnsi="PT Astra Serif" w:cs="Calibri"/>
          <w:sz w:val="24"/>
          <w:szCs w:val="24"/>
        </w:rPr>
        <w:t>. Основаниями для отклонения заяв</w:t>
      </w:r>
      <w:r w:rsidR="004B7F62">
        <w:rPr>
          <w:rFonts w:ascii="PT Astra Serif" w:hAnsi="PT Astra Serif" w:cs="Calibri"/>
          <w:sz w:val="24"/>
          <w:szCs w:val="24"/>
        </w:rPr>
        <w:t>ки</w:t>
      </w:r>
      <w:r w:rsidRPr="005B21BF">
        <w:rPr>
          <w:rFonts w:ascii="PT Astra Serif" w:hAnsi="PT Astra Serif" w:cs="Calibri"/>
          <w:sz w:val="24"/>
          <w:szCs w:val="24"/>
        </w:rPr>
        <w:t xml:space="preserve"> являются: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несоответствие участника отбора требованиям, предусмотренным </w:t>
      </w:r>
      <w:hyperlink w:anchor="P85" w:history="1">
        <w:r w:rsidRPr="005B21BF">
          <w:rPr>
            <w:rFonts w:ascii="PT Astra Serif" w:hAnsi="PT Astra Serif" w:cs="Calibri"/>
            <w:sz w:val="24"/>
            <w:szCs w:val="24"/>
          </w:rPr>
          <w:t>пунктом 1</w:t>
        </w:r>
      </w:hyperlink>
      <w:r w:rsidR="00121734">
        <w:rPr>
          <w:rFonts w:ascii="PT Astra Serif" w:hAnsi="PT Astra Serif" w:cs="Calibri"/>
          <w:sz w:val="24"/>
          <w:szCs w:val="24"/>
        </w:rPr>
        <w:t>0</w:t>
      </w:r>
      <w:r w:rsidRPr="005B21BF">
        <w:rPr>
          <w:rFonts w:ascii="PT Astra Serif" w:hAnsi="PT Astra Serif" w:cs="Calibri"/>
          <w:sz w:val="24"/>
          <w:szCs w:val="24"/>
        </w:rPr>
        <w:t xml:space="preserve"> настоящего Порядка;</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 несоответствие представленных участником отбора заяв</w:t>
      </w:r>
      <w:r w:rsidR="004F15BC">
        <w:rPr>
          <w:rFonts w:ascii="PT Astra Serif" w:hAnsi="PT Astra Serif" w:cs="Calibri"/>
          <w:sz w:val="24"/>
          <w:szCs w:val="24"/>
        </w:rPr>
        <w:t>ки</w:t>
      </w:r>
      <w:r w:rsidRPr="005B21BF">
        <w:rPr>
          <w:rFonts w:ascii="PT Astra Serif" w:hAnsi="PT Astra Serif" w:cs="Calibri"/>
          <w:sz w:val="24"/>
          <w:szCs w:val="24"/>
        </w:rPr>
        <w:t xml:space="preserve"> и документов требованиям к заяв</w:t>
      </w:r>
      <w:r w:rsidR="004B7F62">
        <w:rPr>
          <w:rFonts w:ascii="PT Astra Serif" w:hAnsi="PT Astra Serif" w:cs="Calibri"/>
          <w:sz w:val="24"/>
          <w:szCs w:val="24"/>
        </w:rPr>
        <w:t>ке</w:t>
      </w:r>
      <w:r w:rsidRPr="005B21BF">
        <w:rPr>
          <w:rFonts w:ascii="PT Astra Serif" w:hAnsi="PT Astra Serif" w:cs="Calibri"/>
          <w:sz w:val="24"/>
          <w:szCs w:val="24"/>
        </w:rPr>
        <w:t>, установленным в объявлении о проведении отбора;</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 недостоверность представленной участником отбора информации, в том числе информации о месте нахождения и адресе юридического лица, адресе индивидуального предпринимателя;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 подача участником отбора заяв</w:t>
      </w:r>
      <w:r w:rsidR="004B7F62">
        <w:rPr>
          <w:rFonts w:ascii="PT Astra Serif" w:hAnsi="PT Astra Serif" w:cs="Calibri"/>
          <w:sz w:val="24"/>
          <w:szCs w:val="24"/>
        </w:rPr>
        <w:t>ки</w:t>
      </w:r>
      <w:r w:rsidRPr="005B21BF">
        <w:rPr>
          <w:rFonts w:ascii="PT Astra Serif" w:hAnsi="PT Astra Serif" w:cs="Calibri"/>
          <w:sz w:val="24"/>
          <w:szCs w:val="24"/>
        </w:rPr>
        <w:t xml:space="preserve"> после даты и (или) времени, </w:t>
      </w:r>
      <w:r w:rsidR="003B5258">
        <w:rPr>
          <w:rFonts w:ascii="PT Astra Serif" w:hAnsi="PT Astra Serif" w:cs="Calibri"/>
          <w:sz w:val="24"/>
          <w:szCs w:val="24"/>
        </w:rPr>
        <w:t xml:space="preserve"> </w:t>
      </w:r>
      <w:proofErr w:type="gramStart"/>
      <w:r w:rsidRPr="005B21BF">
        <w:rPr>
          <w:rFonts w:ascii="PT Astra Serif" w:hAnsi="PT Astra Serif" w:cs="Calibri"/>
          <w:sz w:val="24"/>
          <w:szCs w:val="24"/>
        </w:rPr>
        <w:t>определенных</w:t>
      </w:r>
      <w:proofErr w:type="gramEnd"/>
      <w:r w:rsidRPr="005B21BF">
        <w:rPr>
          <w:rFonts w:ascii="PT Astra Serif" w:hAnsi="PT Astra Serif" w:cs="Calibri"/>
          <w:sz w:val="24"/>
          <w:szCs w:val="24"/>
        </w:rPr>
        <w:t xml:space="preserve"> для подачи заяв</w:t>
      </w:r>
      <w:r w:rsidR="004B7F62">
        <w:rPr>
          <w:rFonts w:ascii="PT Astra Serif" w:hAnsi="PT Astra Serif" w:cs="Calibri"/>
          <w:sz w:val="24"/>
          <w:szCs w:val="24"/>
        </w:rPr>
        <w:t>ки</w:t>
      </w:r>
      <w:r w:rsidRPr="005B21BF">
        <w:rPr>
          <w:rFonts w:ascii="PT Astra Serif" w:hAnsi="PT Astra Serif" w:cs="Calibri"/>
          <w:sz w:val="24"/>
          <w:szCs w:val="24"/>
        </w:rPr>
        <w:t>;</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w:t>
      </w:r>
      <w:r w:rsidR="00121734">
        <w:rPr>
          <w:rFonts w:ascii="PT Astra Serif" w:hAnsi="PT Astra Serif" w:cs="Calibri"/>
          <w:sz w:val="24"/>
          <w:szCs w:val="24"/>
        </w:rPr>
        <w:t>5</w:t>
      </w:r>
      <w:r w:rsidRPr="005B21BF">
        <w:rPr>
          <w:rFonts w:ascii="PT Astra Serif" w:hAnsi="PT Astra Serif" w:cs="Calibri"/>
          <w:sz w:val="24"/>
          <w:szCs w:val="24"/>
        </w:rPr>
        <w:t xml:space="preserve">. Информацию об отклонении заявления Департамент направляет участнику отбора по указанному в заявлении адресу в течение 3 рабочих дней </w:t>
      </w:r>
      <w:proofErr w:type="gramStart"/>
      <w:r w:rsidRPr="005B21BF">
        <w:rPr>
          <w:rFonts w:ascii="PT Astra Serif" w:hAnsi="PT Astra Serif" w:cs="Calibri"/>
          <w:sz w:val="24"/>
          <w:szCs w:val="24"/>
        </w:rPr>
        <w:t>с даты принятия</w:t>
      </w:r>
      <w:proofErr w:type="gramEnd"/>
      <w:r w:rsidRPr="005B21BF">
        <w:rPr>
          <w:rFonts w:ascii="PT Astra Serif" w:hAnsi="PT Astra Serif" w:cs="Calibri"/>
          <w:sz w:val="24"/>
          <w:szCs w:val="24"/>
        </w:rPr>
        <w:t xml:space="preserve"> решения об отклонении заявления.</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w:t>
      </w:r>
      <w:r w:rsidR="00121734">
        <w:rPr>
          <w:rFonts w:ascii="PT Astra Serif" w:hAnsi="PT Astra Serif" w:cs="Calibri"/>
          <w:sz w:val="24"/>
          <w:szCs w:val="24"/>
        </w:rPr>
        <w:t>6</w:t>
      </w:r>
      <w:r w:rsidRPr="005B21BF">
        <w:rPr>
          <w:rFonts w:ascii="PT Astra Serif" w:hAnsi="PT Astra Serif" w:cs="Calibri"/>
          <w:sz w:val="24"/>
          <w:szCs w:val="24"/>
        </w:rPr>
        <w:t>. Информация о результатах рассмотрения заяв</w:t>
      </w:r>
      <w:r w:rsidR="004B7F62">
        <w:rPr>
          <w:rFonts w:ascii="PT Astra Serif" w:hAnsi="PT Astra Serif" w:cs="Calibri"/>
          <w:sz w:val="24"/>
          <w:szCs w:val="24"/>
        </w:rPr>
        <w:t>ок</w:t>
      </w:r>
      <w:r w:rsidRPr="005B21BF">
        <w:rPr>
          <w:rFonts w:ascii="PT Astra Serif" w:hAnsi="PT Astra Serif" w:cs="Calibri"/>
          <w:sz w:val="24"/>
          <w:szCs w:val="24"/>
        </w:rPr>
        <w:t xml:space="preserve"> размещается на официальном сайте Департамента в информационно-телекоммуникационной сети «Интернет» в течение 3 рабочих дней со дня принятия соответствующего решения в соответствии с </w:t>
      </w:r>
      <w:hyperlink w:anchor="P163" w:history="1">
        <w:r w:rsidRPr="005B21BF">
          <w:rPr>
            <w:rFonts w:ascii="PT Astra Serif" w:hAnsi="PT Astra Serif" w:cs="Calibri"/>
            <w:sz w:val="24"/>
            <w:szCs w:val="24"/>
          </w:rPr>
          <w:t>пунктом 1</w:t>
        </w:r>
        <w:r w:rsidR="00121734">
          <w:rPr>
            <w:rFonts w:ascii="PT Astra Serif" w:hAnsi="PT Astra Serif" w:cs="Calibri"/>
            <w:sz w:val="24"/>
            <w:szCs w:val="24"/>
          </w:rPr>
          <w:t>3</w:t>
        </w:r>
      </w:hyperlink>
      <w:r w:rsidRPr="005B21BF">
        <w:rPr>
          <w:rFonts w:ascii="PT Astra Serif" w:hAnsi="PT Astra Serif" w:cs="Calibri"/>
          <w:sz w:val="24"/>
          <w:szCs w:val="24"/>
        </w:rPr>
        <w:t xml:space="preserve"> настоящего Порядка.</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Информация о проведении отбора, о результатах рассмотрения предложений (заяв</w:t>
      </w:r>
      <w:r w:rsidR="004B7F62">
        <w:rPr>
          <w:rFonts w:ascii="PT Astra Serif" w:hAnsi="PT Astra Serif" w:cs="Calibri"/>
          <w:sz w:val="24"/>
          <w:szCs w:val="24"/>
        </w:rPr>
        <w:t>ок</w:t>
      </w:r>
      <w:r w:rsidRPr="005B21BF">
        <w:rPr>
          <w:rFonts w:ascii="PT Astra Serif" w:hAnsi="PT Astra Serif" w:cs="Calibri"/>
          <w:sz w:val="24"/>
          <w:szCs w:val="24"/>
        </w:rPr>
        <w:t>), об участниках отбора и результатах отбора, в том числе о заключенных с участниками отбора соглашениях, является информацией ограниченного доступа.</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B0781D" w:rsidRDefault="00052D20" w:rsidP="00052D20">
      <w:pPr>
        <w:widowControl w:val="0"/>
        <w:autoSpaceDE w:val="0"/>
        <w:autoSpaceDN w:val="0"/>
        <w:spacing w:after="0" w:line="240" w:lineRule="auto"/>
        <w:jc w:val="center"/>
        <w:outlineLvl w:val="1"/>
        <w:rPr>
          <w:rFonts w:ascii="PT Astra Serif" w:hAnsi="PT Astra Serif" w:cs="Calibri"/>
          <w:sz w:val="24"/>
          <w:szCs w:val="24"/>
        </w:rPr>
      </w:pPr>
      <w:r w:rsidRPr="00B0781D">
        <w:rPr>
          <w:rFonts w:ascii="PT Astra Serif" w:hAnsi="PT Astra Serif" w:cs="Calibri"/>
          <w:sz w:val="24"/>
          <w:szCs w:val="24"/>
        </w:rPr>
        <w:t>3. Условия и порядок предоставления субсидий</w:t>
      </w:r>
    </w:p>
    <w:p w:rsidR="00052D20" w:rsidRPr="00B0781D" w:rsidRDefault="00052D20" w:rsidP="00052D20">
      <w:pPr>
        <w:widowControl w:val="0"/>
        <w:autoSpaceDE w:val="0"/>
        <w:autoSpaceDN w:val="0"/>
        <w:spacing w:after="0" w:line="240" w:lineRule="auto"/>
        <w:jc w:val="both"/>
        <w:rPr>
          <w:rFonts w:ascii="PT Astra Serif" w:hAnsi="PT Astra Serif" w:cs="Calibri"/>
          <w:sz w:val="24"/>
          <w:szCs w:val="24"/>
        </w:rPr>
      </w:pPr>
    </w:p>
    <w:p w:rsidR="008C0856"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w:t>
      </w:r>
      <w:r w:rsidR="00121734">
        <w:rPr>
          <w:rFonts w:ascii="PT Astra Serif" w:hAnsi="PT Astra Serif" w:cs="Calibri"/>
          <w:sz w:val="24"/>
          <w:szCs w:val="24"/>
        </w:rPr>
        <w:t>7</w:t>
      </w:r>
      <w:r w:rsidRPr="005B21BF">
        <w:rPr>
          <w:rFonts w:ascii="PT Astra Serif" w:hAnsi="PT Astra Serif" w:cs="Calibri"/>
          <w:sz w:val="24"/>
          <w:szCs w:val="24"/>
        </w:rPr>
        <w:t xml:space="preserve">. </w:t>
      </w:r>
      <w:r w:rsidR="008C0856">
        <w:rPr>
          <w:rFonts w:ascii="PT Astra Serif" w:hAnsi="PT Astra Serif" w:cs="Calibri"/>
          <w:sz w:val="24"/>
          <w:szCs w:val="24"/>
        </w:rPr>
        <w:t>Условиями предоставления субсидии являются:</w:t>
      </w:r>
    </w:p>
    <w:p w:rsidR="00052D20" w:rsidRPr="005B21BF" w:rsidRDefault="00AC2AC8" w:rsidP="00EB3D32">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1) п</w:t>
      </w:r>
      <w:r w:rsidR="00052D20" w:rsidRPr="005B21BF">
        <w:rPr>
          <w:rFonts w:ascii="PT Astra Serif" w:hAnsi="PT Astra Serif" w:cs="Calibri"/>
          <w:sz w:val="24"/>
          <w:szCs w:val="24"/>
        </w:rPr>
        <w:t xml:space="preserve">олучатель субсидии на дату, указанную в </w:t>
      </w:r>
      <w:hyperlink w:anchor="P85" w:history="1">
        <w:r w:rsidR="00052D20" w:rsidRPr="005B21BF">
          <w:rPr>
            <w:rFonts w:ascii="PT Astra Serif" w:hAnsi="PT Astra Serif" w:cs="Calibri"/>
            <w:sz w:val="24"/>
            <w:szCs w:val="24"/>
          </w:rPr>
          <w:t>пункте 1</w:t>
        </w:r>
        <w:r w:rsidR="00121734">
          <w:rPr>
            <w:rFonts w:ascii="PT Astra Serif" w:hAnsi="PT Astra Serif" w:cs="Calibri"/>
            <w:sz w:val="24"/>
            <w:szCs w:val="24"/>
          </w:rPr>
          <w:t>0</w:t>
        </w:r>
      </w:hyperlink>
      <w:r w:rsidR="00052D20" w:rsidRPr="005B21BF">
        <w:rPr>
          <w:rFonts w:ascii="PT Astra Serif" w:hAnsi="PT Astra Serif" w:cs="Calibri"/>
          <w:sz w:val="24"/>
          <w:szCs w:val="24"/>
        </w:rPr>
        <w:t xml:space="preserve"> настоящего Порядка, должен соответствовать требованиям, указанным в пункте 1</w:t>
      </w:r>
      <w:r w:rsidR="00121734">
        <w:rPr>
          <w:rFonts w:ascii="PT Astra Serif" w:hAnsi="PT Astra Serif" w:cs="Calibri"/>
          <w:sz w:val="24"/>
          <w:szCs w:val="24"/>
        </w:rPr>
        <w:t>0</w:t>
      </w:r>
      <w:r w:rsidR="00052D20" w:rsidRPr="005B21BF">
        <w:rPr>
          <w:rFonts w:ascii="PT Astra Serif" w:hAnsi="PT Astra Serif" w:cs="Calibri"/>
          <w:sz w:val="24"/>
          <w:szCs w:val="24"/>
        </w:rPr>
        <w:t xml:space="preserve"> настоящего Порядка.</w:t>
      </w:r>
    </w:p>
    <w:p w:rsidR="00052D20" w:rsidRPr="005B21BF" w:rsidRDefault="00AC2AC8" w:rsidP="00EB3D32">
      <w:pPr>
        <w:widowControl w:val="0"/>
        <w:autoSpaceDE w:val="0"/>
        <w:autoSpaceDN w:val="0"/>
        <w:spacing w:after="0" w:line="240" w:lineRule="auto"/>
        <w:ind w:firstLine="708"/>
        <w:jc w:val="both"/>
        <w:rPr>
          <w:rFonts w:ascii="PT Astra Serif" w:hAnsi="PT Astra Serif" w:cs="Calibri"/>
          <w:sz w:val="24"/>
          <w:szCs w:val="24"/>
        </w:rPr>
      </w:pPr>
      <w:bookmarkStart w:id="19" w:name="P179"/>
      <w:bookmarkEnd w:id="19"/>
      <w:r>
        <w:rPr>
          <w:rFonts w:ascii="PT Astra Serif" w:hAnsi="PT Astra Serif" w:cs="Calibri"/>
          <w:sz w:val="24"/>
          <w:szCs w:val="24"/>
        </w:rPr>
        <w:t>2</w:t>
      </w:r>
      <w:r w:rsidR="00052D20" w:rsidRPr="005B21BF">
        <w:rPr>
          <w:rFonts w:ascii="PT Astra Serif" w:hAnsi="PT Astra Serif" w:cs="Calibri"/>
          <w:sz w:val="24"/>
          <w:szCs w:val="24"/>
        </w:rPr>
        <w:t xml:space="preserve">) согласие получателя субсидии на осуществление Департаментом и органами государственного финансового контроля </w:t>
      </w:r>
      <w:r w:rsidR="00F1447D">
        <w:rPr>
          <w:rFonts w:ascii="PT Astra Serif" w:hAnsi="PT Astra Serif" w:cs="Calibri"/>
          <w:sz w:val="24"/>
          <w:szCs w:val="24"/>
        </w:rPr>
        <w:t>проверки соблюдения им условий</w:t>
      </w:r>
      <w:r w:rsidR="00052D20" w:rsidRPr="005B21BF">
        <w:rPr>
          <w:rFonts w:ascii="PT Astra Serif" w:hAnsi="PT Astra Serif" w:cs="Calibri"/>
          <w:sz w:val="24"/>
          <w:szCs w:val="24"/>
        </w:rPr>
        <w:t xml:space="preserve"> и порядка предоставления субсидий, в том числе в части достижения результатов их предоставления, а также включение таких положений в </w:t>
      </w:r>
      <w:r w:rsidR="00B0781D">
        <w:rPr>
          <w:rFonts w:ascii="PT Astra Serif" w:hAnsi="PT Astra Serif" w:cs="Calibri"/>
          <w:sz w:val="24"/>
          <w:szCs w:val="24"/>
        </w:rPr>
        <w:t>с</w:t>
      </w:r>
      <w:r w:rsidR="00052D20" w:rsidRPr="005B21BF">
        <w:rPr>
          <w:rFonts w:ascii="PT Astra Serif" w:hAnsi="PT Astra Serif" w:cs="Calibri"/>
          <w:sz w:val="24"/>
          <w:szCs w:val="24"/>
        </w:rPr>
        <w:t>оглашение;</w:t>
      </w:r>
    </w:p>
    <w:p w:rsidR="00052D20" w:rsidRPr="005B21BF" w:rsidRDefault="00AC2AC8" w:rsidP="00EB3D32">
      <w:pPr>
        <w:widowControl w:val="0"/>
        <w:autoSpaceDE w:val="0"/>
        <w:autoSpaceDN w:val="0"/>
        <w:spacing w:after="0" w:line="240" w:lineRule="auto"/>
        <w:ind w:firstLine="708"/>
        <w:jc w:val="both"/>
        <w:rPr>
          <w:rFonts w:ascii="PT Astra Serif" w:hAnsi="PT Astra Serif" w:cs="Calibri"/>
          <w:sz w:val="24"/>
          <w:szCs w:val="24"/>
        </w:rPr>
      </w:pPr>
      <w:proofErr w:type="gramStart"/>
      <w:r>
        <w:rPr>
          <w:rFonts w:ascii="PT Astra Serif" w:hAnsi="PT Astra Serif" w:cs="Calibri"/>
          <w:sz w:val="24"/>
          <w:szCs w:val="24"/>
        </w:rPr>
        <w:t>3</w:t>
      </w:r>
      <w:r w:rsidR="00052D20" w:rsidRPr="005B21BF">
        <w:rPr>
          <w:rFonts w:ascii="PT Astra Serif" w:hAnsi="PT Astra Serif" w:cs="Calibri"/>
          <w:sz w:val="24"/>
          <w:szCs w:val="24"/>
        </w:rPr>
        <w:t xml:space="preserve">) по направлению, предусмотренному </w:t>
      </w:r>
      <w:hyperlink w:anchor="P72" w:history="1">
        <w:r w:rsidR="00052D20" w:rsidRPr="005B21BF">
          <w:rPr>
            <w:rFonts w:ascii="PT Astra Serif" w:hAnsi="PT Astra Serif" w:cs="Calibri"/>
            <w:sz w:val="24"/>
            <w:szCs w:val="24"/>
          </w:rPr>
          <w:t xml:space="preserve">подпунктом 9) пункта </w:t>
        </w:r>
        <w:r w:rsidR="00850319">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 приобретение племенного материала в организациях по искусственному осеменению сельскохозяйственных животных и (или) племенном предприятии по хранению и реализации семени животных-производителей, и (или) в организациях по трансплантации эмбрионов, зарегистрированных в государственном племенном регистре</w:t>
      </w:r>
      <w:r w:rsidR="00C76FA9">
        <w:rPr>
          <w:rFonts w:ascii="PT Astra Serif" w:hAnsi="PT Astra Serif" w:cs="Calibri"/>
          <w:sz w:val="24"/>
          <w:szCs w:val="24"/>
        </w:rPr>
        <w:t xml:space="preserve"> - </w:t>
      </w:r>
      <w:r w:rsidR="00C76FA9" w:rsidRPr="005B21BF">
        <w:rPr>
          <w:rFonts w:ascii="PT Astra Serif" w:hAnsi="PT Astra Serif" w:cs="Calibri"/>
          <w:sz w:val="24"/>
          <w:szCs w:val="24"/>
        </w:rPr>
        <w:t xml:space="preserve">по направлению, предусмотренному </w:t>
      </w:r>
      <w:hyperlink w:anchor="P72" w:history="1">
        <w:r w:rsidR="00C76FA9" w:rsidRPr="005B21BF">
          <w:rPr>
            <w:rFonts w:ascii="PT Astra Serif" w:hAnsi="PT Astra Serif" w:cs="Calibri"/>
            <w:sz w:val="24"/>
            <w:szCs w:val="24"/>
          </w:rPr>
          <w:t xml:space="preserve">подпунктом 9) пункта </w:t>
        </w:r>
        <w:r w:rsidR="00850319">
          <w:rPr>
            <w:rFonts w:ascii="PT Astra Serif" w:hAnsi="PT Astra Serif" w:cs="Calibri"/>
            <w:sz w:val="24"/>
            <w:szCs w:val="24"/>
          </w:rPr>
          <w:t>40</w:t>
        </w:r>
      </w:hyperlink>
      <w:r w:rsidR="00C76FA9" w:rsidRPr="005B21BF">
        <w:rPr>
          <w:rFonts w:ascii="PT Astra Serif" w:hAnsi="PT Astra Serif" w:cs="Calibri"/>
          <w:sz w:val="24"/>
          <w:szCs w:val="24"/>
        </w:rPr>
        <w:t xml:space="preserve"> настоящего Порядка</w:t>
      </w:r>
      <w:r w:rsidR="00052D20" w:rsidRPr="005B21BF">
        <w:rPr>
          <w:rFonts w:ascii="PT Astra Serif" w:hAnsi="PT Astra Serif" w:cs="Calibri"/>
          <w:sz w:val="24"/>
          <w:szCs w:val="24"/>
        </w:rPr>
        <w:t>;</w:t>
      </w:r>
      <w:proofErr w:type="gramEnd"/>
    </w:p>
    <w:p w:rsidR="00052D20" w:rsidRPr="005B21BF" w:rsidRDefault="00AC2AC8" w:rsidP="00EB3D32">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4</w:t>
      </w:r>
      <w:r w:rsidR="00052D20" w:rsidRPr="005B21BF">
        <w:rPr>
          <w:rFonts w:ascii="PT Astra Serif" w:hAnsi="PT Astra Serif" w:cs="Calibri"/>
          <w:sz w:val="24"/>
          <w:szCs w:val="24"/>
        </w:rPr>
        <w:t xml:space="preserve">) по направлению, предусмотренному </w:t>
      </w:r>
      <w:hyperlink w:anchor="P64" w:history="1">
        <w:r w:rsidR="00052D20" w:rsidRPr="005B21BF">
          <w:rPr>
            <w:rFonts w:ascii="PT Astra Serif" w:hAnsi="PT Astra Serif" w:cs="Calibri"/>
            <w:sz w:val="24"/>
            <w:szCs w:val="24"/>
          </w:rPr>
          <w:t xml:space="preserve">подпунктом 1) пункта </w:t>
        </w:r>
        <w:r w:rsidR="00850319">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 наличие на 1 января текущего года коров мясных пород;</w:t>
      </w:r>
    </w:p>
    <w:p w:rsidR="00052D20" w:rsidRPr="005B21BF" w:rsidRDefault="00052D20" w:rsidP="00EB3D3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получатель субсидии не имеет статус племенного завода или племенного репродуктора;</w:t>
      </w:r>
    </w:p>
    <w:p w:rsidR="00052D20" w:rsidRPr="005B21BF" w:rsidRDefault="00052D20" w:rsidP="00EB3D32">
      <w:pPr>
        <w:autoSpaceDE w:val="0"/>
        <w:autoSpaceDN w:val="0"/>
        <w:adjustRightInd w:val="0"/>
        <w:spacing w:after="0" w:line="240" w:lineRule="auto"/>
        <w:ind w:firstLine="708"/>
        <w:jc w:val="both"/>
        <w:rPr>
          <w:rFonts w:ascii="PT Astra Serif" w:eastAsiaTheme="minorHAnsi" w:hAnsi="PT Astra Serif" w:cs="Calibri"/>
          <w:sz w:val="24"/>
          <w:szCs w:val="24"/>
          <w:lang w:eastAsia="en-US"/>
        </w:rPr>
      </w:pPr>
      <w:proofErr w:type="gramStart"/>
      <w:r w:rsidRPr="005B21BF">
        <w:rPr>
          <w:rFonts w:ascii="PT Astra Serif" w:eastAsiaTheme="minorHAnsi" w:hAnsi="PT Astra Serif" w:cs="Calibri"/>
          <w:sz w:val="24"/>
          <w:szCs w:val="24"/>
          <w:lang w:eastAsia="en-US"/>
        </w:rPr>
        <w:t xml:space="preserve">в) реализация товарного молодняка крупного рогатого скота мясного и молочного направления победителям конкурсных отборов по предоставлению грантов в форме </w:t>
      </w:r>
      <w:r w:rsidRPr="005B21BF">
        <w:rPr>
          <w:rFonts w:ascii="PT Astra Serif" w:eastAsiaTheme="minorHAnsi" w:hAnsi="PT Astra Serif" w:cs="Calibri"/>
          <w:sz w:val="24"/>
          <w:szCs w:val="24"/>
          <w:lang w:eastAsia="en-US"/>
        </w:rPr>
        <w:lastRenderedPageBreak/>
        <w:t xml:space="preserve">субсидий на поддержку начинающих фермеров, грантов в форме субсидий на развитие семейной фермы в соответствии с </w:t>
      </w:r>
      <w:hyperlink r:id="rId13" w:history="1">
        <w:r w:rsidRPr="005B21BF">
          <w:rPr>
            <w:rFonts w:ascii="PT Astra Serif" w:eastAsiaTheme="minorHAnsi" w:hAnsi="PT Astra Serif" w:cs="Calibri"/>
            <w:sz w:val="24"/>
            <w:szCs w:val="24"/>
            <w:lang w:eastAsia="en-US"/>
          </w:rPr>
          <w:t>постановлением</w:t>
        </w:r>
      </w:hyperlink>
      <w:r w:rsidRPr="005B21BF">
        <w:rPr>
          <w:rFonts w:ascii="PT Astra Serif" w:eastAsiaTheme="minorHAnsi" w:hAnsi="PT Astra Serif" w:cs="Calibri"/>
          <w:sz w:val="24"/>
          <w:szCs w:val="24"/>
          <w:lang w:eastAsia="en-US"/>
        </w:rPr>
        <w:t xml:space="preserve"> Администрации Томской области от 31.05.2012 № 205а «О предоставлении грантов в форме субсидий на поддержку начинающих фермеров и развитие семейных ферм в Томской области», грантов</w:t>
      </w:r>
      <w:proofErr w:type="gramEnd"/>
      <w:r w:rsidRPr="005B21BF">
        <w:rPr>
          <w:rFonts w:ascii="PT Astra Serif" w:eastAsiaTheme="minorHAnsi" w:hAnsi="PT Astra Serif" w:cs="Calibri"/>
          <w:sz w:val="24"/>
          <w:szCs w:val="24"/>
          <w:lang w:eastAsia="en-US"/>
        </w:rPr>
        <w:t xml:space="preserve"> </w:t>
      </w:r>
      <w:proofErr w:type="gramStart"/>
      <w:r w:rsidRPr="005B21BF">
        <w:rPr>
          <w:rFonts w:ascii="PT Astra Serif" w:eastAsiaTheme="minorHAnsi" w:hAnsi="PT Astra Serif" w:cs="Calibri"/>
          <w:sz w:val="24"/>
          <w:szCs w:val="24"/>
          <w:lang w:eastAsia="en-US"/>
        </w:rPr>
        <w:t xml:space="preserve">в форме субсидий на развитие материально-технической базы сельскохозяйственного потребительского кооператива в соответствии с </w:t>
      </w:r>
      <w:hyperlink r:id="rId14" w:history="1">
        <w:r w:rsidRPr="005B21BF">
          <w:rPr>
            <w:rFonts w:ascii="PT Astra Serif" w:eastAsiaTheme="minorHAnsi" w:hAnsi="PT Astra Serif" w:cs="Calibri"/>
            <w:sz w:val="24"/>
            <w:szCs w:val="24"/>
            <w:lang w:eastAsia="en-US"/>
          </w:rPr>
          <w:t>постановлением</w:t>
        </w:r>
      </w:hyperlink>
      <w:r w:rsidRPr="005B21BF">
        <w:rPr>
          <w:rFonts w:ascii="PT Astra Serif" w:eastAsiaTheme="minorHAnsi" w:hAnsi="PT Astra Serif" w:cs="Calibri"/>
          <w:sz w:val="24"/>
          <w:szCs w:val="24"/>
          <w:lang w:eastAsia="en-US"/>
        </w:rPr>
        <w:t xml:space="preserve"> Администрации Томской области от 10.07.2015 № 265а «О предоставлении бюджетных средств на поддержку сельскохозяйственной кооперации в Томской области», грантов «</w:t>
      </w:r>
      <w:proofErr w:type="spellStart"/>
      <w:r w:rsidRPr="005B21BF">
        <w:rPr>
          <w:rFonts w:ascii="PT Astra Serif" w:eastAsiaTheme="minorHAnsi" w:hAnsi="PT Astra Serif" w:cs="Calibri"/>
          <w:sz w:val="24"/>
          <w:szCs w:val="24"/>
          <w:lang w:eastAsia="en-US"/>
        </w:rPr>
        <w:t>Агростартап</w:t>
      </w:r>
      <w:proofErr w:type="spellEnd"/>
      <w:r w:rsidRPr="005B21BF">
        <w:rPr>
          <w:rFonts w:ascii="PT Astra Serif" w:eastAsiaTheme="minorHAnsi" w:hAnsi="PT Astra Serif" w:cs="Calibri"/>
          <w:sz w:val="24"/>
          <w:szCs w:val="24"/>
          <w:lang w:eastAsia="en-US"/>
        </w:rPr>
        <w:t xml:space="preserve">» в форме субсидий на реализацию проектов создания и (или) развития крестьянских (фермерских) хозяйств в соответствии с </w:t>
      </w:r>
      <w:hyperlink r:id="rId15" w:history="1">
        <w:r w:rsidRPr="005B21BF">
          <w:rPr>
            <w:rFonts w:ascii="PT Astra Serif" w:eastAsiaTheme="minorHAnsi" w:hAnsi="PT Astra Serif" w:cs="Calibri"/>
            <w:sz w:val="24"/>
            <w:szCs w:val="24"/>
            <w:lang w:eastAsia="en-US"/>
          </w:rPr>
          <w:t>постановлением</w:t>
        </w:r>
      </w:hyperlink>
      <w:r w:rsidRPr="005B21BF">
        <w:rPr>
          <w:rFonts w:ascii="PT Astra Serif" w:eastAsiaTheme="minorHAnsi" w:hAnsi="PT Astra Serif" w:cs="Calibri"/>
          <w:sz w:val="24"/>
          <w:szCs w:val="24"/>
          <w:lang w:eastAsia="en-US"/>
        </w:rPr>
        <w:t xml:space="preserve"> Администрации Томской области от 13.05.2019 № 179а «О предоставлении грантов «</w:t>
      </w:r>
      <w:proofErr w:type="spellStart"/>
      <w:r w:rsidRPr="005B21BF">
        <w:rPr>
          <w:rFonts w:ascii="PT Astra Serif" w:eastAsiaTheme="minorHAnsi" w:hAnsi="PT Astra Serif" w:cs="Calibri"/>
          <w:sz w:val="24"/>
          <w:szCs w:val="24"/>
          <w:lang w:eastAsia="en-US"/>
        </w:rPr>
        <w:t>Агростартап</w:t>
      </w:r>
      <w:proofErr w:type="spellEnd"/>
      <w:proofErr w:type="gramEnd"/>
      <w:r w:rsidRPr="005B21BF">
        <w:rPr>
          <w:rFonts w:ascii="PT Astra Serif" w:eastAsiaTheme="minorHAnsi" w:hAnsi="PT Astra Serif" w:cs="Calibri"/>
          <w:sz w:val="24"/>
          <w:szCs w:val="24"/>
          <w:lang w:eastAsia="en-US"/>
        </w:rPr>
        <w:t>» на реализацию проектов создания и (или) развития крестьянских (фермерских) хозяйств</w:t>
      </w:r>
      <w:r w:rsidR="00F37154">
        <w:rPr>
          <w:rFonts w:ascii="PT Astra Serif" w:eastAsiaTheme="minorHAnsi" w:hAnsi="PT Astra Serif" w:cs="Calibri"/>
          <w:sz w:val="24"/>
          <w:szCs w:val="24"/>
          <w:lang w:eastAsia="en-US"/>
        </w:rPr>
        <w:t>»</w:t>
      </w:r>
      <w:r w:rsidRPr="005B21BF">
        <w:rPr>
          <w:rFonts w:ascii="PT Astra Serif" w:eastAsiaTheme="minorHAnsi" w:hAnsi="PT Astra Serif" w:cs="Calibri"/>
          <w:sz w:val="24"/>
          <w:szCs w:val="24"/>
          <w:lang w:eastAsia="en-US"/>
        </w:rPr>
        <w:t>;</w:t>
      </w:r>
    </w:p>
    <w:p w:rsidR="00052D20" w:rsidRPr="005B21BF" w:rsidRDefault="00052D20" w:rsidP="00F37154">
      <w:pPr>
        <w:autoSpaceDE w:val="0"/>
        <w:autoSpaceDN w:val="0"/>
        <w:adjustRightInd w:val="0"/>
        <w:spacing w:after="0" w:line="240" w:lineRule="auto"/>
        <w:ind w:firstLine="708"/>
        <w:jc w:val="both"/>
        <w:rPr>
          <w:rFonts w:ascii="PT Astra Serif" w:eastAsiaTheme="minorHAnsi" w:hAnsi="PT Astra Serif" w:cs="Calibri"/>
          <w:sz w:val="24"/>
          <w:szCs w:val="24"/>
          <w:lang w:eastAsia="en-US"/>
        </w:rPr>
      </w:pPr>
      <w:r w:rsidRPr="005B21BF">
        <w:rPr>
          <w:rFonts w:ascii="PT Astra Serif" w:eastAsiaTheme="minorHAnsi" w:hAnsi="PT Astra Serif" w:cs="Calibri"/>
          <w:sz w:val="24"/>
          <w:szCs w:val="24"/>
          <w:lang w:eastAsia="en-US"/>
        </w:rPr>
        <w:t>г) цена одного килограмма живого веса реализуемого товарного молодняка крупного рогатого скота специализированных мясных пород - не выше 150 рублей в периоде, заявленном к субсидированию;</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5</w:t>
      </w:r>
      <w:r w:rsidR="00052D20" w:rsidRPr="005B21BF">
        <w:rPr>
          <w:rFonts w:ascii="PT Astra Serif" w:hAnsi="PT Astra Serif" w:cs="Calibri"/>
          <w:sz w:val="24"/>
          <w:szCs w:val="24"/>
        </w:rPr>
        <w:t xml:space="preserve">) по направлению, предусмотренному </w:t>
      </w:r>
      <w:hyperlink w:anchor="P65" w:history="1">
        <w:r w:rsidR="00052D20" w:rsidRPr="005B21BF">
          <w:rPr>
            <w:rFonts w:ascii="PT Astra Serif" w:hAnsi="PT Astra Serif" w:cs="Calibri"/>
            <w:sz w:val="24"/>
            <w:szCs w:val="24"/>
          </w:rPr>
          <w:t xml:space="preserve">подпунктом 2) пункта </w:t>
        </w:r>
        <w:r w:rsidR="00850319">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 является наличие на первое число месяца, в котором подан</w:t>
      </w:r>
      <w:r w:rsidR="00274563">
        <w:rPr>
          <w:rFonts w:ascii="PT Astra Serif" w:hAnsi="PT Astra Serif" w:cs="Calibri"/>
          <w:sz w:val="24"/>
          <w:szCs w:val="24"/>
        </w:rPr>
        <w:t>а</w:t>
      </w:r>
      <w:r w:rsidR="00052D20" w:rsidRPr="005B21BF">
        <w:rPr>
          <w:rFonts w:ascii="PT Astra Serif" w:hAnsi="PT Astra Serif" w:cs="Calibri"/>
          <w:sz w:val="24"/>
          <w:szCs w:val="24"/>
        </w:rPr>
        <w:t xml:space="preserve"> заяв</w:t>
      </w:r>
      <w:r w:rsidR="00274563">
        <w:rPr>
          <w:rFonts w:ascii="PT Astra Serif" w:hAnsi="PT Astra Serif" w:cs="Calibri"/>
          <w:sz w:val="24"/>
          <w:szCs w:val="24"/>
        </w:rPr>
        <w:t>ка</w:t>
      </w:r>
      <w:r w:rsidR="00052D20" w:rsidRPr="005B21BF">
        <w:rPr>
          <w:rFonts w:ascii="PT Astra Serif" w:hAnsi="PT Astra Serif" w:cs="Calibri"/>
          <w:sz w:val="24"/>
          <w:szCs w:val="24"/>
        </w:rPr>
        <w:t>, поголовья крупного рогатого скота мясных пород;</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6</w:t>
      </w:r>
      <w:r w:rsidR="00052D20" w:rsidRPr="005B21BF">
        <w:rPr>
          <w:rFonts w:ascii="PT Astra Serif" w:hAnsi="PT Astra Serif" w:cs="Calibri"/>
          <w:sz w:val="24"/>
          <w:szCs w:val="24"/>
        </w:rPr>
        <w:t xml:space="preserve">) по направлению, предусмотренному </w:t>
      </w:r>
      <w:hyperlink w:anchor="P66" w:history="1">
        <w:r w:rsidR="00052D20" w:rsidRPr="005B21BF">
          <w:rPr>
            <w:rFonts w:ascii="PT Astra Serif" w:hAnsi="PT Astra Serif" w:cs="Calibri"/>
            <w:sz w:val="24"/>
            <w:szCs w:val="24"/>
          </w:rPr>
          <w:t xml:space="preserve">подпунктом 3) пункта </w:t>
        </w:r>
      </w:hyperlink>
      <w:r w:rsidR="00850319">
        <w:rPr>
          <w:rFonts w:ascii="PT Astra Serif" w:hAnsi="PT Astra Serif" w:cs="Calibri"/>
          <w:sz w:val="24"/>
          <w:szCs w:val="24"/>
        </w:rPr>
        <w:t>40</w:t>
      </w:r>
      <w:r w:rsidR="00052D20" w:rsidRPr="005B21BF">
        <w:rPr>
          <w:rFonts w:ascii="PT Astra Serif" w:hAnsi="PT Astra Serif" w:cs="Calibri"/>
          <w:sz w:val="24"/>
          <w:szCs w:val="24"/>
        </w:rPr>
        <w:t xml:space="preserve"> настоящего Порядка:</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 реализация бычка на убой и (или) забой бычка с живой массой не менее 450 кг;</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членство участника отбора в сельскохозяйственном потребительском кооперативе;</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7</w:t>
      </w:r>
      <w:r w:rsidR="00052D20" w:rsidRPr="005B21BF">
        <w:rPr>
          <w:rFonts w:ascii="PT Astra Serif" w:hAnsi="PT Astra Serif" w:cs="Calibri"/>
          <w:sz w:val="24"/>
          <w:szCs w:val="24"/>
        </w:rPr>
        <w:t xml:space="preserve">) по направлению, предусмотренному </w:t>
      </w:r>
      <w:hyperlink w:anchor="P67" w:history="1">
        <w:r w:rsidR="00052D20" w:rsidRPr="005B21BF">
          <w:rPr>
            <w:rFonts w:ascii="PT Astra Serif" w:hAnsi="PT Astra Serif" w:cs="Calibri"/>
            <w:sz w:val="24"/>
            <w:szCs w:val="24"/>
          </w:rPr>
          <w:t xml:space="preserve">подпунктом 4) пункта </w:t>
        </w:r>
        <w:r w:rsidR="00850319">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 членство участника отбора в сельскохозяйственном потребительском кооперативе;</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приобретение участником отбора молодняка отъемыша крупного рогатого скота молочного и (или) мясного направления по цене не менее 140 руб. без учета налога на добавленную стоимость за один килограмм живого веса в периоде, заявленном к субсидированию;</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8</w:t>
      </w:r>
      <w:r w:rsidR="00052D20" w:rsidRPr="005B21BF">
        <w:rPr>
          <w:rFonts w:ascii="PT Astra Serif" w:hAnsi="PT Astra Serif" w:cs="Calibri"/>
          <w:sz w:val="24"/>
          <w:szCs w:val="24"/>
        </w:rPr>
        <w:t xml:space="preserve">) по направлению, предусмотренному </w:t>
      </w:r>
      <w:hyperlink w:anchor="P68" w:history="1">
        <w:r w:rsidR="00052D20" w:rsidRPr="005B21BF">
          <w:rPr>
            <w:rFonts w:ascii="PT Astra Serif" w:hAnsi="PT Astra Serif" w:cs="Calibri"/>
            <w:sz w:val="24"/>
            <w:szCs w:val="24"/>
          </w:rPr>
          <w:t xml:space="preserve">подпунктом 5) пункта </w:t>
        </w:r>
        <w:r w:rsidR="00850319">
          <w:rPr>
            <w:rFonts w:ascii="PT Astra Serif" w:hAnsi="PT Astra Serif" w:cs="Calibri"/>
            <w:sz w:val="24"/>
            <w:szCs w:val="24"/>
          </w:rPr>
          <w:t>40</w:t>
        </w:r>
      </w:hyperlink>
      <w:r w:rsidR="00052D20" w:rsidRPr="005B21BF">
        <w:rPr>
          <w:rFonts w:ascii="PT Astra Serif" w:hAnsi="PT Astra Serif" w:cs="Calibri"/>
          <w:sz w:val="24"/>
          <w:szCs w:val="24"/>
        </w:rPr>
        <w:t xml:space="preserve"> настоящего Порядка, - наличие маточного поголовья крупного рогатого скота мясных пород не менее 100 голов по состоянию на 1 января года, в котором подан</w:t>
      </w:r>
      <w:r w:rsidR="00274563">
        <w:rPr>
          <w:rFonts w:ascii="PT Astra Serif" w:hAnsi="PT Astra Serif" w:cs="Calibri"/>
          <w:sz w:val="24"/>
          <w:szCs w:val="24"/>
        </w:rPr>
        <w:t>а</w:t>
      </w:r>
      <w:r w:rsidR="00052D20" w:rsidRPr="005B21BF">
        <w:rPr>
          <w:rFonts w:ascii="PT Astra Serif" w:hAnsi="PT Astra Serif" w:cs="Calibri"/>
          <w:sz w:val="24"/>
          <w:szCs w:val="24"/>
        </w:rPr>
        <w:t xml:space="preserve"> заяв</w:t>
      </w:r>
      <w:r w:rsidR="00274563">
        <w:rPr>
          <w:rFonts w:ascii="PT Astra Serif" w:hAnsi="PT Astra Serif" w:cs="Calibri"/>
          <w:sz w:val="24"/>
          <w:szCs w:val="24"/>
        </w:rPr>
        <w:t>ка</w:t>
      </w:r>
      <w:r w:rsidR="00052D20" w:rsidRPr="005B21BF">
        <w:rPr>
          <w:rFonts w:ascii="PT Astra Serif" w:hAnsi="PT Astra Serif" w:cs="Calibri"/>
          <w:sz w:val="24"/>
          <w:szCs w:val="24"/>
        </w:rPr>
        <w:t>;</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9</w:t>
      </w:r>
      <w:r w:rsidR="00052D20" w:rsidRPr="005B21BF">
        <w:rPr>
          <w:rFonts w:ascii="PT Astra Serif" w:hAnsi="PT Astra Serif" w:cs="Calibri"/>
          <w:sz w:val="24"/>
          <w:szCs w:val="24"/>
        </w:rPr>
        <w:t xml:space="preserve">) по направлению, предусмотренному </w:t>
      </w:r>
      <w:hyperlink w:anchor="P69" w:history="1">
        <w:r w:rsidR="00052D20" w:rsidRPr="005B21BF">
          <w:rPr>
            <w:rFonts w:ascii="PT Astra Serif" w:hAnsi="PT Astra Serif" w:cs="Calibri"/>
            <w:sz w:val="24"/>
            <w:szCs w:val="24"/>
          </w:rPr>
          <w:t xml:space="preserve">подпунктом 6) пункта </w:t>
        </w:r>
      </w:hyperlink>
      <w:r w:rsidR="00850319">
        <w:rPr>
          <w:rFonts w:ascii="PT Astra Serif" w:hAnsi="PT Astra Serif" w:cs="Calibri"/>
          <w:sz w:val="24"/>
          <w:szCs w:val="24"/>
        </w:rPr>
        <w:t>40</w:t>
      </w:r>
      <w:r w:rsidR="00052D20" w:rsidRPr="005B21BF">
        <w:rPr>
          <w:rFonts w:ascii="PT Astra Serif" w:hAnsi="PT Astra Serif" w:cs="Calibri"/>
          <w:sz w:val="24"/>
          <w:szCs w:val="24"/>
        </w:rPr>
        <w:t xml:space="preserve"> настоящего Порядка, - наличие маточного поголовья крупного рогатого скота мясных пород не менее 200 голов по состоянию на 1 января года, в котором подан</w:t>
      </w:r>
      <w:r w:rsidR="00884010">
        <w:rPr>
          <w:rFonts w:ascii="PT Astra Serif" w:hAnsi="PT Astra Serif" w:cs="Calibri"/>
          <w:sz w:val="24"/>
          <w:szCs w:val="24"/>
        </w:rPr>
        <w:t>а</w:t>
      </w:r>
      <w:r w:rsidR="00052D20" w:rsidRPr="005B21BF">
        <w:rPr>
          <w:rFonts w:ascii="PT Astra Serif" w:hAnsi="PT Astra Serif" w:cs="Calibri"/>
          <w:sz w:val="24"/>
          <w:szCs w:val="24"/>
        </w:rPr>
        <w:t xml:space="preserve"> заяв</w:t>
      </w:r>
      <w:r w:rsidR="00884010">
        <w:rPr>
          <w:rFonts w:ascii="PT Astra Serif" w:hAnsi="PT Astra Serif" w:cs="Calibri"/>
          <w:sz w:val="24"/>
          <w:szCs w:val="24"/>
        </w:rPr>
        <w:t>ка</w:t>
      </w:r>
      <w:r w:rsidR="00052D20" w:rsidRPr="005B21BF">
        <w:rPr>
          <w:rFonts w:ascii="PT Astra Serif" w:hAnsi="PT Astra Serif" w:cs="Calibri"/>
          <w:sz w:val="24"/>
          <w:szCs w:val="24"/>
        </w:rPr>
        <w:t>;</w:t>
      </w:r>
    </w:p>
    <w:p w:rsidR="00052D20" w:rsidRPr="005B21BF" w:rsidRDefault="00AC2AC8"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10</w:t>
      </w:r>
      <w:r w:rsidR="00052D20" w:rsidRPr="005B21BF">
        <w:rPr>
          <w:rFonts w:ascii="PT Astra Serif" w:hAnsi="PT Astra Serif" w:cs="Calibri"/>
          <w:sz w:val="24"/>
          <w:szCs w:val="24"/>
        </w:rPr>
        <w:t xml:space="preserve">) по направлению, предусмотренному </w:t>
      </w:r>
      <w:hyperlink w:anchor="P70" w:history="1">
        <w:r w:rsidR="00052D20" w:rsidRPr="005B21BF">
          <w:rPr>
            <w:rFonts w:ascii="PT Astra Serif" w:hAnsi="PT Astra Serif" w:cs="Calibri"/>
            <w:sz w:val="24"/>
            <w:szCs w:val="24"/>
          </w:rPr>
          <w:t xml:space="preserve">подпунктом 7) пункта </w:t>
        </w:r>
      </w:hyperlink>
      <w:r w:rsidR="00850319">
        <w:rPr>
          <w:rFonts w:ascii="PT Astra Serif" w:hAnsi="PT Astra Serif" w:cs="Calibri"/>
          <w:sz w:val="24"/>
          <w:szCs w:val="24"/>
        </w:rPr>
        <w:t>40</w:t>
      </w:r>
      <w:r w:rsidR="00052D20" w:rsidRPr="005B21BF">
        <w:rPr>
          <w:rFonts w:ascii="PT Astra Serif" w:hAnsi="PT Astra Serif" w:cs="Calibri"/>
          <w:sz w:val="24"/>
          <w:szCs w:val="24"/>
        </w:rPr>
        <w:t xml:space="preserve"> настоящего Порядка, наличие крупного рогатого скота мясных пород;</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F1447D">
        <w:rPr>
          <w:rFonts w:ascii="PT Astra Serif" w:hAnsi="PT Astra Serif" w:cs="Calibri"/>
          <w:sz w:val="24"/>
          <w:szCs w:val="24"/>
        </w:rPr>
        <w:t>1</w:t>
      </w:r>
      <w:r w:rsidR="00AC2AC8" w:rsidRPr="00F1447D">
        <w:rPr>
          <w:rFonts w:ascii="PT Astra Serif" w:hAnsi="PT Astra Serif" w:cs="Calibri"/>
          <w:sz w:val="24"/>
          <w:szCs w:val="24"/>
        </w:rPr>
        <w:t>1</w:t>
      </w:r>
      <w:r w:rsidRPr="00F1447D">
        <w:rPr>
          <w:rFonts w:ascii="PT Astra Serif" w:hAnsi="PT Astra Serif" w:cs="Calibri"/>
          <w:sz w:val="24"/>
          <w:szCs w:val="24"/>
        </w:rPr>
        <w:t xml:space="preserve">) по направлениям, предусмотренным </w:t>
      </w:r>
      <w:hyperlink w:anchor="P71" w:history="1">
        <w:r w:rsidRPr="00F1447D">
          <w:rPr>
            <w:rFonts w:ascii="PT Astra Serif" w:hAnsi="PT Astra Serif" w:cs="Calibri"/>
            <w:sz w:val="24"/>
            <w:szCs w:val="24"/>
          </w:rPr>
          <w:t>подпунктами 8)</w:t>
        </w:r>
      </w:hyperlink>
      <w:r w:rsidRPr="00F1447D">
        <w:rPr>
          <w:rFonts w:ascii="PT Astra Serif" w:hAnsi="PT Astra Serif" w:cs="Calibri"/>
          <w:sz w:val="24"/>
          <w:szCs w:val="24"/>
        </w:rPr>
        <w:t xml:space="preserve"> - </w:t>
      </w:r>
      <w:hyperlink w:anchor="P72" w:history="1">
        <w:r w:rsidRPr="00F1447D">
          <w:rPr>
            <w:rFonts w:ascii="PT Astra Serif" w:hAnsi="PT Astra Serif" w:cs="Calibri"/>
            <w:sz w:val="24"/>
            <w:szCs w:val="24"/>
          </w:rPr>
          <w:t xml:space="preserve">9) пункта </w:t>
        </w:r>
        <w:r w:rsidR="000B2CBE" w:rsidRPr="00F1447D">
          <w:rPr>
            <w:rFonts w:ascii="PT Astra Serif" w:hAnsi="PT Astra Serif" w:cs="Calibri"/>
            <w:sz w:val="24"/>
            <w:szCs w:val="24"/>
          </w:rPr>
          <w:t>40</w:t>
        </w:r>
      </w:hyperlink>
      <w:r w:rsidRPr="00F1447D">
        <w:rPr>
          <w:rFonts w:ascii="PT Astra Serif" w:hAnsi="PT Astra Serif" w:cs="Calibri"/>
          <w:sz w:val="24"/>
          <w:szCs w:val="24"/>
        </w:rPr>
        <w:t xml:space="preserve"> настоящего Порядка, наличие на</w:t>
      </w:r>
      <w:r w:rsidRPr="005B21BF">
        <w:rPr>
          <w:rFonts w:ascii="PT Astra Serif" w:hAnsi="PT Astra Serif" w:cs="Calibri"/>
          <w:sz w:val="24"/>
          <w:szCs w:val="24"/>
        </w:rPr>
        <w:t xml:space="preserve"> первое число месяца, в котором подан</w:t>
      </w:r>
      <w:r w:rsidR="00A356C4">
        <w:rPr>
          <w:rFonts w:ascii="PT Astra Serif" w:hAnsi="PT Astra Serif" w:cs="Calibri"/>
          <w:sz w:val="24"/>
          <w:szCs w:val="24"/>
        </w:rPr>
        <w:t>а</w:t>
      </w:r>
      <w:r w:rsidRPr="005B21BF">
        <w:rPr>
          <w:rFonts w:ascii="PT Astra Serif" w:hAnsi="PT Astra Serif" w:cs="Calibri"/>
          <w:sz w:val="24"/>
          <w:szCs w:val="24"/>
        </w:rPr>
        <w:t xml:space="preserve"> заяв</w:t>
      </w:r>
      <w:r w:rsidR="00A356C4">
        <w:rPr>
          <w:rFonts w:ascii="PT Astra Serif" w:hAnsi="PT Astra Serif" w:cs="Calibri"/>
          <w:sz w:val="24"/>
          <w:szCs w:val="24"/>
        </w:rPr>
        <w:t>ка</w:t>
      </w:r>
      <w:r w:rsidRPr="005B21BF">
        <w:rPr>
          <w:rFonts w:ascii="PT Astra Serif" w:hAnsi="PT Astra Serif" w:cs="Calibri"/>
          <w:sz w:val="24"/>
          <w:szCs w:val="24"/>
        </w:rPr>
        <w:t>, поголовья крупного рогатого скота мясных или молочных пород.</w:t>
      </w:r>
    </w:p>
    <w:p w:rsidR="008C31EA"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w:t>
      </w:r>
      <w:r w:rsidR="00121734">
        <w:rPr>
          <w:rFonts w:ascii="PT Astra Serif" w:hAnsi="PT Astra Serif" w:cs="Calibri"/>
          <w:sz w:val="24"/>
          <w:szCs w:val="24"/>
        </w:rPr>
        <w:t>8</w:t>
      </w:r>
      <w:r w:rsidRPr="005B21BF">
        <w:rPr>
          <w:rFonts w:ascii="PT Astra Serif" w:hAnsi="PT Astra Serif" w:cs="Calibri"/>
          <w:sz w:val="24"/>
          <w:szCs w:val="24"/>
        </w:rPr>
        <w:t xml:space="preserve">. </w:t>
      </w:r>
      <w:proofErr w:type="gramStart"/>
      <w:r w:rsidR="008C0856" w:rsidRPr="008C0856">
        <w:rPr>
          <w:rFonts w:ascii="PT Astra Serif" w:hAnsi="PT Astra Serif" w:cs="Calibri"/>
          <w:sz w:val="24"/>
          <w:szCs w:val="24"/>
        </w:rPr>
        <w:t>Получатель субсидии для подтверждения соответствия требованиям, указанным в пункт</w:t>
      </w:r>
      <w:r w:rsidR="00846BEA">
        <w:rPr>
          <w:rFonts w:ascii="PT Astra Serif" w:hAnsi="PT Astra Serif" w:cs="Calibri"/>
          <w:sz w:val="24"/>
          <w:szCs w:val="24"/>
        </w:rPr>
        <w:t>ах</w:t>
      </w:r>
      <w:r w:rsidR="008C0856" w:rsidRPr="008C0856">
        <w:rPr>
          <w:rFonts w:ascii="PT Astra Serif" w:hAnsi="PT Astra Serif" w:cs="Calibri"/>
          <w:sz w:val="24"/>
          <w:szCs w:val="24"/>
        </w:rPr>
        <w:t xml:space="preserve"> 1</w:t>
      </w:r>
      <w:r w:rsidR="00121734">
        <w:rPr>
          <w:rFonts w:ascii="PT Astra Serif" w:hAnsi="PT Astra Serif" w:cs="Calibri"/>
          <w:sz w:val="24"/>
          <w:szCs w:val="24"/>
        </w:rPr>
        <w:t>0</w:t>
      </w:r>
      <w:r w:rsidR="008C0856" w:rsidRPr="008C0856">
        <w:rPr>
          <w:rFonts w:ascii="PT Astra Serif" w:hAnsi="PT Astra Serif" w:cs="Calibri"/>
          <w:sz w:val="24"/>
          <w:szCs w:val="24"/>
        </w:rPr>
        <w:t xml:space="preserve"> настоящего Порядка, </w:t>
      </w:r>
      <w:r w:rsidR="00846BEA">
        <w:rPr>
          <w:rFonts w:ascii="PT Astra Serif" w:hAnsi="PT Astra Serif" w:cs="Calibri"/>
          <w:sz w:val="24"/>
          <w:szCs w:val="24"/>
        </w:rPr>
        <w:t>подпунктах 2</w:t>
      </w:r>
      <w:r w:rsidR="008868C4">
        <w:rPr>
          <w:rFonts w:ascii="PT Astra Serif" w:hAnsi="PT Astra Serif" w:cs="Calibri"/>
          <w:sz w:val="24"/>
          <w:szCs w:val="24"/>
        </w:rPr>
        <w:t>)</w:t>
      </w:r>
      <w:r w:rsidR="00846BEA">
        <w:rPr>
          <w:rFonts w:ascii="PT Astra Serif" w:hAnsi="PT Astra Serif" w:cs="Calibri"/>
          <w:sz w:val="24"/>
          <w:szCs w:val="24"/>
        </w:rPr>
        <w:t>-11</w:t>
      </w:r>
      <w:r w:rsidR="008868C4">
        <w:rPr>
          <w:rFonts w:ascii="PT Astra Serif" w:hAnsi="PT Astra Serif" w:cs="Calibri"/>
          <w:sz w:val="24"/>
          <w:szCs w:val="24"/>
        </w:rPr>
        <w:t>)</w:t>
      </w:r>
      <w:r w:rsidR="008C31EA">
        <w:rPr>
          <w:rFonts w:ascii="PT Astra Serif" w:hAnsi="PT Astra Serif" w:cs="Calibri"/>
          <w:sz w:val="24"/>
          <w:szCs w:val="24"/>
        </w:rPr>
        <w:t xml:space="preserve"> пункта 17 настоящего Порядка </w:t>
      </w:r>
      <w:r w:rsidR="008C0856" w:rsidRPr="008C0856">
        <w:rPr>
          <w:rFonts w:ascii="PT Astra Serif" w:hAnsi="PT Astra Serif" w:cs="Calibri"/>
          <w:sz w:val="24"/>
          <w:szCs w:val="24"/>
        </w:rPr>
        <w:t>представляет документы, предусмотренные в пунктах 1</w:t>
      </w:r>
      <w:r w:rsidR="00121734">
        <w:rPr>
          <w:rFonts w:ascii="PT Astra Serif" w:hAnsi="PT Astra Serif" w:cs="Calibri"/>
          <w:sz w:val="24"/>
          <w:szCs w:val="24"/>
        </w:rPr>
        <w:t>1</w:t>
      </w:r>
      <w:r w:rsidR="008C0856" w:rsidRPr="008C0856">
        <w:rPr>
          <w:rFonts w:ascii="PT Astra Serif" w:hAnsi="PT Astra Serif" w:cs="Calibri"/>
          <w:sz w:val="24"/>
          <w:szCs w:val="24"/>
        </w:rPr>
        <w:t>, 1</w:t>
      </w:r>
      <w:r w:rsidR="00121734">
        <w:rPr>
          <w:rFonts w:ascii="PT Astra Serif" w:hAnsi="PT Astra Serif" w:cs="Calibri"/>
          <w:sz w:val="24"/>
          <w:szCs w:val="24"/>
        </w:rPr>
        <w:t>2</w:t>
      </w:r>
      <w:r w:rsidR="008C31EA">
        <w:rPr>
          <w:rFonts w:ascii="PT Astra Serif" w:hAnsi="PT Astra Serif" w:cs="Calibri"/>
          <w:sz w:val="24"/>
          <w:szCs w:val="24"/>
        </w:rPr>
        <w:t xml:space="preserve"> настоящего Порядка.</w:t>
      </w:r>
      <w:r w:rsidR="00EA514C">
        <w:rPr>
          <w:rFonts w:ascii="PT Astra Serif" w:hAnsi="PT Astra Serif" w:cs="Calibri"/>
          <w:sz w:val="24"/>
          <w:szCs w:val="24"/>
        </w:rPr>
        <w:t xml:space="preserve"> </w:t>
      </w:r>
      <w:proofErr w:type="gramEnd"/>
    </w:p>
    <w:p w:rsidR="00052D20" w:rsidRPr="005B21BF" w:rsidRDefault="00121734"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19</w:t>
      </w:r>
      <w:r w:rsidR="00052D20" w:rsidRPr="005B21BF">
        <w:rPr>
          <w:rFonts w:ascii="PT Astra Serif" w:hAnsi="PT Astra Serif" w:cs="Calibri"/>
          <w:sz w:val="24"/>
          <w:szCs w:val="24"/>
        </w:rPr>
        <w:t xml:space="preserve">. Департамент в течение 15 рабочих дней </w:t>
      </w:r>
      <w:proofErr w:type="gramStart"/>
      <w:r w:rsidR="00052D20" w:rsidRPr="005B21BF">
        <w:rPr>
          <w:rFonts w:ascii="PT Astra Serif" w:hAnsi="PT Astra Serif" w:cs="Calibri"/>
          <w:sz w:val="24"/>
          <w:szCs w:val="24"/>
        </w:rPr>
        <w:t>с даты принятия</w:t>
      </w:r>
      <w:proofErr w:type="gramEnd"/>
      <w:r w:rsidR="00052D20" w:rsidRPr="005B21BF">
        <w:rPr>
          <w:rFonts w:ascii="PT Astra Serif" w:hAnsi="PT Astra Serif" w:cs="Calibri"/>
          <w:sz w:val="24"/>
          <w:szCs w:val="24"/>
        </w:rPr>
        <w:t xml:space="preserve"> решения, указанного </w:t>
      </w:r>
      <w:hyperlink w:anchor="P163" w:history="1">
        <w:r w:rsidR="00052D20" w:rsidRPr="005B21BF">
          <w:rPr>
            <w:rFonts w:ascii="PT Astra Serif" w:hAnsi="PT Astra Serif" w:cs="Calibri"/>
            <w:sz w:val="24"/>
            <w:szCs w:val="24"/>
          </w:rPr>
          <w:t>пункте 1</w:t>
        </w:r>
        <w:r>
          <w:rPr>
            <w:rFonts w:ascii="PT Astra Serif" w:hAnsi="PT Astra Serif" w:cs="Calibri"/>
            <w:sz w:val="24"/>
            <w:szCs w:val="24"/>
          </w:rPr>
          <w:t>3</w:t>
        </w:r>
      </w:hyperlink>
      <w:r w:rsidR="00052D20" w:rsidRPr="005B21BF">
        <w:rPr>
          <w:rFonts w:ascii="PT Astra Serif" w:hAnsi="PT Astra Serif" w:cs="Calibri"/>
          <w:sz w:val="24"/>
          <w:szCs w:val="24"/>
        </w:rPr>
        <w:t xml:space="preserve"> настоящего Порядка, принимает решение о предоставлении субсидии или об отказе в предоставлении субсидии.</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F44E96">
        <w:rPr>
          <w:rFonts w:ascii="PT Astra Serif" w:hAnsi="PT Astra Serif" w:cs="Calibri"/>
          <w:sz w:val="24"/>
          <w:szCs w:val="24"/>
        </w:rPr>
        <w:t>0</w:t>
      </w:r>
      <w:r w:rsidRPr="005B21BF">
        <w:rPr>
          <w:rFonts w:ascii="PT Astra Serif" w:hAnsi="PT Astra Serif" w:cs="Calibri"/>
          <w:sz w:val="24"/>
          <w:szCs w:val="24"/>
        </w:rPr>
        <w:t>. Основаниями для отказа в предоставлении субсидии являются:</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несоответствие представленных получателем субсидии документов требованиям, определенным </w:t>
      </w:r>
      <w:hyperlink w:anchor="P179" w:history="1">
        <w:r w:rsidRPr="004B32F1">
          <w:rPr>
            <w:rFonts w:ascii="PT Astra Serif" w:hAnsi="PT Astra Serif" w:cs="Calibri"/>
            <w:sz w:val="24"/>
            <w:szCs w:val="24"/>
          </w:rPr>
          <w:t xml:space="preserve"> пункт</w:t>
        </w:r>
        <w:r w:rsidR="00AF31AB" w:rsidRPr="004B32F1">
          <w:rPr>
            <w:rFonts w:ascii="PT Astra Serif" w:hAnsi="PT Astra Serif" w:cs="Calibri"/>
            <w:sz w:val="24"/>
            <w:szCs w:val="24"/>
          </w:rPr>
          <w:t>ом</w:t>
        </w:r>
        <w:r w:rsidRPr="004B32F1">
          <w:rPr>
            <w:rFonts w:ascii="PT Astra Serif" w:hAnsi="PT Astra Serif" w:cs="Calibri"/>
            <w:sz w:val="24"/>
            <w:szCs w:val="24"/>
          </w:rPr>
          <w:t xml:space="preserve"> 1</w:t>
        </w:r>
        <w:r w:rsidR="00121734" w:rsidRPr="004B32F1">
          <w:rPr>
            <w:rFonts w:ascii="PT Astra Serif" w:hAnsi="PT Astra Serif" w:cs="Calibri"/>
            <w:sz w:val="24"/>
            <w:szCs w:val="24"/>
          </w:rPr>
          <w:t>7</w:t>
        </w:r>
      </w:hyperlink>
      <w:r w:rsidRPr="004B32F1">
        <w:rPr>
          <w:rFonts w:ascii="PT Astra Serif" w:hAnsi="PT Astra Serif" w:cs="Calibri"/>
          <w:sz w:val="24"/>
          <w:szCs w:val="24"/>
        </w:rPr>
        <w:t xml:space="preserve"> настоящего Порядка, или непредставление (представление не в полном объеме) указанных документов;</w:t>
      </w:r>
    </w:p>
    <w:p w:rsidR="00052D20" w:rsidRPr="005B21BF" w:rsidRDefault="00052D20" w:rsidP="0022267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установление факта недостоверности представленной получателем субсидии </w:t>
      </w:r>
      <w:r w:rsidRPr="005B21BF">
        <w:rPr>
          <w:rFonts w:ascii="PT Astra Serif" w:hAnsi="PT Astra Serif" w:cs="Calibri"/>
          <w:sz w:val="24"/>
          <w:szCs w:val="24"/>
        </w:rPr>
        <w:lastRenderedPageBreak/>
        <w:t>информации.</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9816DF">
        <w:rPr>
          <w:rFonts w:ascii="PT Astra Serif" w:hAnsi="PT Astra Serif" w:cs="Calibri"/>
          <w:sz w:val="24"/>
          <w:szCs w:val="24"/>
        </w:rPr>
        <w:t>1</w:t>
      </w:r>
      <w:r w:rsidRPr="005B21BF">
        <w:rPr>
          <w:rFonts w:ascii="PT Astra Serif" w:hAnsi="PT Astra Serif" w:cs="Calibri"/>
          <w:sz w:val="24"/>
          <w:szCs w:val="24"/>
        </w:rPr>
        <w:t>. Проверка достоверности представленной получателем субсидии информации осуществляется Департаментом в пределах своих полномочий с использованием сведений, полученных в порядке межведомственного информационного взаимодействия, либо иными способами в соответствии с действующим законодательством.</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9816DF">
        <w:rPr>
          <w:rFonts w:ascii="PT Astra Serif" w:hAnsi="PT Astra Serif" w:cs="Calibri"/>
          <w:sz w:val="24"/>
          <w:szCs w:val="24"/>
        </w:rPr>
        <w:t>2</w:t>
      </w:r>
      <w:r w:rsidRPr="005B21BF">
        <w:rPr>
          <w:rFonts w:ascii="PT Astra Serif" w:hAnsi="PT Astra Serif" w:cs="Calibri"/>
          <w:sz w:val="24"/>
          <w:szCs w:val="24"/>
        </w:rPr>
        <w:t xml:space="preserve">. О принятом </w:t>
      </w:r>
      <w:proofErr w:type="gramStart"/>
      <w:r w:rsidRPr="005B21BF">
        <w:rPr>
          <w:rFonts w:ascii="PT Astra Serif" w:hAnsi="PT Astra Serif" w:cs="Calibri"/>
          <w:sz w:val="24"/>
          <w:szCs w:val="24"/>
        </w:rPr>
        <w:t>решении</w:t>
      </w:r>
      <w:proofErr w:type="gramEnd"/>
      <w:r w:rsidRPr="005B21BF">
        <w:rPr>
          <w:rFonts w:ascii="PT Astra Serif" w:hAnsi="PT Astra Serif" w:cs="Calibri"/>
          <w:sz w:val="24"/>
          <w:szCs w:val="24"/>
        </w:rPr>
        <w:t xml:space="preserve"> об отказе в предоставлении субсидии Департамент уведомляет в письменной форме получателя субсидии в течение 5 рабочих дней с даты принятия такого решения. Департамент вносит запись об отказе в предоставлении субсидии в журнал регистрации в течение 1 рабочего дня </w:t>
      </w:r>
      <w:proofErr w:type="gramStart"/>
      <w:r w:rsidRPr="005B21BF">
        <w:rPr>
          <w:rFonts w:ascii="PT Astra Serif" w:hAnsi="PT Astra Serif" w:cs="Calibri"/>
          <w:sz w:val="24"/>
          <w:szCs w:val="24"/>
        </w:rPr>
        <w:t>с даты направления</w:t>
      </w:r>
      <w:proofErr w:type="gramEnd"/>
      <w:r w:rsidRPr="005B21BF">
        <w:rPr>
          <w:rFonts w:ascii="PT Astra Serif" w:hAnsi="PT Astra Serif" w:cs="Calibri"/>
          <w:sz w:val="24"/>
          <w:szCs w:val="24"/>
        </w:rPr>
        <w:t xml:space="preserve"> получателю субсидии уведомления об отказе в предоставлении субсидии.</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bookmarkStart w:id="20" w:name="P204"/>
      <w:bookmarkEnd w:id="20"/>
      <w:r w:rsidRPr="005B21BF">
        <w:rPr>
          <w:rFonts w:ascii="PT Astra Serif" w:hAnsi="PT Astra Serif" w:cs="Calibri"/>
          <w:sz w:val="24"/>
          <w:szCs w:val="24"/>
        </w:rPr>
        <w:t>2</w:t>
      </w:r>
      <w:r w:rsidR="009816DF">
        <w:rPr>
          <w:rFonts w:ascii="PT Astra Serif" w:hAnsi="PT Astra Serif" w:cs="Calibri"/>
          <w:sz w:val="24"/>
          <w:szCs w:val="24"/>
        </w:rPr>
        <w:t>3</w:t>
      </w:r>
      <w:r w:rsidRPr="005B21BF">
        <w:rPr>
          <w:rFonts w:ascii="PT Astra Serif" w:hAnsi="PT Astra Serif" w:cs="Calibri"/>
          <w:sz w:val="24"/>
          <w:szCs w:val="24"/>
        </w:rPr>
        <w:t>. Решение о предоставлении субсидии принимается путем подписания сводного реестра получателей субсидии</w:t>
      </w:r>
      <w:r w:rsidR="00AF2735">
        <w:rPr>
          <w:rFonts w:ascii="PT Astra Serif" w:hAnsi="PT Astra Serif" w:cs="Calibri"/>
          <w:sz w:val="24"/>
          <w:szCs w:val="24"/>
        </w:rPr>
        <w:t xml:space="preserve"> по форме, утвержденной Департаментом</w:t>
      </w:r>
      <w:r w:rsidRPr="005B21BF">
        <w:rPr>
          <w:rFonts w:ascii="PT Astra Serif" w:hAnsi="PT Astra Serif" w:cs="Calibri"/>
          <w:sz w:val="24"/>
          <w:szCs w:val="24"/>
        </w:rPr>
        <w:t>.</w:t>
      </w:r>
    </w:p>
    <w:p w:rsidR="00052D20" w:rsidRPr="005B21BF" w:rsidRDefault="00052D20" w:rsidP="00F37154">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В течение 5 рабочих дней со дня подписания сводного реестра Департамент направляет получателю субсидии проект </w:t>
      </w:r>
      <w:r w:rsidR="00222674">
        <w:rPr>
          <w:rFonts w:ascii="PT Astra Serif" w:hAnsi="PT Astra Serif" w:cs="Calibri"/>
          <w:sz w:val="24"/>
          <w:szCs w:val="24"/>
        </w:rPr>
        <w:t>с</w:t>
      </w:r>
      <w:r w:rsidRPr="005B21BF">
        <w:rPr>
          <w:rFonts w:ascii="PT Astra Serif" w:hAnsi="PT Astra Serif" w:cs="Calibri"/>
          <w:sz w:val="24"/>
          <w:szCs w:val="24"/>
        </w:rPr>
        <w:t>оглашения.</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Получатель субсидии не позднее 2 рабочих дней </w:t>
      </w:r>
      <w:proofErr w:type="gramStart"/>
      <w:r w:rsidRPr="005B21BF">
        <w:rPr>
          <w:rFonts w:ascii="PT Astra Serif" w:hAnsi="PT Astra Serif" w:cs="Calibri"/>
          <w:sz w:val="24"/>
          <w:szCs w:val="24"/>
        </w:rPr>
        <w:t>с даты получения</w:t>
      </w:r>
      <w:proofErr w:type="gramEnd"/>
      <w:r w:rsidRPr="005B21BF">
        <w:rPr>
          <w:rFonts w:ascii="PT Astra Serif" w:hAnsi="PT Astra Serif" w:cs="Calibri"/>
          <w:sz w:val="24"/>
          <w:szCs w:val="24"/>
        </w:rPr>
        <w:t xml:space="preserve"> проекта </w:t>
      </w:r>
      <w:r w:rsidR="00AF2735">
        <w:rPr>
          <w:rFonts w:ascii="PT Astra Serif" w:hAnsi="PT Astra Serif" w:cs="Calibri"/>
          <w:sz w:val="24"/>
          <w:szCs w:val="24"/>
        </w:rPr>
        <w:t>с</w:t>
      </w:r>
      <w:r w:rsidRPr="005B21BF">
        <w:rPr>
          <w:rFonts w:ascii="PT Astra Serif" w:hAnsi="PT Astra Serif" w:cs="Calibri"/>
          <w:sz w:val="24"/>
          <w:szCs w:val="24"/>
        </w:rPr>
        <w:t>оглашения направляет в адрес Департамента подп</w:t>
      </w:r>
      <w:r w:rsidR="00222674">
        <w:rPr>
          <w:rFonts w:ascii="PT Astra Serif" w:hAnsi="PT Astra Serif" w:cs="Calibri"/>
          <w:sz w:val="24"/>
          <w:szCs w:val="24"/>
        </w:rPr>
        <w:t>исанное с</w:t>
      </w:r>
      <w:r w:rsidRPr="005B21BF">
        <w:rPr>
          <w:rFonts w:ascii="PT Astra Serif" w:hAnsi="PT Astra Serif" w:cs="Calibri"/>
          <w:sz w:val="24"/>
          <w:szCs w:val="24"/>
        </w:rPr>
        <w:t>оглашение.</w:t>
      </w:r>
    </w:p>
    <w:p w:rsidR="00052D20" w:rsidRPr="005B21BF" w:rsidRDefault="00222674" w:rsidP="00F37154">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 xml:space="preserve">В случае </w:t>
      </w:r>
      <w:proofErr w:type="spellStart"/>
      <w:r>
        <w:rPr>
          <w:rFonts w:ascii="PT Astra Serif" w:hAnsi="PT Astra Serif" w:cs="Calibri"/>
          <w:sz w:val="24"/>
          <w:szCs w:val="24"/>
        </w:rPr>
        <w:t>неподписания</w:t>
      </w:r>
      <w:proofErr w:type="spellEnd"/>
      <w:r>
        <w:rPr>
          <w:rFonts w:ascii="PT Astra Serif" w:hAnsi="PT Astra Serif" w:cs="Calibri"/>
          <w:sz w:val="24"/>
          <w:szCs w:val="24"/>
        </w:rPr>
        <w:t xml:space="preserve"> с</w:t>
      </w:r>
      <w:r w:rsidR="00052D20" w:rsidRPr="005B21BF">
        <w:rPr>
          <w:rFonts w:ascii="PT Astra Serif" w:hAnsi="PT Astra Serif" w:cs="Calibri"/>
          <w:sz w:val="24"/>
          <w:szCs w:val="24"/>
        </w:rPr>
        <w:t xml:space="preserve">оглашения получателем субсидии в течение 2 рабочих дней получатель субсидии считается уклонившимся от подписания </w:t>
      </w:r>
      <w:r w:rsidR="00AF2735">
        <w:rPr>
          <w:rFonts w:ascii="PT Astra Serif" w:hAnsi="PT Astra Serif" w:cs="Calibri"/>
          <w:sz w:val="24"/>
          <w:szCs w:val="24"/>
        </w:rPr>
        <w:t>с</w:t>
      </w:r>
      <w:r w:rsidR="00052D20" w:rsidRPr="005B21BF">
        <w:rPr>
          <w:rFonts w:ascii="PT Astra Serif" w:hAnsi="PT Astra Serif" w:cs="Calibri"/>
          <w:sz w:val="24"/>
          <w:szCs w:val="24"/>
        </w:rPr>
        <w:t>оглашения.</w:t>
      </w:r>
    </w:p>
    <w:p w:rsidR="00052D20" w:rsidRPr="005B21BF" w:rsidRDefault="009D6371" w:rsidP="00AC44A6">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с</w:t>
      </w:r>
      <w:r w:rsidR="00052D20" w:rsidRPr="005B21BF">
        <w:rPr>
          <w:rFonts w:ascii="PT Astra Serif" w:hAnsi="PT Astra Serif" w:cs="Calibri"/>
          <w:sz w:val="24"/>
          <w:szCs w:val="24"/>
        </w:rPr>
        <w:t xml:space="preserve">оглашение, дополнительное соглашение о внесении изменений в </w:t>
      </w:r>
      <w:r w:rsidR="00AF2735">
        <w:rPr>
          <w:rFonts w:ascii="PT Astra Serif" w:hAnsi="PT Astra Serif" w:cs="Calibri"/>
          <w:sz w:val="24"/>
          <w:szCs w:val="24"/>
        </w:rPr>
        <w:t>с</w:t>
      </w:r>
      <w:r w:rsidR="00052D20" w:rsidRPr="005B21BF">
        <w:rPr>
          <w:rFonts w:ascii="PT Astra Serif" w:hAnsi="PT Astra Serif" w:cs="Calibri"/>
          <w:sz w:val="24"/>
          <w:szCs w:val="24"/>
        </w:rPr>
        <w:t xml:space="preserve">оглашение, в том числе дополнительное соглашение о расторжении </w:t>
      </w:r>
      <w:r w:rsidR="00AF2735">
        <w:rPr>
          <w:rFonts w:ascii="PT Astra Serif" w:hAnsi="PT Astra Serif" w:cs="Calibri"/>
          <w:sz w:val="24"/>
          <w:szCs w:val="24"/>
        </w:rPr>
        <w:t>с</w:t>
      </w:r>
      <w:r w:rsidR="00052D20" w:rsidRPr="005B21BF">
        <w:rPr>
          <w:rFonts w:ascii="PT Astra Serif" w:hAnsi="PT Astra Serif" w:cs="Calibri"/>
          <w:sz w:val="24"/>
          <w:szCs w:val="24"/>
        </w:rPr>
        <w:t>оглашения заключаются в соответствии с типовыми формами, у</w:t>
      </w:r>
      <w:r>
        <w:rPr>
          <w:rFonts w:ascii="PT Astra Serif" w:hAnsi="PT Astra Serif" w:cs="Calibri"/>
          <w:sz w:val="24"/>
          <w:szCs w:val="24"/>
        </w:rPr>
        <w:t>становленными</w:t>
      </w:r>
      <w:r w:rsidR="00052D20" w:rsidRPr="005B21BF">
        <w:rPr>
          <w:rFonts w:ascii="PT Astra Serif" w:hAnsi="PT Astra Serif" w:cs="Calibri"/>
          <w:sz w:val="24"/>
          <w:szCs w:val="24"/>
        </w:rPr>
        <w:t xml:space="preserve"> Департаментом финансов Томской области.</w:t>
      </w:r>
    </w:p>
    <w:p w:rsidR="00052D20" w:rsidRPr="005B21BF" w:rsidRDefault="009D6371" w:rsidP="00AC44A6">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с</w:t>
      </w:r>
      <w:r w:rsidR="00052D20" w:rsidRPr="005B21BF">
        <w:rPr>
          <w:rFonts w:ascii="PT Astra Serif" w:hAnsi="PT Astra Serif" w:cs="Calibri"/>
          <w:sz w:val="24"/>
          <w:szCs w:val="24"/>
        </w:rPr>
        <w:t>оглашение заключается с соблюдением требований о защите государственной тайны в государственной интегрированной информационной системе управления общественными финансами «Электронный бюджет» (далее - система «Электронный бюджет»).</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После подписания </w:t>
      </w:r>
      <w:r w:rsidR="009D6371">
        <w:rPr>
          <w:rFonts w:ascii="PT Astra Serif" w:hAnsi="PT Astra Serif" w:cs="Calibri"/>
          <w:sz w:val="24"/>
          <w:szCs w:val="24"/>
        </w:rPr>
        <w:t>с</w:t>
      </w:r>
      <w:r w:rsidRPr="005B21BF">
        <w:rPr>
          <w:rFonts w:ascii="PT Astra Serif" w:hAnsi="PT Astra Serif" w:cs="Calibri"/>
          <w:sz w:val="24"/>
          <w:szCs w:val="24"/>
        </w:rPr>
        <w:t xml:space="preserve">оглашения Департамент его </w:t>
      </w:r>
      <w:proofErr w:type="gramStart"/>
      <w:r w:rsidRPr="005B21BF">
        <w:rPr>
          <w:rFonts w:ascii="PT Astra Serif" w:hAnsi="PT Astra Serif" w:cs="Calibri"/>
          <w:sz w:val="24"/>
          <w:szCs w:val="24"/>
        </w:rPr>
        <w:t>нумерует и регистрирует</w:t>
      </w:r>
      <w:proofErr w:type="gramEnd"/>
      <w:r w:rsidRPr="005B21BF">
        <w:rPr>
          <w:rFonts w:ascii="PT Astra Serif" w:hAnsi="PT Astra Serif" w:cs="Calibri"/>
          <w:sz w:val="24"/>
          <w:szCs w:val="24"/>
        </w:rPr>
        <w:t xml:space="preserve">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 случае доведения в установленном порядке до Департамента как получателя бюджетных средств дополнительных лимитов в текущем году, Департамент в течение 10 рабочих дней направляет получателю субсидии уведомление с предложением заключить Соглашение в текущем году.</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9816DF">
        <w:rPr>
          <w:rFonts w:ascii="PT Astra Serif" w:hAnsi="PT Astra Serif" w:cs="Calibri"/>
          <w:sz w:val="24"/>
          <w:szCs w:val="24"/>
        </w:rPr>
        <w:t>4</w:t>
      </w:r>
      <w:r w:rsidRPr="005B21BF">
        <w:rPr>
          <w:rFonts w:ascii="PT Astra Serif" w:hAnsi="PT Astra Serif" w:cs="Calibri"/>
          <w:sz w:val="24"/>
          <w:szCs w:val="24"/>
        </w:rPr>
        <w:t xml:space="preserve">. В </w:t>
      </w:r>
      <w:r w:rsidR="009D6371">
        <w:rPr>
          <w:rFonts w:ascii="PT Astra Serif" w:hAnsi="PT Astra Serif" w:cs="Calibri"/>
          <w:sz w:val="24"/>
          <w:szCs w:val="24"/>
        </w:rPr>
        <w:t>с</w:t>
      </w:r>
      <w:r w:rsidRPr="005B21BF">
        <w:rPr>
          <w:rFonts w:ascii="PT Astra Serif" w:hAnsi="PT Astra Serif" w:cs="Calibri"/>
          <w:sz w:val="24"/>
          <w:szCs w:val="24"/>
        </w:rPr>
        <w:t>оглашение включаются:</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условие о согласии получателя субсидии на осуществление Департаментом и органами государственного финансового контроля </w:t>
      </w:r>
      <w:r w:rsidR="008E4FEA">
        <w:rPr>
          <w:rFonts w:ascii="PT Astra Serif" w:hAnsi="PT Astra Serif" w:cs="Calibri"/>
          <w:sz w:val="24"/>
          <w:szCs w:val="24"/>
        </w:rPr>
        <w:t xml:space="preserve">проверок соблюдения им условий </w:t>
      </w:r>
      <w:r w:rsidRPr="005B21BF">
        <w:rPr>
          <w:rFonts w:ascii="PT Astra Serif" w:hAnsi="PT Astra Serif" w:cs="Calibri"/>
          <w:sz w:val="24"/>
          <w:szCs w:val="24"/>
        </w:rPr>
        <w:t>и порядка предоставления субсидии;</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bookmarkStart w:id="21" w:name="P214"/>
      <w:bookmarkEnd w:id="21"/>
      <w:r w:rsidRPr="005B21BF">
        <w:rPr>
          <w:rFonts w:ascii="PT Astra Serif" w:hAnsi="PT Astra Serif" w:cs="Calibri"/>
          <w:sz w:val="24"/>
          <w:szCs w:val="24"/>
        </w:rPr>
        <w:t xml:space="preserve">2) условия о включении в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 xml:space="preserve">оглашение в случае уменьшения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w:t>
      </w:r>
      <w:r w:rsidR="00AC1FFF">
        <w:rPr>
          <w:rFonts w:ascii="PT Astra Serif" w:hAnsi="PT Astra Serif" w:cs="Calibri"/>
          <w:sz w:val="24"/>
          <w:szCs w:val="24"/>
          <w:lang w:val="en-US"/>
        </w:rPr>
        <w:t>c</w:t>
      </w:r>
      <w:r w:rsidRPr="005B21BF">
        <w:rPr>
          <w:rFonts w:ascii="PT Astra Serif" w:hAnsi="PT Astra Serif" w:cs="Calibri"/>
          <w:sz w:val="24"/>
          <w:szCs w:val="24"/>
        </w:rPr>
        <w:t xml:space="preserve">оглашении, условия о согласовании новых условий </w:t>
      </w:r>
      <w:r w:rsidR="00AC1FFF">
        <w:rPr>
          <w:rFonts w:ascii="PT Astra Serif" w:hAnsi="PT Astra Serif" w:cs="Calibri"/>
          <w:sz w:val="24"/>
          <w:szCs w:val="24"/>
          <w:lang w:val="en-US"/>
        </w:rPr>
        <w:t>c</w:t>
      </w:r>
      <w:r w:rsidRPr="005B21BF">
        <w:rPr>
          <w:rFonts w:ascii="PT Astra Serif" w:hAnsi="PT Astra Serif" w:cs="Calibri"/>
          <w:sz w:val="24"/>
          <w:szCs w:val="24"/>
        </w:rPr>
        <w:t xml:space="preserve">оглашения или о расторжении </w:t>
      </w:r>
      <w:r w:rsidR="00AC1FFF">
        <w:rPr>
          <w:rFonts w:ascii="PT Astra Serif" w:hAnsi="PT Astra Serif" w:cs="Calibri"/>
          <w:sz w:val="24"/>
          <w:szCs w:val="24"/>
          <w:lang w:val="en-US"/>
        </w:rPr>
        <w:t>c</w:t>
      </w:r>
      <w:r w:rsidRPr="005B21BF">
        <w:rPr>
          <w:rFonts w:ascii="PT Astra Serif" w:hAnsi="PT Astra Serif" w:cs="Calibri"/>
          <w:sz w:val="24"/>
          <w:szCs w:val="24"/>
        </w:rPr>
        <w:t xml:space="preserve">оглашения при </w:t>
      </w:r>
      <w:proofErr w:type="spellStart"/>
      <w:r w:rsidRPr="005B21BF">
        <w:rPr>
          <w:rFonts w:ascii="PT Astra Serif" w:hAnsi="PT Astra Serif" w:cs="Calibri"/>
          <w:sz w:val="24"/>
          <w:szCs w:val="24"/>
        </w:rPr>
        <w:t>недостижении</w:t>
      </w:r>
      <w:proofErr w:type="spellEnd"/>
      <w:r w:rsidRPr="005B21BF">
        <w:rPr>
          <w:rFonts w:ascii="PT Astra Serif" w:hAnsi="PT Astra Serif" w:cs="Calibri"/>
          <w:sz w:val="24"/>
          <w:szCs w:val="24"/>
        </w:rPr>
        <w:t xml:space="preserve"> согласия по новым условиям;</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 обязательство получателя субсидии уведомлять Департамент о расторжении, изменении договоров, возмещение части затрат по которым осуществляется за счет средств субсидии.</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9816DF">
        <w:rPr>
          <w:rFonts w:ascii="PT Astra Serif" w:hAnsi="PT Astra Serif" w:cs="Calibri"/>
          <w:sz w:val="24"/>
          <w:szCs w:val="24"/>
        </w:rPr>
        <w:t>5</w:t>
      </w:r>
      <w:r w:rsidRPr="005B21BF">
        <w:rPr>
          <w:rFonts w:ascii="PT Astra Serif" w:hAnsi="PT Astra Serif" w:cs="Calibri"/>
          <w:sz w:val="24"/>
          <w:szCs w:val="24"/>
        </w:rPr>
        <w:t xml:space="preserve">. Условиями заключения дополнительного соглашения о внесении изменений в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оглашение являются:</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изменение реквизитов, наименования любой из сторон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 xml:space="preserve">оглашения, техническая ошибка. В этом случае дополнительное соглашение о внесении изменений в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 xml:space="preserve">оглашение заключается по результатам рассмотрения полученного письменного уведомления любой из сторон </w:t>
      </w:r>
      <w:r w:rsidR="00AC1FFF">
        <w:rPr>
          <w:rFonts w:ascii="PT Astra Serif" w:hAnsi="PT Astra Serif" w:cs="Calibri"/>
          <w:sz w:val="24"/>
          <w:szCs w:val="24"/>
          <w:lang w:val="en-US"/>
        </w:rPr>
        <w:t>c</w:t>
      </w:r>
      <w:r w:rsidRPr="005B21BF">
        <w:rPr>
          <w:rFonts w:ascii="PT Astra Serif" w:hAnsi="PT Astra Serif" w:cs="Calibri"/>
          <w:sz w:val="24"/>
          <w:szCs w:val="24"/>
        </w:rPr>
        <w:t>оглашения в течение 5 рабочих дней с даты получения указанного уведомления;</w:t>
      </w:r>
    </w:p>
    <w:p w:rsidR="00052D20"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lastRenderedPageBreak/>
        <w:t xml:space="preserve">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w:t>
      </w:r>
      <w:r w:rsidR="00B442CF">
        <w:rPr>
          <w:rFonts w:ascii="PT Astra Serif" w:hAnsi="PT Astra Serif" w:cs="Calibri"/>
          <w:sz w:val="24"/>
          <w:szCs w:val="24"/>
        </w:rPr>
        <w:t>с</w:t>
      </w:r>
      <w:r w:rsidRPr="005B21BF">
        <w:rPr>
          <w:rFonts w:ascii="PT Astra Serif" w:hAnsi="PT Astra Serif" w:cs="Calibri"/>
          <w:sz w:val="24"/>
          <w:szCs w:val="24"/>
        </w:rPr>
        <w:t>оглашении.</w:t>
      </w:r>
    </w:p>
    <w:p w:rsidR="009D6371" w:rsidRPr="005B21BF" w:rsidRDefault="00333248" w:rsidP="00AC44A6">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 xml:space="preserve">26. </w:t>
      </w:r>
      <w:r w:rsidR="009D6371">
        <w:rPr>
          <w:rFonts w:ascii="PT Astra Serif" w:hAnsi="PT Astra Serif" w:cs="Calibri"/>
          <w:sz w:val="24"/>
          <w:szCs w:val="24"/>
        </w:rPr>
        <w:t>Условия</w:t>
      </w:r>
      <w:r w:rsidR="00EA514C">
        <w:rPr>
          <w:rFonts w:ascii="PT Astra Serif" w:hAnsi="PT Astra Serif" w:cs="Calibri"/>
          <w:sz w:val="24"/>
          <w:szCs w:val="24"/>
        </w:rPr>
        <w:t xml:space="preserve">ми </w:t>
      </w:r>
      <w:r w:rsidR="009D6371">
        <w:rPr>
          <w:rFonts w:ascii="PT Astra Serif" w:hAnsi="PT Astra Serif" w:cs="Calibri"/>
          <w:sz w:val="24"/>
          <w:szCs w:val="24"/>
        </w:rPr>
        <w:t xml:space="preserve">расторжения </w:t>
      </w:r>
      <w:r w:rsidR="00B740FB">
        <w:rPr>
          <w:rFonts w:ascii="PT Astra Serif" w:hAnsi="PT Astra Serif" w:cs="Calibri"/>
          <w:sz w:val="24"/>
          <w:szCs w:val="24"/>
        </w:rPr>
        <w:t>соглашения</w:t>
      </w:r>
      <w:r w:rsidR="00EA514C">
        <w:rPr>
          <w:rFonts w:ascii="PT Astra Serif" w:hAnsi="PT Astra Serif" w:cs="Calibri"/>
          <w:sz w:val="24"/>
          <w:szCs w:val="24"/>
        </w:rPr>
        <w:t xml:space="preserve"> явля</w:t>
      </w:r>
      <w:r w:rsidR="00B442CF">
        <w:rPr>
          <w:rFonts w:ascii="PT Astra Serif" w:hAnsi="PT Astra Serif" w:cs="Calibri"/>
          <w:sz w:val="24"/>
          <w:szCs w:val="24"/>
        </w:rPr>
        <w:t>ются:</w:t>
      </w:r>
    </w:p>
    <w:p w:rsidR="00052D20" w:rsidRPr="00B442CF" w:rsidRDefault="00B442CF" w:rsidP="00B442CF">
      <w:pPr>
        <w:pStyle w:val="a3"/>
        <w:widowControl w:val="0"/>
        <w:numPr>
          <w:ilvl w:val="0"/>
          <w:numId w:val="4"/>
        </w:numPr>
        <w:autoSpaceDE w:val="0"/>
        <w:autoSpaceDN w:val="0"/>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р</w:t>
      </w:r>
      <w:r w:rsidR="00052D20" w:rsidRPr="00B442CF">
        <w:rPr>
          <w:rFonts w:ascii="PT Astra Serif" w:hAnsi="PT Astra Serif" w:cs="Calibri"/>
          <w:sz w:val="24"/>
          <w:szCs w:val="24"/>
        </w:rPr>
        <w:t xml:space="preserve">асторжение </w:t>
      </w:r>
      <w:r>
        <w:rPr>
          <w:rFonts w:ascii="PT Astra Serif" w:hAnsi="PT Astra Serif" w:cs="Calibri"/>
          <w:sz w:val="24"/>
          <w:szCs w:val="24"/>
        </w:rPr>
        <w:t>с</w:t>
      </w:r>
      <w:r w:rsidR="00052D20" w:rsidRPr="00B442CF">
        <w:rPr>
          <w:rFonts w:ascii="PT Astra Serif" w:hAnsi="PT Astra Serif" w:cs="Calibri"/>
          <w:sz w:val="24"/>
          <w:szCs w:val="24"/>
        </w:rPr>
        <w:t xml:space="preserve">оглашения  осуществляется по требованию Департамента при условии недостижения согласия по новым условиям, указанным в </w:t>
      </w:r>
      <w:hyperlink w:anchor="P214" w:history="1">
        <w:r w:rsidR="00052D20" w:rsidRPr="00B442CF">
          <w:rPr>
            <w:rFonts w:ascii="PT Astra Serif" w:hAnsi="PT Astra Serif" w:cs="Calibri"/>
            <w:sz w:val="24"/>
            <w:szCs w:val="24"/>
          </w:rPr>
          <w:t>подпункте 2) пункта 2</w:t>
        </w:r>
        <w:r w:rsidR="00333248">
          <w:rPr>
            <w:rFonts w:ascii="PT Astra Serif" w:hAnsi="PT Astra Serif" w:cs="Calibri"/>
            <w:sz w:val="24"/>
            <w:szCs w:val="24"/>
          </w:rPr>
          <w:t>5</w:t>
        </w:r>
      </w:hyperlink>
      <w:r w:rsidR="00052D20" w:rsidRPr="00B442CF">
        <w:rPr>
          <w:rFonts w:ascii="PT Astra Serif" w:hAnsi="PT Astra Serif" w:cs="Calibri"/>
          <w:sz w:val="24"/>
          <w:szCs w:val="24"/>
        </w:rPr>
        <w:t xml:space="preserve"> настоящего Порядка, в течение 5 дней со дня недостижения такого согласия</w:t>
      </w:r>
      <w:r w:rsidR="00B740FB">
        <w:rPr>
          <w:rFonts w:ascii="PT Astra Serif" w:hAnsi="PT Astra Serif" w:cs="Calibri"/>
          <w:sz w:val="24"/>
          <w:szCs w:val="24"/>
        </w:rPr>
        <w:t>;</w:t>
      </w:r>
    </w:p>
    <w:p w:rsidR="009F7A3A" w:rsidRDefault="001E687B" w:rsidP="009F7A3A">
      <w:pPr>
        <w:pStyle w:val="a3"/>
        <w:widowControl w:val="0"/>
        <w:numPr>
          <w:ilvl w:val="0"/>
          <w:numId w:val="4"/>
        </w:numPr>
        <w:autoSpaceDE w:val="0"/>
        <w:autoSpaceDN w:val="0"/>
        <w:spacing w:after="0" w:line="240" w:lineRule="auto"/>
        <w:ind w:hanging="359"/>
        <w:jc w:val="both"/>
        <w:rPr>
          <w:rFonts w:ascii="PT Astra Serif" w:hAnsi="PT Astra Serif" w:cs="Calibri"/>
          <w:sz w:val="24"/>
          <w:szCs w:val="24"/>
        </w:rPr>
      </w:pPr>
      <w:r>
        <w:rPr>
          <w:rFonts w:ascii="PT Astra Serif" w:hAnsi="PT Astra Serif" w:cs="Calibri"/>
          <w:sz w:val="24"/>
          <w:szCs w:val="24"/>
        </w:rPr>
        <w:t>ликвидация</w:t>
      </w:r>
      <w:r w:rsidR="006A0C4A" w:rsidRPr="009F7A3A">
        <w:rPr>
          <w:rFonts w:ascii="PT Astra Serif" w:hAnsi="PT Astra Serif" w:cs="Calibri"/>
          <w:sz w:val="24"/>
          <w:szCs w:val="24"/>
        </w:rPr>
        <w:t xml:space="preserve"> </w:t>
      </w:r>
      <w:r w:rsidR="009F7A3A" w:rsidRPr="009F7A3A">
        <w:rPr>
          <w:rFonts w:ascii="PT Astra Serif" w:hAnsi="PT Astra Serif" w:cs="Calibri"/>
          <w:sz w:val="24"/>
          <w:szCs w:val="24"/>
        </w:rPr>
        <w:t>(прекращени</w:t>
      </w:r>
      <w:r>
        <w:rPr>
          <w:rFonts w:ascii="PT Astra Serif" w:hAnsi="PT Astra Serif" w:cs="Calibri"/>
          <w:sz w:val="24"/>
          <w:szCs w:val="24"/>
        </w:rPr>
        <w:t>е</w:t>
      </w:r>
      <w:r w:rsidR="009F7A3A" w:rsidRPr="009F7A3A">
        <w:rPr>
          <w:rFonts w:ascii="PT Astra Serif" w:hAnsi="PT Astra Serif" w:cs="Calibri"/>
          <w:sz w:val="24"/>
          <w:szCs w:val="24"/>
        </w:rPr>
        <w:t xml:space="preserve"> деятельности) </w:t>
      </w:r>
      <w:r w:rsidR="009F7A3A">
        <w:rPr>
          <w:rFonts w:ascii="PT Astra Serif" w:hAnsi="PT Astra Serif" w:cs="Calibri"/>
          <w:sz w:val="24"/>
          <w:szCs w:val="24"/>
        </w:rPr>
        <w:t>получателя субсидии.</w:t>
      </w:r>
    </w:p>
    <w:p w:rsidR="00B442CF" w:rsidRPr="009F7A3A" w:rsidRDefault="00B442CF" w:rsidP="009F7A3A">
      <w:pPr>
        <w:widowControl w:val="0"/>
        <w:autoSpaceDE w:val="0"/>
        <w:autoSpaceDN w:val="0"/>
        <w:spacing w:after="0" w:line="240" w:lineRule="auto"/>
        <w:ind w:firstLine="708"/>
        <w:jc w:val="both"/>
        <w:rPr>
          <w:rFonts w:ascii="PT Astra Serif" w:hAnsi="PT Astra Serif" w:cs="Calibri"/>
          <w:sz w:val="24"/>
          <w:szCs w:val="24"/>
        </w:rPr>
      </w:pPr>
      <w:r w:rsidRPr="009F7A3A">
        <w:rPr>
          <w:rFonts w:ascii="PT Astra Serif" w:hAnsi="PT Astra Serif" w:cs="Calibri"/>
          <w:sz w:val="24"/>
          <w:szCs w:val="24"/>
        </w:rPr>
        <w:t xml:space="preserve">Расторжение соглашения осуществляется по соглашению сторон </w:t>
      </w:r>
      <w:r w:rsidR="009F7A3A">
        <w:rPr>
          <w:rFonts w:ascii="PT Astra Serif" w:hAnsi="PT Astra Serif" w:cs="Calibri"/>
          <w:sz w:val="24"/>
          <w:szCs w:val="24"/>
        </w:rPr>
        <w:t>с</w:t>
      </w:r>
      <w:r w:rsidRPr="009F7A3A">
        <w:rPr>
          <w:rFonts w:ascii="PT Astra Serif" w:hAnsi="PT Astra Serif" w:cs="Calibri"/>
          <w:sz w:val="24"/>
          <w:szCs w:val="24"/>
        </w:rPr>
        <w:t>оглашения или в одностороннем порядке.</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333248">
        <w:rPr>
          <w:rFonts w:ascii="PT Astra Serif" w:hAnsi="PT Astra Serif" w:cs="Calibri"/>
          <w:sz w:val="24"/>
          <w:szCs w:val="24"/>
        </w:rPr>
        <w:t>7</w:t>
      </w:r>
      <w:r w:rsidRPr="005B21BF">
        <w:rPr>
          <w:rFonts w:ascii="PT Astra Serif" w:hAnsi="PT Astra Serif" w:cs="Calibri"/>
          <w:sz w:val="24"/>
          <w:szCs w:val="24"/>
        </w:rPr>
        <w:t xml:space="preserve">. Размер субсидии по направлению, предусмотренному </w:t>
      </w:r>
      <w:hyperlink w:anchor="P64" w:history="1">
        <w:r w:rsidRPr="005B21BF">
          <w:rPr>
            <w:rFonts w:ascii="PT Astra Serif" w:hAnsi="PT Astra Serif" w:cs="Calibri"/>
            <w:sz w:val="24"/>
            <w:szCs w:val="24"/>
          </w:rPr>
          <w:t xml:space="preserve">подпунктом 1) пункта </w:t>
        </w:r>
      </w:hyperlink>
      <w:r w:rsidR="000B2CBE">
        <w:rPr>
          <w:rFonts w:ascii="PT Astra Serif" w:hAnsi="PT Astra Serif" w:cs="Calibri"/>
          <w:sz w:val="24"/>
          <w:szCs w:val="24"/>
        </w:rPr>
        <w:t>40</w:t>
      </w:r>
      <w:r w:rsidR="009816DF">
        <w:rPr>
          <w:rFonts w:ascii="PT Astra Serif" w:hAnsi="PT Astra Serif" w:cs="Calibri"/>
          <w:sz w:val="24"/>
          <w:szCs w:val="24"/>
        </w:rPr>
        <w:t xml:space="preserve"> </w:t>
      </w:r>
      <w:r w:rsidRPr="005B21BF">
        <w:rPr>
          <w:rFonts w:ascii="PT Astra Serif" w:hAnsi="PT Astra Serif" w:cs="Calibri"/>
          <w:sz w:val="24"/>
          <w:szCs w:val="24"/>
        </w:rPr>
        <w:t>настоящего Порядка, определяется по следующей формуле (</w:t>
      </w:r>
      <w:proofErr w:type="spellStart"/>
      <w:r w:rsidRPr="005B21BF">
        <w:rPr>
          <w:rFonts w:ascii="PT Astra Serif" w:hAnsi="PT Astra Serif" w:cs="Calibri"/>
          <w:sz w:val="24"/>
          <w:szCs w:val="24"/>
        </w:rPr>
        <w:t>С</w:t>
      </w:r>
      <w:r w:rsidRPr="005B21BF">
        <w:rPr>
          <w:rFonts w:ascii="PT Astra Serif" w:hAnsi="PT Astra Serif" w:cs="Calibri"/>
          <w:sz w:val="24"/>
          <w:szCs w:val="24"/>
          <w:vertAlign w:val="subscript"/>
        </w:rPr>
        <w:t>выр</w:t>
      </w:r>
      <w:proofErr w:type="spellEnd"/>
      <w:r w:rsidRPr="005B21BF">
        <w:rPr>
          <w:rFonts w:ascii="PT Astra Serif" w:hAnsi="PT Astra Serif" w:cs="Calibri"/>
          <w:sz w:val="24"/>
          <w:szCs w:val="24"/>
        </w:rPr>
        <w:t>):</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jc w:val="center"/>
        <w:rPr>
          <w:rFonts w:ascii="PT Astra Serif" w:hAnsi="PT Astra Serif" w:cs="Calibri"/>
          <w:sz w:val="24"/>
          <w:szCs w:val="24"/>
        </w:rPr>
      </w:pPr>
      <w:proofErr w:type="spellStart"/>
      <w:r w:rsidRPr="005B21BF">
        <w:rPr>
          <w:rFonts w:ascii="PT Astra Serif" w:hAnsi="PT Astra Serif" w:cs="Calibri"/>
          <w:sz w:val="24"/>
          <w:szCs w:val="24"/>
        </w:rPr>
        <w:t>С</w:t>
      </w:r>
      <w:r w:rsidRPr="005B21BF">
        <w:rPr>
          <w:rFonts w:ascii="PT Astra Serif" w:hAnsi="PT Astra Serif" w:cs="Calibri"/>
          <w:sz w:val="24"/>
          <w:szCs w:val="24"/>
          <w:vertAlign w:val="subscript"/>
        </w:rPr>
        <w:t>выр</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М</w:t>
      </w:r>
      <w:r w:rsidRPr="005B21BF">
        <w:rPr>
          <w:rFonts w:ascii="PT Astra Serif" w:hAnsi="PT Astra Serif" w:cs="Calibri"/>
          <w:sz w:val="24"/>
          <w:szCs w:val="24"/>
          <w:vertAlign w:val="subscript"/>
        </w:rPr>
        <w:t>ре</w:t>
      </w:r>
      <w:proofErr w:type="spellEnd"/>
      <w:r w:rsidRPr="005B21BF">
        <w:rPr>
          <w:rFonts w:ascii="PT Astra Serif" w:hAnsi="PT Astra Serif" w:cs="Calibri"/>
          <w:sz w:val="24"/>
          <w:szCs w:val="24"/>
        </w:rPr>
        <w:t xml:space="preserve"> x </w:t>
      </w:r>
      <w:proofErr w:type="spellStart"/>
      <w:proofErr w:type="gramStart"/>
      <w:r w:rsidRPr="005B21BF">
        <w:rPr>
          <w:rFonts w:ascii="PT Astra Serif" w:hAnsi="PT Astra Serif" w:cs="Calibri"/>
          <w:sz w:val="24"/>
          <w:szCs w:val="24"/>
        </w:rPr>
        <w:t>S</w:t>
      </w:r>
      <w:proofErr w:type="gramEnd"/>
      <w:r w:rsidRPr="005B21BF">
        <w:rPr>
          <w:rFonts w:ascii="PT Astra Serif" w:hAnsi="PT Astra Serif" w:cs="Calibri"/>
          <w:sz w:val="24"/>
          <w:szCs w:val="24"/>
          <w:vertAlign w:val="subscript"/>
        </w:rPr>
        <w:t>выр</w:t>
      </w:r>
      <w:proofErr w:type="spellEnd"/>
      <w:r w:rsidRPr="005B21BF">
        <w:rPr>
          <w:rFonts w:ascii="PT Astra Serif" w:hAnsi="PT Astra Serif" w:cs="Calibri"/>
          <w:sz w:val="24"/>
          <w:szCs w:val="24"/>
        </w:rPr>
        <w:t>,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r w:rsidRPr="005B21BF">
        <w:rPr>
          <w:rFonts w:ascii="PT Astra Serif" w:hAnsi="PT Astra Serif" w:cs="Calibri"/>
          <w:sz w:val="24"/>
          <w:szCs w:val="24"/>
        </w:rPr>
        <w:t>М</w:t>
      </w:r>
      <w:r w:rsidRPr="005B21BF">
        <w:rPr>
          <w:rFonts w:ascii="PT Astra Serif" w:hAnsi="PT Astra Serif" w:cs="Calibri"/>
          <w:sz w:val="24"/>
          <w:szCs w:val="24"/>
          <w:vertAlign w:val="subscript"/>
        </w:rPr>
        <w:t>ре</w:t>
      </w:r>
      <w:proofErr w:type="spellEnd"/>
      <w:r w:rsidRPr="005B21BF">
        <w:rPr>
          <w:rFonts w:ascii="PT Astra Serif" w:hAnsi="PT Astra Serif" w:cs="Calibri"/>
          <w:sz w:val="24"/>
          <w:szCs w:val="24"/>
        </w:rPr>
        <w:t xml:space="preserve"> - живая масса реализованного товарного молодняка крупного рогатого скота специализированных мясных пород;</w:t>
      </w: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S</w:t>
      </w:r>
      <w:proofErr w:type="gramEnd"/>
      <w:r w:rsidRPr="005B21BF">
        <w:rPr>
          <w:rFonts w:ascii="PT Astra Serif" w:hAnsi="PT Astra Serif" w:cs="Calibri"/>
          <w:sz w:val="24"/>
          <w:szCs w:val="24"/>
          <w:vertAlign w:val="subscript"/>
        </w:rPr>
        <w:t>выр</w:t>
      </w:r>
      <w:proofErr w:type="spellEnd"/>
      <w:r w:rsidRPr="005B21BF">
        <w:rPr>
          <w:rFonts w:ascii="PT Astra Serif" w:hAnsi="PT Astra Serif" w:cs="Calibri"/>
          <w:sz w:val="24"/>
          <w:szCs w:val="24"/>
        </w:rPr>
        <w:t xml:space="preserve"> - ставка субсидии на выращивание товарного молодняка крупного рогатого скота специализированных мясных пород в размере 100 рублей за 1 кг живого веса</w:t>
      </w:r>
      <w:r w:rsidR="006A0C4A">
        <w:rPr>
          <w:rFonts w:ascii="PT Astra Serif" w:hAnsi="PT Astra Serif" w:cs="Calibri"/>
          <w:sz w:val="24"/>
          <w:szCs w:val="24"/>
        </w:rPr>
        <w:t>.</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Размер субсидии не может превышать 80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16" w:history="1">
        <w:r w:rsidRPr="005B21BF">
          <w:rPr>
            <w:rFonts w:ascii="PT Astra Serif" w:hAnsi="PT Astra Serif" w:cs="Calibri"/>
            <w:sz w:val="24"/>
            <w:szCs w:val="24"/>
          </w:rPr>
          <w:t>статьей 145</w:t>
        </w:r>
      </w:hyperlink>
      <w:r w:rsidRPr="005B21BF">
        <w:rPr>
          <w:rFonts w:ascii="PT Astra Serif" w:hAnsi="PT Astra Serif" w:cs="Calibri"/>
          <w:sz w:val="24"/>
          <w:szCs w:val="24"/>
        </w:rPr>
        <w:t xml:space="preserve"> Налогового кодекса Российской Федерации, размер субсидии составляет не более 80 процентов от фактических затрат получателя субсидии, включая сумму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333248">
        <w:rPr>
          <w:rFonts w:ascii="PT Astra Serif" w:hAnsi="PT Astra Serif" w:cs="Calibri"/>
          <w:sz w:val="24"/>
          <w:szCs w:val="24"/>
        </w:rPr>
        <w:t>8</w:t>
      </w:r>
      <w:r w:rsidRPr="005B21BF">
        <w:rPr>
          <w:rFonts w:ascii="PT Astra Serif" w:hAnsi="PT Astra Serif" w:cs="Calibri"/>
          <w:sz w:val="24"/>
          <w:szCs w:val="24"/>
        </w:rPr>
        <w:t xml:space="preserve">. Размер субсидии по направлению, предусмотренному </w:t>
      </w:r>
      <w:hyperlink w:anchor="P65" w:history="1">
        <w:r w:rsidRPr="005B21BF">
          <w:rPr>
            <w:rFonts w:ascii="PT Astra Serif" w:hAnsi="PT Astra Serif" w:cs="Calibri"/>
            <w:sz w:val="24"/>
            <w:szCs w:val="24"/>
          </w:rPr>
          <w:t xml:space="preserve">подпунктом 2) пункта </w:t>
        </w:r>
      </w:hyperlink>
      <w:r w:rsidR="000B2CBE">
        <w:rPr>
          <w:rFonts w:ascii="PT Astra Serif" w:hAnsi="PT Astra Serif" w:cs="Calibri"/>
          <w:sz w:val="24"/>
          <w:szCs w:val="24"/>
        </w:rPr>
        <w:t>40</w:t>
      </w:r>
      <w:r w:rsidRPr="005B21BF">
        <w:rPr>
          <w:rFonts w:ascii="PT Astra Serif" w:hAnsi="PT Astra Serif" w:cs="Calibri"/>
          <w:sz w:val="24"/>
          <w:szCs w:val="24"/>
        </w:rPr>
        <w:t xml:space="preserve"> настоящего Порядка, составляет 70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2</w:t>
      </w:r>
      <w:r w:rsidR="00333248">
        <w:rPr>
          <w:rFonts w:ascii="PT Astra Serif" w:hAnsi="PT Astra Serif" w:cs="Calibri"/>
          <w:sz w:val="24"/>
          <w:szCs w:val="24"/>
        </w:rPr>
        <w:t>9</w:t>
      </w:r>
      <w:r w:rsidRPr="005B21BF">
        <w:rPr>
          <w:rFonts w:ascii="PT Astra Serif" w:hAnsi="PT Astra Serif" w:cs="Calibri"/>
          <w:sz w:val="24"/>
          <w:szCs w:val="24"/>
        </w:rPr>
        <w:t xml:space="preserve">. Размер субсидии по направлению, предусмотренному </w:t>
      </w:r>
      <w:hyperlink w:anchor="P66" w:history="1">
        <w:r w:rsidRPr="005B21BF">
          <w:rPr>
            <w:rFonts w:ascii="PT Astra Serif" w:hAnsi="PT Astra Serif" w:cs="Calibri"/>
            <w:sz w:val="24"/>
            <w:szCs w:val="24"/>
          </w:rPr>
          <w:t xml:space="preserve">подпунктом 3) пункта </w:t>
        </w:r>
      </w:hyperlink>
      <w:r w:rsidR="000B2CBE">
        <w:rPr>
          <w:rFonts w:ascii="PT Astra Serif" w:hAnsi="PT Astra Serif" w:cs="Calibri"/>
          <w:sz w:val="24"/>
          <w:szCs w:val="24"/>
        </w:rPr>
        <w:t>40</w:t>
      </w:r>
      <w:r w:rsidRPr="005B21BF">
        <w:rPr>
          <w:rFonts w:ascii="PT Astra Serif" w:hAnsi="PT Astra Serif" w:cs="Calibri"/>
          <w:sz w:val="24"/>
          <w:szCs w:val="24"/>
        </w:rPr>
        <w:t xml:space="preserve"> настоящего Порядка, определяется по следующей формуле (</w:t>
      </w:r>
      <w:proofErr w:type="spellStart"/>
      <w:r w:rsidRPr="005B21BF">
        <w:rPr>
          <w:rFonts w:ascii="PT Astra Serif" w:hAnsi="PT Astra Serif" w:cs="Calibri"/>
          <w:sz w:val="24"/>
          <w:szCs w:val="24"/>
        </w:rPr>
        <w:t>Свыруб</w:t>
      </w:r>
      <w:proofErr w:type="spellEnd"/>
      <w:r w:rsidRPr="005B21BF">
        <w:rPr>
          <w:rFonts w:ascii="PT Astra Serif" w:hAnsi="PT Astra Serif" w:cs="Calibri"/>
          <w:sz w:val="24"/>
          <w:szCs w:val="24"/>
        </w:rPr>
        <w:t>):</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ind w:firstLine="708"/>
        <w:jc w:val="center"/>
        <w:rPr>
          <w:rFonts w:ascii="PT Astra Serif" w:hAnsi="PT Astra Serif" w:cs="Calibri"/>
          <w:sz w:val="24"/>
          <w:szCs w:val="24"/>
        </w:rPr>
      </w:pPr>
      <w:proofErr w:type="spellStart"/>
      <w:proofErr w:type="gramStart"/>
      <w:r w:rsidRPr="005B21BF">
        <w:rPr>
          <w:rFonts w:ascii="PT Astra Serif" w:hAnsi="PT Astra Serif" w:cs="Calibri"/>
          <w:sz w:val="24"/>
          <w:szCs w:val="24"/>
        </w:rPr>
        <w:t>C</w:t>
      </w:r>
      <w:proofErr w:type="gramEnd"/>
      <w:r w:rsidRPr="005B21BF">
        <w:rPr>
          <w:rFonts w:ascii="PT Astra Serif" w:hAnsi="PT Astra Serif" w:cs="Calibri"/>
          <w:sz w:val="24"/>
          <w:szCs w:val="24"/>
        </w:rPr>
        <w:t>выруб</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Mмуб</w:t>
      </w:r>
      <w:proofErr w:type="spellEnd"/>
      <w:r w:rsidRPr="005B21BF">
        <w:rPr>
          <w:rFonts w:ascii="PT Astra Serif" w:hAnsi="PT Astra Serif" w:cs="Calibri"/>
          <w:sz w:val="24"/>
          <w:szCs w:val="24"/>
        </w:rPr>
        <w:t xml:space="preserve"> x </w:t>
      </w:r>
      <w:proofErr w:type="spellStart"/>
      <w:r w:rsidRPr="005B21BF">
        <w:rPr>
          <w:rFonts w:ascii="PT Astra Serif" w:hAnsi="PT Astra Serif" w:cs="Calibri"/>
          <w:sz w:val="24"/>
          <w:szCs w:val="24"/>
        </w:rPr>
        <w:t>Sвыр</w:t>
      </w:r>
      <w:proofErr w:type="spellEnd"/>
      <w:r w:rsidRPr="005B21BF">
        <w:rPr>
          <w:rFonts w:ascii="PT Astra Serif" w:hAnsi="PT Astra Serif" w:cs="Calibri"/>
          <w:sz w:val="24"/>
          <w:szCs w:val="24"/>
        </w:rPr>
        <w:t>,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r w:rsidRPr="005B21BF">
        <w:rPr>
          <w:rFonts w:ascii="PT Astra Serif" w:hAnsi="PT Astra Serif" w:cs="Calibri"/>
          <w:sz w:val="24"/>
          <w:szCs w:val="24"/>
        </w:rPr>
        <w:t>Мубой</w:t>
      </w:r>
      <w:proofErr w:type="spellEnd"/>
      <w:r w:rsidRPr="005B21BF">
        <w:rPr>
          <w:rFonts w:ascii="PT Astra Serif" w:hAnsi="PT Astra Serif" w:cs="Calibri"/>
          <w:sz w:val="24"/>
          <w:szCs w:val="24"/>
        </w:rPr>
        <w:t xml:space="preserve"> - живая масса бычка крупного рогатого скота мясных и помесных пород на убой (забой);</w:t>
      </w: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S</w:t>
      </w:r>
      <w:proofErr w:type="gramEnd"/>
      <w:r w:rsidRPr="005B21BF">
        <w:rPr>
          <w:rFonts w:ascii="PT Astra Serif" w:hAnsi="PT Astra Serif" w:cs="Calibri"/>
          <w:sz w:val="24"/>
          <w:szCs w:val="24"/>
        </w:rPr>
        <w:t>выр</w:t>
      </w:r>
      <w:proofErr w:type="spellEnd"/>
      <w:r w:rsidRPr="005B21BF">
        <w:rPr>
          <w:rFonts w:ascii="PT Astra Serif" w:hAnsi="PT Astra Serif" w:cs="Calibri"/>
          <w:sz w:val="24"/>
          <w:szCs w:val="24"/>
        </w:rPr>
        <w:t xml:space="preserve"> - ставка субсидии на возмещение части затрат на выращивание бычков крупного рогатого скота мясных и помесных пород на убой и (или) забой за 1 кг живого веса бычка крупного рогатого скота мясных и помесных пород в размере 20 рублей за 1 кг живого веса.</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Предельный размер субсидии на возмещение части затрат на выращивание бычков крупного рогатого скота мясных и помесных пород на убой (забой) не может превышать 50 процентов от фактических затрат получателя субсидии без учета налога на добавленную стоимость.</w:t>
      </w:r>
    </w:p>
    <w:p w:rsidR="00052D20" w:rsidRPr="005B21BF" w:rsidRDefault="00333248" w:rsidP="00AC44A6">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30</w:t>
      </w:r>
      <w:r w:rsidR="00052D20" w:rsidRPr="005B21BF">
        <w:rPr>
          <w:rFonts w:ascii="PT Astra Serif" w:hAnsi="PT Astra Serif" w:cs="Calibri"/>
          <w:sz w:val="24"/>
          <w:szCs w:val="24"/>
        </w:rPr>
        <w:t xml:space="preserve">. Размер субсидии по направлению, предусмотренному </w:t>
      </w:r>
      <w:hyperlink w:anchor="P67" w:history="1">
        <w:r w:rsidR="00052D20" w:rsidRPr="005B21BF">
          <w:rPr>
            <w:rFonts w:ascii="PT Astra Serif" w:hAnsi="PT Astra Serif" w:cs="Calibri"/>
            <w:sz w:val="24"/>
            <w:szCs w:val="24"/>
          </w:rPr>
          <w:t xml:space="preserve">подпунктом 4) пункта </w:t>
        </w:r>
      </w:hyperlink>
      <w:r w:rsidR="000B2CBE">
        <w:rPr>
          <w:rFonts w:ascii="PT Astra Serif" w:hAnsi="PT Astra Serif" w:cs="Calibri"/>
          <w:sz w:val="24"/>
          <w:szCs w:val="24"/>
        </w:rPr>
        <w:t>40</w:t>
      </w:r>
      <w:r w:rsidR="00052D20" w:rsidRPr="005B21BF">
        <w:rPr>
          <w:rFonts w:ascii="PT Astra Serif" w:hAnsi="PT Astra Serif" w:cs="Calibri"/>
          <w:sz w:val="24"/>
          <w:szCs w:val="24"/>
        </w:rPr>
        <w:t xml:space="preserve"> настоящего Порядка, определяется по следующей формуле (</w:t>
      </w:r>
      <w:proofErr w:type="spellStart"/>
      <w:r w:rsidR="00052D20" w:rsidRPr="005B21BF">
        <w:rPr>
          <w:rFonts w:ascii="PT Astra Serif" w:hAnsi="PT Astra Serif" w:cs="Calibri"/>
          <w:sz w:val="24"/>
          <w:szCs w:val="24"/>
        </w:rPr>
        <w:t>Сотъем</w:t>
      </w:r>
      <w:proofErr w:type="spellEnd"/>
      <w:r w:rsidR="00052D20" w:rsidRPr="005B21BF">
        <w:rPr>
          <w:rFonts w:ascii="PT Astra Serif" w:hAnsi="PT Astra Serif" w:cs="Calibri"/>
          <w:sz w:val="24"/>
          <w:szCs w:val="24"/>
        </w:rPr>
        <w:t>):</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6A0C4A">
      <w:pPr>
        <w:widowControl w:val="0"/>
        <w:autoSpaceDE w:val="0"/>
        <w:autoSpaceDN w:val="0"/>
        <w:spacing w:after="0" w:line="240" w:lineRule="auto"/>
        <w:ind w:firstLine="3544"/>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C</w:t>
      </w:r>
      <w:proofErr w:type="gramEnd"/>
      <w:r w:rsidRPr="005B21BF">
        <w:rPr>
          <w:rFonts w:ascii="PT Astra Serif" w:hAnsi="PT Astra Serif" w:cs="Calibri"/>
          <w:sz w:val="24"/>
          <w:szCs w:val="24"/>
        </w:rPr>
        <w:t>отъем</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Mмот</w:t>
      </w:r>
      <w:proofErr w:type="spellEnd"/>
      <w:r w:rsidRPr="005B21BF">
        <w:rPr>
          <w:rFonts w:ascii="PT Astra Serif" w:hAnsi="PT Astra Serif" w:cs="Calibri"/>
          <w:sz w:val="24"/>
          <w:szCs w:val="24"/>
        </w:rPr>
        <w:t xml:space="preserve"> x S,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M</w:t>
      </w:r>
      <w:proofErr w:type="gramEnd"/>
      <w:r w:rsidRPr="005B21BF">
        <w:rPr>
          <w:rFonts w:ascii="PT Astra Serif" w:hAnsi="PT Astra Serif" w:cs="Calibri"/>
          <w:sz w:val="24"/>
          <w:szCs w:val="24"/>
        </w:rPr>
        <w:t>мот</w:t>
      </w:r>
      <w:proofErr w:type="spellEnd"/>
      <w:r w:rsidRPr="005B21BF">
        <w:rPr>
          <w:rFonts w:ascii="PT Astra Serif" w:hAnsi="PT Astra Serif" w:cs="Calibri"/>
          <w:sz w:val="24"/>
          <w:szCs w:val="24"/>
        </w:rPr>
        <w:t xml:space="preserve"> - живая масса молодняка отъемыша крупного рогатого скота молочного и (или) мясного направления;</w:t>
      </w: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S - ставка субсидии на возмещение части затрат на приобретение молодняка </w:t>
      </w:r>
      <w:r w:rsidRPr="005B21BF">
        <w:rPr>
          <w:rFonts w:ascii="PT Astra Serif" w:hAnsi="PT Astra Serif" w:cs="Calibri"/>
          <w:sz w:val="24"/>
          <w:szCs w:val="24"/>
        </w:rPr>
        <w:lastRenderedPageBreak/>
        <w:t>отъемыша крупного рогатого скота молочного и (или) мясного направления в размере 40 рублей за 1 кг живого веса.</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Предельный размер субсидии по направлению, предусмотренному </w:t>
      </w:r>
      <w:hyperlink w:anchor="P67" w:history="1">
        <w:r w:rsidRPr="005B21BF">
          <w:rPr>
            <w:rFonts w:ascii="PT Astra Serif" w:hAnsi="PT Astra Serif" w:cs="Calibri"/>
            <w:sz w:val="24"/>
            <w:szCs w:val="24"/>
          </w:rPr>
          <w:t xml:space="preserve">подпунктом 4) пункта </w:t>
        </w:r>
      </w:hyperlink>
      <w:r w:rsidR="00AC1FFF" w:rsidRPr="00AC1FFF">
        <w:rPr>
          <w:rFonts w:ascii="PT Astra Serif" w:hAnsi="PT Astra Serif" w:cs="Calibri"/>
          <w:sz w:val="24"/>
          <w:szCs w:val="24"/>
        </w:rPr>
        <w:t>40</w:t>
      </w:r>
      <w:r w:rsidRPr="005B21BF">
        <w:rPr>
          <w:rFonts w:ascii="PT Astra Serif" w:hAnsi="PT Astra Serif" w:cs="Calibri"/>
          <w:sz w:val="24"/>
          <w:szCs w:val="24"/>
        </w:rPr>
        <w:t xml:space="preserve"> настоящего Порядка, не может превышать 30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1</w:t>
      </w:r>
      <w:r w:rsidRPr="005B21BF">
        <w:rPr>
          <w:rFonts w:ascii="PT Astra Serif" w:hAnsi="PT Astra Serif" w:cs="Calibri"/>
          <w:sz w:val="24"/>
          <w:szCs w:val="24"/>
        </w:rPr>
        <w:t xml:space="preserve">. Размер субсидий по направлениям, предусмотренным </w:t>
      </w:r>
      <w:hyperlink w:anchor="P68" w:history="1">
        <w:r w:rsidRPr="005B21BF">
          <w:rPr>
            <w:rFonts w:ascii="PT Astra Serif" w:hAnsi="PT Astra Serif" w:cs="Calibri"/>
            <w:sz w:val="24"/>
            <w:szCs w:val="24"/>
          </w:rPr>
          <w:t>подпунктами 5)</w:t>
        </w:r>
      </w:hyperlink>
      <w:r w:rsidRPr="005B21BF">
        <w:rPr>
          <w:rFonts w:ascii="PT Astra Serif" w:hAnsi="PT Astra Serif" w:cs="Calibri"/>
          <w:sz w:val="24"/>
          <w:szCs w:val="24"/>
        </w:rPr>
        <w:t xml:space="preserve">, </w:t>
      </w:r>
      <w:hyperlink w:anchor="P69" w:history="1">
        <w:r w:rsidRPr="005B21BF">
          <w:rPr>
            <w:rFonts w:ascii="PT Astra Serif" w:hAnsi="PT Astra Serif" w:cs="Calibri"/>
            <w:sz w:val="24"/>
            <w:szCs w:val="24"/>
          </w:rPr>
          <w:t xml:space="preserve">6) пункта </w:t>
        </w:r>
      </w:hyperlink>
      <w:r w:rsidR="00AC1FFF" w:rsidRPr="00AC1FFF">
        <w:rPr>
          <w:rFonts w:ascii="PT Astra Serif" w:hAnsi="PT Astra Serif" w:cs="Calibri"/>
          <w:sz w:val="24"/>
          <w:szCs w:val="24"/>
        </w:rPr>
        <w:t>40</w:t>
      </w:r>
      <w:r w:rsidRPr="005B21BF">
        <w:rPr>
          <w:rFonts w:ascii="PT Astra Serif" w:hAnsi="PT Astra Serif" w:cs="Calibri"/>
          <w:sz w:val="24"/>
          <w:szCs w:val="24"/>
        </w:rPr>
        <w:t xml:space="preserve"> настоящего Порядка, составляет 40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2</w:t>
      </w:r>
      <w:r w:rsidRPr="005B21BF">
        <w:rPr>
          <w:rFonts w:ascii="PT Astra Serif" w:hAnsi="PT Astra Serif" w:cs="Calibri"/>
          <w:sz w:val="24"/>
          <w:szCs w:val="24"/>
        </w:rPr>
        <w:t xml:space="preserve">. Размер субсидии по направлению, предусмотренному </w:t>
      </w:r>
      <w:hyperlink w:anchor="P70" w:history="1">
        <w:r w:rsidRPr="005B21BF">
          <w:rPr>
            <w:rFonts w:ascii="PT Astra Serif" w:hAnsi="PT Astra Serif" w:cs="Calibri"/>
            <w:sz w:val="24"/>
            <w:szCs w:val="24"/>
          </w:rPr>
          <w:t xml:space="preserve">подпунктом 7) пункта </w:t>
        </w:r>
      </w:hyperlink>
      <w:r w:rsidR="00AC1FFF" w:rsidRPr="00AC1FFF">
        <w:rPr>
          <w:rFonts w:ascii="PT Astra Serif" w:hAnsi="PT Astra Serif" w:cs="Calibri"/>
          <w:sz w:val="24"/>
          <w:szCs w:val="24"/>
        </w:rPr>
        <w:t>40</w:t>
      </w:r>
      <w:r w:rsidRPr="005B21BF">
        <w:rPr>
          <w:rFonts w:ascii="PT Astra Serif" w:hAnsi="PT Astra Serif" w:cs="Calibri"/>
          <w:sz w:val="24"/>
          <w:szCs w:val="24"/>
        </w:rPr>
        <w:t xml:space="preserve"> настоящего Порядка, составляет 30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3</w:t>
      </w:r>
      <w:r w:rsidRPr="005B21BF">
        <w:rPr>
          <w:rFonts w:ascii="PT Astra Serif" w:hAnsi="PT Astra Serif" w:cs="Calibri"/>
          <w:sz w:val="24"/>
          <w:szCs w:val="24"/>
        </w:rPr>
        <w:t>.</w:t>
      </w:r>
      <w:r w:rsidR="005E72F8">
        <w:rPr>
          <w:rFonts w:ascii="PT Astra Serif" w:hAnsi="PT Astra Serif" w:cs="Calibri"/>
          <w:sz w:val="24"/>
          <w:szCs w:val="24"/>
        </w:rPr>
        <w:t xml:space="preserve"> </w:t>
      </w:r>
      <w:r w:rsidRPr="005B21BF">
        <w:rPr>
          <w:rFonts w:ascii="PT Astra Serif" w:hAnsi="PT Astra Serif" w:cs="Calibri"/>
          <w:sz w:val="24"/>
          <w:szCs w:val="24"/>
        </w:rPr>
        <w:t xml:space="preserve">Размер субсидии по направлению, предусмотренному </w:t>
      </w:r>
      <w:hyperlink w:anchor="P67" w:history="1">
        <w:r w:rsidRPr="005B21BF">
          <w:rPr>
            <w:rFonts w:ascii="PT Astra Serif" w:hAnsi="PT Astra Serif" w:cs="Calibri"/>
            <w:sz w:val="24"/>
            <w:szCs w:val="24"/>
          </w:rPr>
          <w:t xml:space="preserve"> подпунктом 8) пункта </w:t>
        </w:r>
      </w:hyperlink>
      <w:r w:rsidR="00AC1FFF" w:rsidRPr="00AC1FFF">
        <w:rPr>
          <w:rFonts w:ascii="PT Astra Serif" w:hAnsi="PT Astra Serif" w:cs="Calibri"/>
          <w:sz w:val="24"/>
          <w:szCs w:val="24"/>
        </w:rPr>
        <w:t>40</w:t>
      </w:r>
      <w:r w:rsidRPr="005B21BF">
        <w:rPr>
          <w:rFonts w:ascii="PT Astra Serif" w:hAnsi="PT Astra Serif" w:cs="Calibri"/>
          <w:sz w:val="24"/>
          <w:szCs w:val="24"/>
        </w:rPr>
        <w:t xml:space="preserve"> настоящего Порядка, определяется по следующей формуле (</w:t>
      </w:r>
      <w:proofErr w:type="spellStart"/>
      <w:r w:rsidRPr="005B21BF">
        <w:rPr>
          <w:rFonts w:ascii="PT Astra Serif" w:hAnsi="PT Astra Serif" w:cs="Calibri"/>
          <w:sz w:val="24"/>
          <w:szCs w:val="24"/>
        </w:rPr>
        <w:t>Сплем</w:t>
      </w:r>
      <w:proofErr w:type="spellEnd"/>
      <w:r w:rsidRPr="005B21BF">
        <w:rPr>
          <w:rFonts w:ascii="PT Astra Serif" w:hAnsi="PT Astra Serif" w:cs="Calibri"/>
          <w:sz w:val="24"/>
          <w:szCs w:val="24"/>
        </w:rPr>
        <w:t>):</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6A0C4A">
      <w:pPr>
        <w:widowControl w:val="0"/>
        <w:autoSpaceDE w:val="0"/>
        <w:autoSpaceDN w:val="0"/>
        <w:spacing w:after="0" w:line="240" w:lineRule="auto"/>
        <w:ind w:firstLine="3544"/>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C</w:t>
      </w:r>
      <w:proofErr w:type="gramEnd"/>
      <w:r w:rsidRPr="005B21BF">
        <w:rPr>
          <w:rFonts w:ascii="PT Astra Serif" w:hAnsi="PT Astra Serif" w:cs="Calibri"/>
          <w:sz w:val="24"/>
          <w:szCs w:val="24"/>
        </w:rPr>
        <w:t>плем</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Mмот</w:t>
      </w:r>
      <w:proofErr w:type="spellEnd"/>
      <w:r w:rsidRPr="005B21BF">
        <w:rPr>
          <w:rFonts w:ascii="PT Astra Serif" w:hAnsi="PT Astra Serif" w:cs="Calibri"/>
          <w:sz w:val="24"/>
          <w:szCs w:val="24"/>
        </w:rPr>
        <w:t xml:space="preserve"> x S,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proofErr w:type="spellStart"/>
      <w:proofErr w:type="gramStart"/>
      <w:r w:rsidRPr="005B21BF">
        <w:rPr>
          <w:rFonts w:ascii="PT Astra Serif" w:hAnsi="PT Astra Serif" w:cs="Calibri"/>
          <w:sz w:val="24"/>
          <w:szCs w:val="24"/>
        </w:rPr>
        <w:t>M</w:t>
      </w:r>
      <w:proofErr w:type="gramEnd"/>
      <w:r w:rsidRPr="005B21BF">
        <w:rPr>
          <w:rFonts w:ascii="PT Astra Serif" w:hAnsi="PT Astra Serif" w:cs="Calibri"/>
          <w:sz w:val="24"/>
          <w:szCs w:val="24"/>
        </w:rPr>
        <w:t>мот</w:t>
      </w:r>
      <w:proofErr w:type="spellEnd"/>
      <w:r w:rsidRPr="005B21BF">
        <w:rPr>
          <w:rFonts w:ascii="PT Astra Serif" w:hAnsi="PT Astra Serif" w:cs="Calibri"/>
          <w:sz w:val="24"/>
          <w:szCs w:val="24"/>
        </w:rPr>
        <w:t xml:space="preserve"> - живая масса племенного молодняка крупного рогатого скота мясного или молочного</w:t>
      </w:r>
      <w:r w:rsidR="000B2BFB">
        <w:rPr>
          <w:rFonts w:ascii="PT Astra Serif" w:hAnsi="PT Astra Serif" w:cs="Calibri"/>
          <w:sz w:val="24"/>
          <w:szCs w:val="24"/>
        </w:rPr>
        <w:t xml:space="preserve"> </w:t>
      </w:r>
      <w:r w:rsidR="000B2BFB" w:rsidRPr="000B2BFB">
        <w:rPr>
          <w:rFonts w:ascii="PT Astra Serif" w:hAnsi="PT Astra Serif" w:cs="Calibri"/>
          <w:sz w:val="24"/>
          <w:szCs w:val="24"/>
        </w:rPr>
        <w:t>направления</w:t>
      </w:r>
      <w:r w:rsidRPr="005B21BF">
        <w:rPr>
          <w:rFonts w:ascii="PT Astra Serif" w:hAnsi="PT Astra Serif" w:cs="Calibri"/>
          <w:sz w:val="24"/>
          <w:szCs w:val="24"/>
        </w:rPr>
        <w:t>;</w:t>
      </w:r>
    </w:p>
    <w:p w:rsidR="00052D20" w:rsidRPr="005B21BF" w:rsidRDefault="00052D20" w:rsidP="009341BE">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S – ставка субсидии на возмещение части затрат на приобретение племенного молодняка крупного рогатого скота мясного или молочного в размере 170 рублей за 1 кг живого веса.</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Предельный размер субсидии по направлению, предусмотренному </w:t>
      </w:r>
      <w:hyperlink w:anchor="P67" w:history="1">
        <w:r w:rsidRPr="005B21BF">
          <w:rPr>
            <w:rFonts w:ascii="PT Astra Serif" w:hAnsi="PT Astra Serif" w:cs="Calibri"/>
            <w:sz w:val="24"/>
            <w:szCs w:val="24"/>
          </w:rPr>
          <w:t xml:space="preserve">подпунктом </w:t>
        </w:r>
        <w:r w:rsidR="000B2BFB">
          <w:rPr>
            <w:rFonts w:ascii="PT Astra Serif" w:hAnsi="PT Astra Serif" w:cs="Calibri"/>
            <w:sz w:val="24"/>
            <w:szCs w:val="24"/>
          </w:rPr>
          <w:t>8</w:t>
        </w:r>
        <w:r w:rsidRPr="005B21BF">
          <w:rPr>
            <w:rFonts w:ascii="PT Astra Serif" w:hAnsi="PT Astra Serif" w:cs="Calibri"/>
            <w:sz w:val="24"/>
            <w:szCs w:val="24"/>
          </w:rPr>
          <w:t xml:space="preserve">) пункта </w:t>
        </w:r>
        <w:r w:rsidR="008868C4">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не может превышать 50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4</w:t>
      </w:r>
      <w:r w:rsidRPr="005B21BF">
        <w:rPr>
          <w:rFonts w:ascii="PT Astra Serif" w:hAnsi="PT Astra Serif" w:cs="Calibri"/>
          <w:sz w:val="24"/>
          <w:szCs w:val="24"/>
        </w:rPr>
        <w:t xml:space="preserve">. Размер субсидии по направлению, предусмотренному </w:t>
      </w:r>
      <w:hyperlink w:anchor="P72" w:history="1">
        <w:r w:rsidRPr="005B21BF">
          <w:rPr>
            <w:rFonts w:ascii="PT Astra Serif" w:hAnsi="PT Astra Serif" w:cs="Calibri"/>
            <w:sz w:val="24"/>
            <w:szCs w:val="24"/>
          </w:rPr>
          <w:t xml:space="preserve">подпунктом 9) пункта </w:t>
        </w:r>
      </w:hyperlink>
      <w:r w:rsidR="000B2CBE">
        <w:rPr>
          <w:rFonts w:ascii="PT Astra Serif" w:hAnsi="PT Astra Serif" w:cs="Calibri"/>
          <w:sz w:val="24"/>
          <w:szCs w:val="24"/>
        </w:rPr>
        <w:t>40</w:t>
      </w:r>
      <w:r w:rsidRPr="005B21BF">
        <w:rPr>
          <w:rFonts w:ascii="PT Astra Serif" w:hAnsi="PT Astra Serif" w:cs="Calibri"/>
          <w:sz w:val="24"/>
          <w:szCs w:val="24"/>
        </w:rPr>
        <w:t xml:space="preserve"> настоящего Порядка, составляет:</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 на приобретение семени племенных быков-производителей мясного или молочного направления составляет 50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на возмещение части затрат на приобретение </w:t>
      </w:r>
      <w:proofErr w:type="spellStart"/>
      <w:r w:rsidRPr="005B21BF">
        <w:rPr>
          <w:rFonts w:ascii="PT Astra Serif" w:hAnsi="PT Astra Serif" w:cs="Calibri"/>
          <w:sz w:val="24"/>
          <w:szCs w:val="24"/>
        </w:rPr>
        <w:t>сексированного</w:t>
      </w:r>
      <w:proofErr w:type="spellEnd"/>
      <w:r w:rsidRPr="005B21BF">
        <w:rPr>
          <w:rFonts w:ascii="PT Astra Serif" w:hAnsi="PT Astra Serif" w:cs="Calibri"/>
          <w:sz w:val="24"/>
          <w:szCs w:val="24"/>
        </w:rPr>
        <w:t xml:space="preserve"> семени (разделенного по полу) и (или) </w:t>
      </w:r>
      <w:proofErr w:type="spellStart"/>
      <w:r w:rsidRPr="005B21BF">
        <w:rPr>
          <w:rFonts w:ascii="PT Astra Serif" w:hAnsi="PT Astra Serif" w:cs="Calibri"/>
          <w:sz w:val="24"/>
          <w:szCs w:val="24"/>
        </w:rPr>
        <w:t>галловейского</w:t>
      </w:r>
      <w:proofErr w:type="spellEnd"/>
      <w:r w:rsidRPr="005B21BF">
        <w:rPr>
          <w:rFonts w:ascii="PT Astra Serif" w:hAnsi="PT Astra Serif" w:cs="Calibri"/>
          <w:sz w:val="24"/>
          <w:szCs w:val="24"/>
        </w:rPr>
        <w:t xml:space="preserve"> семени племенных быков-производителей мясного или молочного направления составляет 80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 на возмещение части затрат на приобретение эмбрионов составляет 80 процентов от фактических затрат получателя субсидии без учета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Для получателей субсидий, не являющихся налогоплательщиками налога на добавленную стоимость или использующих право на освобождение от исполнения обязанностей налогоплательщика налога на добавленную стоимость в соответствии со </w:t>
      </w:r>
      <w:hyperlink r:id="rId17" w:history="1">
        <w:r w:rsidRPr="00AC44A6">
          <w:rPr>
            <w:rFonts w:ascii="PT Astra Serif" w:hAnsi="PT Astra Serif" w:cs="Calibri"/>
            <w:sz w:val="24"/>
            <w:szCs w:val="24"/>
          </w:rPr>
          <w:t>статьей 145</w:t>
        </w:r>
      </w:hyperlink>
      <w:r w:rsidRPr="00AC44A6">
        <w:rPr>
          <w:rFonts w:ascii="PT Astra Serif" w:hAnsi="PT Astra Serif" w:cs="Calibri"/>
          <w:sz w:val="24"/>
          <w:szCs w:val="24"/>
        </w:rPr>
        <w:t xml:space="preserve"> </w:t>
      </w:r>
      <w:r w:rsidRPr="005B21BF">
        <w:rPr>
          <w:rFonts w:ascii="PT Astra Serif" w:hAnsi="PT Astra Serif" w:cs="Calibri"/>
          <w:sz w:val="24"/>
          <w:szCs w:val="24"/>
        </w:rPr>
        <w:t>Налогового кодекса Российской Федерации, возмещение части затрат осуществляется исходя из фактических затрат получателя субсидии, включая сумму налога на добавленную стоимость.</w:t>
      </w:r>
    </w:p>
    <w:p w:rsidR="00052D20" w:rsidRPr="005B21BF" w:rsidRDefault="00052D20" w:rsidP="00AC44A6">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5</w:t>
      </w:r>
      <w:r w:rsidRPr="005B21BF">
        <w:rPr>
          <w:rFonts w:ascii="PT Astra Serif" w:hAnsi="PT Astra Serif" w:cs="Calibri"/>
          <w:sz w:val="24"/>
          <w:szCs w:val="24"/>
        </w:rPr>
        <w:t>. Субсидии</w:t>
      </w:r>
      <w:r w:rsidR="006A0C4A">
        <w:rPr>
          <w:rFonts w:ascii="PT Astra Serif" w:hAnsi="PT Astra Serif" w:cs="Calibri"/>
          <w:sz w:val="24"/>
          <w:szCs w:val="24"/>
        </w:rPr>
        <w:t xml:space="preserve"> </w:t>
      </w:r>
      <w:r w:rsidRPr="005B21BF">
        <w:rPr>
          <w:rFonts w:ascii="PT Astra Serif" w:hAnsi="PT Astra Serif" w:cs="Calibri"/>
          <w:sz w:val="24"/>
          <w:szCs w:val="24"/>
        </w:rPr>
        <w:t xml:space="preserve">по направлению, предусмотренному </w:t>
      </w:r>
      <w:hyperlink w:anchor="P64" w:history="1">
        <w:r w:rsidRPr="005B21BF">
          <w:rPr>
            <w:rFonts w:ascii="PT Astra Serif" w:hAnsi="PT Astra Serif" w:cs="Calibri"/>
            <w:sz w:val="24"/>
            <w:szCs w:val="24"/>
          </w:rPr>
          <w:t xml:space="preserve">подпунктом 1) пункта </w:t>
        </w:r>
      </w:hyperlink>
      <w:r w:rsidR="000B2CBE">
        <w:rPr>
          <w:rFonts w:ascii="PT Astra Serif" w:hAnsi="PT Astra Serif" w:cs="Calibri"/>
          <w:sz w:val="24"/>
          <w:szCs w:val="24"/>
        </w:rPr>
        <w:t>40</w:t>
      </w:r>
      <w:r w:rsidRPr="005B21BF">
        <w:rPr>
          <w:rFonts w:ascii="PT Astra Serif" w:hAnsi="PT Astra Serif" w:cs="Calibri"/>
          <w:sz w:val="24"/>
          <w:szCs w:val="24"/>
        </w:rPr>
        <w:t xml:space="preserve"> настоящего Порядка, предоставляются по затратам, произведенным на выращивание товарного молодняка крупного рогатого скота мясного направления, реализованного получателем субсидии в период с 1 сентября предшествующего года по 30 августа текущего года.</w:t>
      </w:r>
    </w:p>
    <w:p w:rsidR="00052D20" w:rsidRPr="005B21BF" w:rsidRDefault="00380781" w:rsidP="00AC44A6">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 xml:space="preserve">Субсидии </w:t>
      </w:r>
      <w:r w:rsidR="00052D20" w:rsidRPr="005B21BF">
        <w:rPr>
          <w:rFonts w:ascii="PT Astra Serif" w:hAnsi="PT Astra Serif" w:cs="Calibri"/>
          <w:sz w:val="24"/>
          <w:szCs w:val="24"/>
        </w:rPr>
        <w:t xml:space="preserve">по направлениям, предусмотренным </w:t>
      </w:r>
      <w:hyperlink w:anchor="P65" w:history="1">
        <w:r w:rsidR="00052D20" w:rsidRPr="005B21BF">
          <w:rPr>
            <w:rFonts w:ascii="PT Astra Serif" w:hAnsi="PT Astra Serif" w:cs="Calibri"/>
            <w:sz w:val="24"/>
            <w:szCs w:val="24"/>
          </w:rPr>
          <w:t>подпунктами 2)</w:t>
        </w:r>
      </w:hyperlink>
      <w:r w:rsidR="00052D20" w:rsidRPr="005B21BF">
        <w:rPr>
          <w:rFonts w:ascii="PT Astra Serif" w:hAnsi="PT Astra Serif" w:cs="Calibri"/>
          <w:sz w:val="24"/>
          <w:szCs w:val="24"/>
        </w:rPr>
        <w:t xml:space="preserve">, </w:t>
      </w:r>
      <w:hyperlink w:anchor="P67" w:history="1">
        <w:r w:rsidR="00052D20" w:rsidRPr="005B21BF">
          <w:rPr>
            <w:rFonts w:ascii="PT Astra Serif" w:hAnsi="PT Astra Serif" w:cs="Calibri"/>
            <w:sz w:val="24"/>
            <w:szCs w:val="24"/>
          </w:rPr>
          <w:t>4)</w:t>
        </w:r>
      </w:hyperlink>
      <w:r w:rsidR="00052D20" w:rsidRPr="005B21BF">
        <w:rPr>
          <w:rFonts w:ascii="PT Astra Serif" w:hAnsi="PT Astra Serif" w:cs="Calibri"/>
          <w:sz w:val="24"/>
          <w:szCs w:val="24"/>
        </w:rPr>
        <w:t xml:space="preserve"> - </w:t>
      </w:r>
      <w:hyperlink w:anchor="P69" w:history="1">
        <w:r w:rsidR="00052D20" w:rsidRPr="005B21BF">
          <w:rPr>
            <w:rFonts w:ascii="PT Astra Serif" w:hAnsi="PT Astra Serif" w:cs="Calibri"/>
            <w:sz w:val="24"/>
            <w:szCs w:val="24"/>
          </w:rPr>
          <w:t>6)</w:t>
        </w:r>
      </w:hyperlink>
      <w:r w:rsidR="00052D20" w:rsidRPr="005B21BF">
        <w:rPr>
          <w:rFonts w:ascii="PT Astra Serif" w:hAnsi="PT Astra Serif" w:cs="Calibri"/>
          <w:sz w:val="24"/>
          <w:szCs w:val="24"/>
        </w:rPr>
        <w:t xml:space="preserve">, </w:t>
      </w:r>
      <w:hyperlink w:anchor="P71" w:history="1">
        <w:r w:rsidR="00052D20" w:rsidRPr="005B21BF">
          <w:rPr>
            <w:rFonts w:ascii="PT Astra Serif" w:hAnsi="PT Astra Serif" w:cs="Calibri"/>
            <w:sz w:val="24"/>
            <w:szCs w:val="24"/>
          </w:rPr>
          <w:t>8)</w:t>
        </w:r>
      </w:hyperlink>
      <w:r w:rsidR="00052D20" w:rsidRPr="005B21BF">
        <w:rPr>
          <w:rFonts w:ascii="PT Astra Serif" w:hAnsi="PT Astra Serif" w:cs="Calibri"/>
          <w:sz w:val="24"/>
          <w:szCs w:val="24"/>
        </w:rPr>
        <w:t xml:space="preserve">, </w:t>
      </w:r>
      <w:hyperlink w:anchor="P72" w:history="1">
        <w:r w:rsidR="00052D20" w:rsidRPr="005B21BF">
          <w:rPr>
            <w:rFonts w:ascii="PT Astra Serif" w:hAnsi="PT Astra Serif" w:cs="Calibri"/>
            <w:sz w:val="24"/>
            <w:szCs w:val="24"/>
          </w:rPr>
          <w:t xml:space="preserve">9) пункта </w:t>
        </w:r>
      </w:hyperlink>
      <w:r w:rsidR="000B2CBE">
        <w:rPr>
          <w:rFonts w:ascii="PT Astra Serif" w:hAnsi="PT Astra Serif" w:cs="Calibri"/>
          <w:sz w:val="24"/>
          <w:szCs w:val="24"/>
        </w:rPr>
        <w:t>40</w:t>
      </w:r>
      <w:r w:rsidR="00052D20" w:rsidRPr="005B21BF">
        <w:rPr>
          <w:rFonts w:ascii="PT Astra Serif" w:hAnsi="PT Astra Serif" w:cs="Calibri"/>
          <w:sz w:val="24"/>
          <w:szCs w:val="24"/>
        </w:rPr>
        <w:t xml:space="preserve"> настоящего Порядка, предоставляются по затратам, произведенным с 1 октября предшествующего года по 30 сентября текущего года;</w:t>
      </w:r>
    </w:p>
    <w:p w:rsidR="008868C4" w:rsidRDefault="008868C4" w:rsidP="002C2BB3">
      <w:pPr>
        <w:widowControl w:val="0"/>
        <w:autoSpaceDE w:val="0"/>
        <w:autoSpaceDN w:val="0"/>
        <w:spacing w:after="0" w:line="240" w:lineRule="auto"/>
        <w:ind w:firstLine="708"/>
        <w:jc w:val="both"/>
        <w:rPr>
          <w:rFonts w:ascii="PT Astra Serif" w:hAnsi="PT Astra Serif" w:cs="Calibri"/>
          <w:sz w:val="24"/>
          <w:szCs w:val="24"/>
        </w:rPr>
      </w:pPr>
      <w:r w:rsidRPr="008868C4">
        <w:rPr>
          <w:rFonts w:ascii="PT Astra Serif" w:hAnsi="PT Astra Serif" w:cs="Calibri"/>
          <w:sz w:val="24"/>
          <w:szCs w:val="24"/>
        </w:rPr>
        <w:t>Субсидия по направлению, предусмотренному подпунктом 3) пункта 40 настоящего Порядка, предоставля</w:t>
      </w:r>
      <w:r w:rsidR="00980011">
        <w:rPr>
          <w:rFonts w:ascii="PT Astra Serif" w:hAnsi="PT Astra Serif" w:cs="Calibri"/>
          <w:sz w:val="24"/>
          <w:szCs w:val="24"/>
        </w:rPr>
        <w:t>е</w:t>
      </w:r>
      <w:r w:rsidRPr="008868C4">
        <w:rPr>
          <w:rFonts w:ascii="PT Astra Serif" w:hAnsi="PT Astra Serif" w:cs="Calibri"/>
          <w:sz w:val="24"/>
          <w:szCs w:val="24"/>
        </w:rPr>
        <w:t xml:space="preserve">тся по затратам, произведенным на выращивание бычков крупного рогатого скота мясных и помесных пород, убой и (или) забой которых </w:t>
      </w:r>
      <w:r w:rsidRPr="008868C4">
        <w:rPr>
          <w:rFonts w:ascii="PT Astra Serif" w:hAnsi="PT Astra Serif" w:cs="Calibri"/>
          <w:sz w:val="24"/>
          <w:szCs w:val="24"/>
        </w:rPr>
        <w:lastRenderedPageBreak/>
        <w:t>произведен в период с 1 октября предшествующего года по 30 сентября текущего года;</w:t>
      </w:r>
    </w:p>
    <w:p w:rsidR="00980011" w:rsidRDefault="00980011" w:rsidP="00980011">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Субсидия по направлению, предусмотренному подпунктом 7) пункта 40 настоящего Порядка</w:t>
      </w:r>
      <w:r w:rsidRPr="00980011">
        <w:rPr>
          <w:rFonts w:ascii="PT Astra Serif" w:hAnsi="PT Astra Serif" w:cs="Calibri"/>
          <w:sz w:val="24"/>
          <w:szCs w:val="24"/>
        </w:rPr>
        <w:t>, предоставля</w:t>
      </w:r>
      <w:r>
        <w:rPr>
          <w:rFonts w:ascii="PT Astra Serif" w:hAnsi="PT Astra Serif" w:cs="Calibri"/>
          <w:sz w:val="24"/>
          <w:szCs w:val="24"/>
        </w:rPr>
        <w:t>е</w:t>
      </w:r>
      <w:r w:rsidRPr="00980011">
        <w:rPr>
          <w:rFonts w:ascii="PT Astra Serif" w:hAnsi="PT Astra Serif" w:cs="Calibri"/>
          <w:sz w:val="24"/>
          <w:szCs w:val="24"/>
        </w:rPr>
        <w:t>тся по затратам, произведенным с 1 октября 20</w:t>
      </w:r>
      <w:r w:rsidR="00B740FB">
        <w:rPr>
          <w:rFonts w:ascii="PT Astra Serif" w:hAnsi="PT Astra Serif" w:cs="Calibri"/>
          <w:sz w:val="24"/>
          <w:szCs w:val="24"/>
        </w:rPr>
        <w:t>20</w:t>
      </w:r>
      <w:r w:rsidRPr="00980011">
        <w:rPr>
          <w:rFonts w:ascii="PT Astra Serif" w:hAnsi="PT Astra Serif" w:cs="Calibri"/>
          <w:sz w:val="24"/>
          <w:szCs w:val="24"/>
        </w:rPr>
        <w:t xml:space="preserve"> года по 1 июня предшествующего года.</w:t>
      </w:r>
    </w:p>
    <w:p w:rsidR="00052D20" w:rsidRPr="005B21BF" w:rsidRDefault="00980011" w:rsidP="00980011">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 xml:space="preserve"> </w:t>
      </w:r>
      <w:r w:rsidR="00052D20" w:rsidRPr="005B21BF">
        <w:rPr>
          <w:rFonts w:ascii="PT Astra Serif" w:hAnsi="PT Astra Serif" w:cs="Calibri"/>
          <w:sz w:val="24"/>
          <w:szCs w:val="24"/>
        </w:rPr>
        <w:t>3</w:t>
      </w:r>
      <w:r w:rsidR="00333248">
        <w:rPr>
          <w:rFonts w:ascii="PT Astra Serif" w:hAnsi="PT Astra Serif" w:cs="Calibri"/>
          <w:sz w:val="24"/>
          <w:szCs w:val="24"/>
        </w:rPr>
        <w:t>6</w:t>
      </w:r>
      <w:r w:rsidR="00052D20" w:rsidRPr="005B21BF">
        <w:rPr>
          <w:rFonts w:ascii="PT Astra Serif" w:hAnsi="PT Astra Serif" w:cs="Calibri"/>
          <w:sz w:val="24"/>
          <w:szCs w:val="24"/>
        </w:rPr>
        <w:t>. Субсидии предоставляются в пределах бюджетных ассигнований, предусмотренных законом Томской области об областном бюджете на текущий финансовый год и плановый период.</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Повторное предоставление субсидий в целях возмещения одних и тех же затрат не допускается.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7</w:t>
      </w:r>
      <w:r w:rsidRPr="005B21BF">
        <w:rPr>
          <w:rFonts w:ascii="PT Astra Serif" w:hAnsi="PT Astra Serif" w:cs="Calibri"/>
          <w:sz w:val="24"/>
          <w:szCs w:val="24"/>
        </w:rPr>
        <w:t>. В случае невозможности предоставления субсидии в текущем финансовом году в связи с недостаточностью лимитов бюджетных обязательств, доведенных в установленном порядке до Департамента,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 xml:space="preserve">В течение 20 рабочих дней после доведения в установленном порядке до Департамента как получателю бюджетных средств лимитов на очередной финансовый год Департамент направляет получателю субсидии уведомление с предложением заключить Соглашение при 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 указанным в подпунктах 1), 2) </w:t>
      </w:r>
      <w:hyperlink w:anchor="P77" w:history="1">
        <w:r w:rsidRPr="005B21BF">
          <w:rPr>
            <w:rFonts w:ascii="PT Astra Serif" w:hAnsi="PT Astra Serif" w:cs="Calibri"/>
            <w:sz w:val="24"/>
            <w:szCs w:val="24"/>
          </w:rPr>
          <w:t>пункта 1</w:t>
        </w:r>
        <w:r w:rsidR="005E72F8">
          <w:rPr>
            <w:rFonts w:ascii="PT Astra Serif" w:hAnsi="PT Astra Serif" w:cs="Calibri"/>
            <w:sz w:val="24"/>
            <w:szCs w:val="24"/>
          </w:rPr>
          <w:t>0</w:t>
        </w:r>
      </w:hyperlink>
      <w:r w:rsidRPr="005B21BF">
        <w:rPr>
          <w:rFonts w:ascii="PT Astra Serif" w:hAnsi="PT Astra Serif" w:cs="Calibri"/>
          <w:sz w:val="24"/>
          <w:szCs w:val="24"/>
        </w:rPr>
        <w:t xml:space="preserve"> настоящего Порядка.</w:t>
      </w:r>
      <w:proofErr w:type="gramEnd"/>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Субсидия перечисляется получателю субсидии, заключившему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оглашение с Департаментом, не позднее 10-го рабочего дня, следующего за днем принятия решения о предоставлении субсидии в очередном финансовом году на расчетный счет получателя субсидии, открытый в кредитной организации.</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Заключение Соглашения с получателем субсидии осуществляется в соответствии с </w:t>
      </w:r>
      <w:hyperlink w:anchor="P204" w:history="1">
        <w:r w:rsidRPr="005B21BF">
          <w:rPr>
            <w:rFonts w:ascii="PT Astra Serif" w:hAnsi="PT Astra Serif" w:cs="Calibri"/>
            <w:sz w:val="24"/>
            <w:szCs w:val="24"/>
          </w:rPr>
          <w:t>пунктом 24</w:t>
        </w:r>
      </w:hyperlink>
      <w:r w:rsidRPr="005B21BF">
        <w:rPr>
          <w:rFonts w:ascii="PT Astra Serif" w:hAnsi="PT Astra Serif" w:cs="Calibri"/>
          <w:sz w:val="24"/>
          <w:szCs w:val="24"/>
        </w:rPr>
        <w:t xml:space="preserve"> настоящего Порядка.</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8</w:t>
      </w:r>
      <w:r w:rsidRPr="005B21BF">
        <w:rPr>
          <w:rFonts w:ascii="PT Astra Serif" w:hAnsi="PT Astra Serif" w:cs="Calibri"/>
          <w:sz w:val="24"/>
          <w:szCs w:val="24"/>
        </w:rPr>
        <w:t>. Результатом предоставления субсидии является: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по </w:t>
      </w:r>
      <w:r w:rsidR="00C527E6">
        <w:rPr>
          <w:rFonts w:ascii="PT Astra Serif" w:hAnsi="PT Astra Serif" w:cs="Calibri"/>
          <w:sz w:val="24"/>
          <w:szCs w:val="24"/>
        </w:rPr>
        <w:t>направлениям</w:t>
      </w:r>
      <w:r w:rsidRPr="005B21BF">
        <w:rPr>
          <w:rFonts w:ascii="PT Astra Serif" w:hAnsi="PT Astra Serif" w:cs="Calibri"/>
          <w:sz w:val="24"/>
          <w:szCs w:val="24"/>
        </w:rPr>
        <w:t xml:space="preserve">, предусмотренным </w:t>
      </w:r>
      <w:hyperlink w:anchor="P53" w:history="1">
        <w:r w:rsidRPr="005B21BF">
          <w:rPr>
            <w:rFonts w:ascii="PT Astra Serif" w:hAnsi="PT Astra Serif" w:cs="Calibri"/>
            <w:sz w:val="24"/>
            <w:szCs w:val="24"/>
          </w:rPr>
          <w:t>подпункт</w:t>
        </w:r>
        <w:r w:rsidR="00EA500E">
          <w:rPr>
            <w:rFonts w:ascii="PT Astra Serif" w:hAnsi="PT Astra Serif" w:cs="Calibri"/>
            <w:sz w:val="24"/>
            <w:szCs w:val="24"/>
          </w:rPr>
          <w:t>а</w:t>
        </w:r>
        <w:r w:rsidRPr="005B21BF">
          <w:rPr>
            <w:rFonts w:ascii="PT Astra Serif" w:hAnsi="PT Astra Serif" w:cs="Calibri"/>
            <w:sz w:val="24"/>
            <w:szCs w:val="24"/>
          </w:rPr>
          <w:t xml:space="preserve">ми 1) – 9) пункта </w:t>
        </w:r>
      </w:hyperlink>
      <w:r w:rsidR="00BC6764" w:rsidRPr="00BC6764">
        <w:rPr>
          <w:rFonts w:ascii="PT Astra Serif" w:hAnsi="PT Astra Serif" w:cs="Calibri"/>
          <w:sz w:val="24"/>
          <w:szCs w:val="24"/>
        </w:rPr>
        <w:t>40</w:t>
      </w:r>
      <w:r w:rsidRPr="005B21BF">
        <w:rPr>
          <w:rFonts w:ascii="PT Astra Serif" w:hAnsi="PT Astra Serif" w:cs="Calibri"/>
          <w:sz w:val="24"/>
          <w:szCs w:val="24"/>
        </w:rPr>
        <w:t xml:space="preserve"> настоящего Порядка, сохранение или увеличение численности маточного поголовья крупного рогатого скота (коров) </w:t>
      </w:r>
      <w:r w:rsidR="00676B6A" w:rsidRPr="00676B6A">
        <w:rPr>
          <w:rFonts w:ascii="PT Astra Serif" w:hAnsi="PT Astra Serif" w:cs="Calibri"/>
          <w:sz w:val="24"/>
          <w:szCs w:val="24"/>
        </w:rPr>
        <w:t xml:space="preserve">на 31 декабря </w:t>
      </w:r>
      <w:r w:rsidRPr="005B21BF">
        <w:rPr>
          <w:rFonts w:ascii="PT Astra Serif" w:hAnsi="PT Astra Serif" w:cs="Calibri"/>
          <w:sz w:val="24"/>
          <w:szCs w:val="24"/>
        </w:rPr>
        <w:t>текущ</w:t>
      </w:r>
      <w:r w:rsidR="00676B6A">
        <w:rPr>
          <w:rFonts w:ascii="PT Astra Serif" w:hAnsi="PT Astra Serif" w:cs="Calibri"/>
          <w:sz w:val="24"/>
          <w:szCs w:val="24"/>
        </w:rPr>
        <w:t>его</w:t>
      </w:r>
      <w:r w:rsidRPr="005B21BF">
        <w:rPr>
          <w:rFonts w:ascii="PT Astra Serif" w:hAnsi="PT Astra Serif" w:cs="Calibri"/>
          <w:sz w:val="24"/>
          <w:szCs w:val="24"/>
        </w:rPr>
        <w:t xml:space="preserve"> год</w:t>
      </w:r>
      <w:r w:rsidR="00676B6A">
        <w:rPr>
          <w:rFonts w:ascii="PT Astra Serif" w:hAnsi="PT Astra Serif" w:cs="Calibri"/>
          <w:sz w:val="24"/>
          <w:szCs w:val="24"/>
        </w:rPr>
        <w:t>а</w:t>
      </w:r>
      <w:r w:rsidRPr="005B21BF">
        <w:rPr>
          <w:rFonts w:ascii="PT Astra Serif" w:hAnsi="PT Astra Serif" w:cs="Calibri"/>
          <w:sz w:val="24"/>
          <w:szCs w:val="24"/>
        </w:rPr>
        <w:t xml:space="preserve"> </w:t>
      </w:r>
      <w:r w:rsidR="00676B6A">
        <w:rPr>
          <w:rFonts w:ascii="PT Astra Serif" w:hAnsi="PT Astra Serif" w:cs="Calibri"/>
          <w:sz w:val="24"/>
          <w:szCs w:val="24"/>
        </w:rPr>
        <w:t>к уровню предшествующего года</w:t>
      </w:r>
      <w:r w:rsidRPr="005B21BF">
        <w:rPr>
          <w:rFonts w:ascii="PT Astra Serif" w:hAnsi="PT Astra Serif" w:cs="Calibri"/>
          <w:sz w:val="24"/>
          <w:szCs w:val="24"/>
        </w:rPr>
        <w:t>.</w:t>
      </w:r>
    </w:p>
    <w:p w:rsidR="00676B6A" w:rsidRDefault="00052D20" w:rsidP="00676B6A">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Показателем, необходимым для достижения результата предоставления субсидии (далее - показатель результата), является </w:t>
      </w:r>
      <w:r w:rsidR="00676B6A">
        <w:rPr>
          <w:rFonts w:ascii="PT Astra Serif" w:hAnsi="PT Astra Serif" w:cs="Calibri"/>
          <w:sz w:val="24"/>
          <w:szCs w:val="24"/>
        </w:rPr>
        <w:t>ч</w:t>
      </w:r>
      <w:r w:rsidR="00676B6A" w:rsidRPr="00676B6A">
        <w:rPr>
          <w:rFonts w:ascii="PT Astra Serif" w:hAnsi="PT Astra Serif" w:cs="Calibri"/>
          <w:sz w:val="24"/>
          <w:szCs w:val="24"/>
        </w:rPr>
        <w:t xml:space="preserve">исленность маточного поголовья крупного рогатого скота в сельскохозяйственных организациях, крестьянских (фермерских) хозяйствах и у </w:t>
      </w:r>
      <w:r w:rsidR="00676B6A">
        <w:rPr>
          <w:rFonts w:ascii="PT Astra Serif" w:hAnsi="PT Astra Serif" w:cs="Calibri"/>
          <w:sz w:val="24"/>
          <w:szCs w:val="24"/>
        </w:rPr>
        <w:t>индивидуальных предпринимателей</w:t>
      </w:r>
      <w:r w:rsidR="00676B6A" w:rsidRPr="00676B6A">
        <w:rPr>
          <w:rFonts w:ascii="PT Astra Serif" w:hAnsi="PT Astra Serif" w:cs="Calibri"/>
          <w:sz w:val="24"/>
          <w:szCs w:val="24"/>
        </w:rPr>
        <w:t xml:space="preserve"> </w:t>
      </w:r>
      <w:r w:rsidR="00676B6A">
        <w:rPr>
          <w:rFonts w:ascii="PT Astra Serif" w:hAnsi="PT Astra Serif" w:cs="Calibri"/>
          <w:sz w:val="24"/>
          <w:szCs w:val="24"/>
        </w:rPr>
        <w:t xml:space="preserve">(на 2022 год – 21,2 </w:t>
      </w:r>
      <w:r w:rsidR="00676B6A" w:rsidRPr="00676B6A">
        <w:rPr>
          <w:rFonts w:ascii="PT Astra Serif" w:hAnsi="PT Astra Serif" w:cs="Calibri"/>
          <w:sz w:val="24"/>
          <w:szCs w:val="24"/>
        </w:rPr>
        <w:t>тыс. голов</w:t>
      </w:r>
      <w:r w:rsidR="00676B6A">
        <w:rPr>
          <w:rFonts w:ascii="PT Astra Serif" w:hAnsi="PT Astra Serif" w:cs="Calibri"/>
          <w:sz w:val="24"/>
          <w:szCs w:val="24"/>
        </w:rPr>
        <w:t>).</w:t>
      </w:r>
    </w:p>
    <w:p w:rsidR="00052D20" w:rsidRPr="005B21BF" w:rsidRDefault="00052D20" w:rsidP="00676B6A">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Значение показателя результата устанавливается Департаментом в </w:t>
      </w:r>
      <w:proofErr w:type="gramStart"/>
      <w:r w:rsidR="00AC1FFF">
        <w:rPr>
          <w:rFonts w:ascii="PT Astra Serif" w:hAnsi="PT Astra Serif" w:cs="Calibri"/>
          <w:sz w:val="24"/>
          <w:szCs w:val="24"/>
          <w:lang w:val="en-US"/>
        </w:rPr>
        <w:t>c</w:t>
      </w:r>
      <w:proofErr w:type="gramEnd"/>
      <w:r w:rsidRPr="005B21BF">
        <w:rPr>
          <w:rFonts w:ascii="PT Astra Serif" w:hAnsi="PT Astra Serif" w:cs="Calibri"/>
          <w:sz w:val="24"/>
          <w:szCs w:val="24"/>
        </w:rPr>
        <w:t>оглашении.</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w:t>
      </w:r>
      <w:r w:rsidR="00333248">
        <w:rPr>
          <w:rFonts w:ascii="PT Astra Serif" w:hAnsi="PT Astra Serif" w:cs="Calibri"/>
          <w:sz w:val="24"/>
          <w:szCs w:val="24"/>
        </w:rPr>
        <w:t>9</w:t>
      </w:r>
      <w:r w:rsidRPr="005B21BF">
        <w:rPr>
          <w:rFonts w:ascii="PT Astra Serif" w:hAnsi="PT Astra Serif" w:cs="Calibri"/>
          <w:sz w:val="24"/>
          <w:szCs w:val="24"/>
        </w:rPr>
        <w:t>. Департамент перечисляет субсидию на расчетный счет, открытый получателю субсидии в кредитной организации, не позднее 10-го рабочего дня, следующего за днем принятия решения о предоставлении субсидии.</w:t>
      </w:r>
    </w:p>
    <w:p w:rsidR="00052D20" w:rsidRDefault="00333248" w:rsidP="002C2BB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40</w:t>
      </w:r>
      <w:r w:rsidR="00052D20" w:rsidRPr="005B21BF">
        <w:rPr>
          <w:rFonts w:ascii="PT Astra Serif" w:hAnsi="PT Astra Serif" w:cs="Calibri"/>
          <w:sz w:val="24"/>
          <w:szCs w:val="24"/>
        </w:rPr>
        <w:t xml:space="preserve">. </w:t>
      </w:r>
      <w:r w:rsidR="00FC412D" w:rsidRPr="00FC412D">
        <w:rPr>
          <w:rFonts w:ascii="PT Astra Serif" w:hAnsi="PT Astra Serif" w:cs="Calibri"/>
          <w:sz w:val="24"/>
          <w:szCs w:val="24"/>
        </w:rPr>
        <w:t xml:space="preserve">Субсидии, источником финансового обеспечения которых являются средства областного бюджета, предоставляются по следующим </w:t>
      </w:r>
      <w:r w:rsidR="00C527E6">
        <w:rPr>
          <w:rFonts w:ascii="PT Astra Serif" w:hAnsi="PT Astra Serif" w:cs="Calibri"/>
          <w:sz w:val="24"/>
          <w:szCs w:val="24"/>
        </w:rPr>
        <w:t>направлениям</w:t>
      </w:r>
      <w:r w:rsidR="00FC412D" w:rsidRPr="00FC412D">
        <w:rPr>
          <w:rFonts w:ascii="PT Astra Serif" w:hAnsi="PT Astra Serif" w:cs="Calibri"/>
          <w:sz w:val="24"/>
          <w:szCs w:val="24"/>
        </w:rPr>
        <w:t>:</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 на возмещение части затрат на выращивание товарного молодняка крупного рогатого скота специализированных мясных пород;</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на возмещение части затрат на приобретение элементов электронной системы идентификации, учета и взвешивания крупного рогатого скота мясных пород в соответствии с </w:t>
      </w:r>
      <w:hyperlink w:anchor="P352" w:history="1">
        <w:r w:rsidRPr="005B21BF">
          <w:rPr>
            <w:rFonts w:ascii="PT Astra Serif" w:hAnsi="PT Astra Serif" w:cs="Calibri"/>
            <w:sz w:val="24"/>
            <w:szCs w:val="24"/>
          </w:rPr>
          <w:t>перечнем</w:t>
        </w:r>
      </w:hyperlink>
      <w:r w:rsidRPr="005B21BF">
        <w:rPr>
          <w:rFonts w:ascii="PT Astra Serif" w:hAnsi="PT Astra Serif" w:cs="Calibri"/>
          <w:sz w:val="24"/>
          <w:szCs w:val="24"/>
        </w:rPr>
        <w:t xml:space="preserve"> элементов электронной системы идентификации, учета и взвешивания крупного рогатого скота мясных пород</w:t>
      </w:r>
      <w:r w:rsidRPr="005B21BF">
        <w:rPr>
          <w:rFonts w:ascii="PT Astra Serif" w:hAnsi="PT Astra Serif" w:cs="Calibri"/>
          <w:strike/>
          <w:sz w:val="24"/>
          <w:szCs w:val="24"/>
        </w:rPr>
        <w:t xml:space="preserve"> </w:t>
      </w:r>
      <w:r w:rsidRPr="005B21BF">
        <w:rPr>
          <w:rFonts w:ascii="PT Astra Serif" w:hAnsi="PT Astra Serif" w:cs="Calibri"/>
          <w:sz w:val="24"/>
          <w:szCs w:val="24"/>
        </w:rPr>
        <w:t>согласно приложению № 1 к настоящему Порядку;</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3) на возмещение части затрат на выращивание бычков крупного рогатого скота мясных и помесных пород на убой и (или) забой;</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 на возмещение части затрат на приобретение молодняка отъемыша крупного рогатого скота молочного и (или) мясного направления;</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5) на возмещение части затрат на приобретение сельскохозяйственной техники, и (или) оборудования, и (или) модульных объектов в соответствии с </w:t>
      </w:r>
      <w:hyperlink w:anchor="P380" w:history="1">
        <w:r w:rsidRPr="005B21BF">
          <w:rPr>
            <w:rFonts w:ascii="PT Astra Serif" w:hAnsi="PT Astra Serif" w:cs="Calibri"/>
            <w:sz w:val="24"/>
            <w:szCs w:val="24"/>
          </w:rPr>
          <w:t>перечнем</w:t>
        </w:r>
      </w:hyperlink>
      <w:r w:rsidRPr="005B21BF">
        <w:rPr>
          <w:rFonts w:ascii="PT Astra Serif" w:hAnsi="PT Astra Serif" w:cs="Calibri"/>
          <w:sz w:val="24"/>
          <w:szCs w:val="24"/>
        </w:rPr>
        <w:t xml:space="preserve"> видов </w:t>
      </w:r>
      <w:r w:rsidRPr="005B21BF">
        <w:rPr>
          <w:rFonts w:ascii="PT Astra Serif" w:hAnsi="PT Astra Serif" w:cs="Calibri"/>
          <w:sz w:val="24"/>
          <w:szCs w:val="24"/>
        </w:rPr>
        <w:lastRenderedPageBreak/>
        <w:t>сельскохозяйственной техники, оборудования, модульных объектов согласно приложению № 2 к настоящему Порядку;</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6) на возмещение части затрат на строительство и (или) модернизацию, реконструкцию объектов животноводческих комплексов (ферм) мясного направления;</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7) на возмещение части затрат на приобретение семян травосмесей для проведения агротехнологических работ на естественных сенокосах и культурных пастбищах;</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8) на возмещение части затрат на приобретение племенного молодняка крупного рогатого скота мясного или молочного направления, в том числе по договору финансовой аренды (договору лизинга);</w:t>
      </w:r>
    </w:p>
    <w:p w:rsidR="00983B92" w:rsidRPr="005B21BF" w:rsidRDefault="00983B92" w:rsidP="00983B92">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9) на возмещение части затрат на приобретение племенного материала. </w:t>
      </w:r>
    </w:p>
    <w:p w:rsidR="00983B92" w:rsidRPr="005B21BF" w:rsidRDefault="00FC412D" w:rsidP="002C2BB3">
      <w:pPr>
        <w:widowControl w:val="0"/>
        <w:autoSpaceDE w:val="0"/>
        <w:autoSpaceDN w:val="0"/>
        <w:spacing w:after="0" w:line="240" w:lineRule="auto"/>
        <w:ind w:firstLine="708"/>
        <w:jc w:val="both"/>
        <w:rPr>
          <w:rFonts w:ascii="PT Astra Serif" w:hAnsi="PT Astra Serif" w:cs="Calibri"/>
          <w:sz w:val="24"/>
          <w:szCs w:val="24"/>
        </w:rPr>
      </w:pPr>
      <w:r>
        <w:rPr>
          <w:rFonts w:ascii="PT Astra Serif" w:hAnsi="PT Astra Serif" w:cs="Calibri"/>
          <w:sz w:val="24"/>
          <w:szCs w:val="24"/>
        </w:rPr>
        <w:t>4</w:t>
      </w:r>
      <w:r w:rsidR="00333248">
        <w:rPr>
          <w:rFonts w:ascii="PT Astra Serif" w:hAnsi="PT Astra Serif" w:cs="Calibri"/>
          <w:sz w:val="24"/>
          <w:szCs w:val="24"/>
        </w:rPr>
        <w:t>1</w:t>
      </w:r>
      <w:r>
        <w:rPr>
          <w:rFonts w:ascii="PT Astra Serif" w:hAnsi="PT Astra Serif" w:cs="Calibri"/>
          <w:sz w:val="24"/>
          <w:szCs w:val="24"/>
        </w:rPr>
        <w:t xml:space="preserve">. </w:t>
      </w:r>
      <w:r w:rsidRPr="00FC412D">
        <w:rPr>
          <w:rFonts w:ascii="PT Astra Serif" w:hAnsi="PT Astra Serif" w:cs="Calibri"/>
          <w:sz w:val="24"/>
          <w:szCs w:val="24"/>
        </w:rPr>
        <w:t>Направлениями затрат, на возмещение которых предоставляется субсидия, являются: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1)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4" w:history="1">
        <w:r w:rsidRPr="005B21BF">
          <w:rPr>
            <w:rFonts w:ascii="PT Astra Serif" w:hAnsi="PT Astra Serif" w:cs="Calibri"/>
            <w:sz w:val="24"/>
            <w:szCs w:val="24"/>
          </w:rPr>
          <w:t xml:space="preserve">подпунктом 1)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 приобретение энергии всех видов, водоснабжения, водоотведения;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приобретение горюче-смазочных материалов, технических жидкостей (для содержания коров мясных пород);</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г) проведение ветеринарного обслуживания;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 приобретение и транспортировка кормов, приобретение материалов для заготовки кормов;</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е) производство кормов (в части приобретения </w:t>
      </w:r>
      <w:proofErr w:type="spellStart"/>
      <w:r w:rsidRPr="005B21BF">
        <w:rPr>
          <w:rFonts w:ascii="PT Astra Serif" w:hAnsi="PT Astra Serif" w:cs="Calibri"/>
          <w:sz w:val="24"/>
          <w:szCs w:val="24"/>
        </w:rPr>
        <w:t>горючесмазочных</w:t>
      </w:r>
      <w:proofErr w:type="spellEnd"/>
      <w:r w:rsidRPr="005B21BF">
        <w:rPr>
          <w:rFonts w:ascii="PT Astra Serif" w:hAnsi="PT Astra Serif" w:cs="Calibri"/>
          <w:sz w:val="24"/>
          <w:szCs w:val="24"/>
        </w:rPr>
        <w:t xml:space="preserve"> материалов, технических жидкостей);</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ж) приобретение запасных частей, обслуживание и ремонт основных сре</w:t>
      </w:r>
      <w:proofErr w:type="gramStart"/>
      <w:r w:rsidRPr="005B21BF">
        <w:rPr>
          <w:rFonts w:ascii="PT Astra Serif" w:hAnsi="PT Astra Serif" w:cs="Calibri"/>
          <w:sz w:val="24"/>
          <w:szCs w:val="24"/>
        </w:rPr>
        <w:t>дств дл</w:t>
      </w:r>
      <w:proofErr w:type="gramEnd"/>
      <w:r w:rsidRPr="005B21BF">
        <w:rPr>
          <w:rFonts w:ascii="PT Astra Serif" w:hAnsi="PT Astra Serif" w:cs="Calibri"/>
          <w:sz w:val="24"/>
          <w:szCs w:val="24"/>
        </w:rPr>
        <w:t>я содержания коров мясных пород;</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з) услуги по сбору и утилизации биологических отходов;</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5" w:history="1">
        <w:r w:rsidRPr="005B21BF">
          <w:rPr>
            <w:rFonts w:ascii="PT Astra Serif" w:hAnsi="PT Astra Serif" w:cs="Calibri"/>
            <w:sz w:val="24"/>
            <w:szCs w:val="24"/>
          </w:rPr>
          <w:t xml:space="preserve">подпунктом 2)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элементов электронной системы идентификации, учета и взвешивания крупного рогатого скота мясных пород;</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3)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6" w:history="1">
        <w:r w:rsidRPr="005B21BF">
          <w:rPr>
            <w:rFonts w:ascii="PT Astra Serif" w:hAnsi="PT Astra Serif" w:cs="Calibri"/>
            <w:sz w:val="24"/>
            <w:szCs w:val="24"/>
          </w:rPr>
          <w:t xml:space="preserve">подпунктом 3)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а) приобретение энергии всех видов, водоснабжения, водоотведения;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б) приобретение горюче-смазочных материалов и технических жидкостей (для выращивания бычков крупного рогатого скота мясных и помесных пород на убой и (или) забой;</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 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г) проведение ветеринарного обслуживания;</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д) приобретение и транспортировка кормов, приобретение материалов для заготовки кормов;</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е) производство кормов (в части приобретения горюче-смазочных материалов и технических жидкостей);</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ж) приобретение запасных частей, обслуживание и ремонт основных сре</w:t>
      </w:r>
      <w:proofErr w:type="gramStart"/>
      <w:r w:rsidRPr="005B21BF">
        <w:rPr>
          <w:rFonts w:ascii="PT Astra Serif" w:hAnsi="PT Astra Serif" w:cs="Calibri"/>
          <w:sz w:val="24"/>
          <w:szCs w:val="24"/>
        </w:rPr>
        <w:t>дств дл</w:t>
      </w:r>
      <w:proofErr w:type="gramEnd"/>
      <w:r w:rsidRPr="005B21BF">
        <w:rPr>
          <w:rFonts w:ascii="PT Astra Serif" w:hAnsi="PT Astra Serif" w:cs="Calibri"/>
          <w:sz w:val="24"/>
          <w:szCs w:val="24"/>
        </w:rPr>
        <w:t>я выращивания бычков крупного рогатого скота мясных и помесных пород на убой (забой);</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з) услуги по сбору и утилизации биологических отходов;</w:t>
      </w:r>
    </w:p>
    <w:p w:rsidR="00052D20" w:rsidRPr="005B21BF" w:rsidRDefault="00052D20" w:rsidP="002C2BB3">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4)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7" w:history="1">
        <w:r w:rsidRPr="005B21BF">
          <w:rPr>
            <w:rFonts w:ascii="PT Astra Serif" w:hAnsi="PT Astra Serif" w:cs="Calibri"/>
            <w:sz w:val="24"/>
            <w:szCs w:val="24"/>
          </w:rPr>
          <w:t xml:space="preserve">подпунктом 4)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молодняка отъемыша крупного рогатого скота молочного и (или) мясного направления;</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lastRenderedPageBreak/>
        <w:t xml:space="preserve">5)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8" w:history="1">
        <w:r w:rsidRPr="005B21BF">
          <w:rPr>
            <w:rFonts w:ascii="PT Astra Serif" w:hAnsi="PT Astra Serif" w:cs="Calibri"/>
            <w:sz w:val="24"/>
            <w:szCs w:val="24"/>
          </w:rPr>
          <w:t xml:space="preserve">подпунктом 5)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сельскохозяйственной техники, и (или) оборудования, и (или) модульных объектов в соответствии с </w:t>
      </w:r>
      <w:hyperlink w:anchor="P380" w:history="1">
        <w:r w:rsidRPr="005B21BF">
          <w:rPr>
            <w:rFonts w:ascii="PT Astra Serif" w:hAnsi="PT Astra Serif" w:cs="Calibri"/>
            <w:sz w:val="24"/>
            <w:szCs w:val="24"/>
          </w:rPr>
          <w:t>перечнем</w:t>
        </w:r>
      </w:hyperlink>
      <w:r w:rsidRPr="005B21BF">
        <w:rPr>
          <w:rFonts w:ascii="PT Astra Serif" w:hAnsi="PT Astra Serif" w:cs="Calibri"/>
          <w:sz w:val="24"/>
          <w:szCs w:val="24"/>
        </w:rPr>
        <w:t xml:space="preserve"> видов сельскохозяйственной техники, оборудования, модульных объектов согласно приложению № 2 к настоящему приказу;</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6)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69" w:history="1">
        <w:r w:rsidRPr="005B21BF">
          <w:rPr>
            <w:rFonts w:ascii="PT Astra Serif" w:hAnsi="PT Astra Serif" w:cs="Calibri"/>
            <w:sz w:val="24"/>
            <w:szCs w:val="24"/>
          </w:rPr>
          <w:t xml:space="preserve">подпунктом 6)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выполнение работ по строительству и (или) модернизации, реконструкции объектов животноводческих комплексов (ферм) мясного направления, в том числе приобретение оборудования и (или) материалов для строительства и (или) модернизации, реконструкции животноводческого комплекса мясного направления, предусмотренных сметой затрат;</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7)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70" w:history="1">
        <w:r w:rsidRPr="005B21BF">
          <w:rPr>
            <w:rFonts w:ascii="PT Astra Serif" w:hAnsi="PT Astra Serif" w:cs="Calibri"/>
            <w:sz w:val="24"/>
            <w:szCs w:val="24"/>
          </w:rPr>
          <w:t xml:space="preserve">подпунктом 7)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семян травосмесей для проведения агротехнологических работ на естественных сенокосах и культурных пастбищах;</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8)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71" w:history="1">
        <w:r w:rsidRPr="005B21BF">
          <w:rPr>
            <w:rFonts w:ascii="PT Astra Serif" w:hAnsi="PT Astra Serif" w:cs="Calibri"/>
            <w:sz w:val="24"/>
            <w:szCs w:val="24"/>
          </w:rPr>
          <w:t xml:space="preserve">подпунктом 8)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племенного молодняка крупного рогатого скота мясного или молочного направления;</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9) по </w:t>
      </w:r>
      <w:r w:rsidR="00C527E6">
        <w:rPr>
          <w:rFonts w:ascii="PT Astra Serif" w:hAnsi="PT Astra Serif" w:cs="Calibri"/>
          <w:sz w:val="24"/>
          <w:szCs w:val="24"/>
        </w:rPr>
        <w:t>направлению</w:t>
      </w:r>
      <w:r w:rsidRPr="005B21BF">
        <w:rPr>
          <w:rFonts w:ascii="PT Astra Serif" w:hAnsi="PT Astra Serif" w:cs="Calibri"/>
          <w:sz w:val="24"/>
          <w:szCs w:val="24"/>
        </w:rPr>
        <w:t xml:space="preserve">, предусмотренному </w:t>
      </w:r>
      <w:hyperlink w:anchor="P72" w:history="1">
        <w:r w:rsidRPr="005B21BF">
          <w:rPr>
            <w:rFonts w:ascii="PT Astra Serif" w:hAnsi="PT Astra Serif" w:cs="Calibri"/>
            <w:sz w:val="24"/>
            <w:szCs w:val="24"/>
          </w:rPr>
          <w:t xml:space="preserve">подпунктом 9) пункта </w:t>
        </w:r>
        <w:r w:rsidR="00333248">
          <w:rPr>
            <w:rFonts w:ascii="PT Astra Serif" w:hAnsi="PT Astra Serif" w:cs="Calibri"/>
            <w:sz w:val="24"/>
            <w:szCs w:val="24"/>
          </w:rPr>
          <w:t>40</w:t>
        </w:r>
      </w:hyperlink>
      <w:r w:rsidRPr="005B21BF">
        <w:rPr>
          <w:rFonts w:ascii="PT Astra Serif" w:hAnsi="PT Astra Serif" w:cs="Calibri"/>
          <w:sz w:val="24"/>
          <w:szCs w:val="24"/>
        </w:rPr>
        <w:t xml:space="preserve"> настоящего Порядка, - приобретение племенного материала. </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w:t>
      </w:r>
      <w:r w:rsidR="00333248">
        <w:rPr>
          <w:rFonts w:ascii="PT Astra Serif" w:hAnsi="PT Astra Serif" w:cs="Calibri"/>
          <w:sz w:val="24"/>
          <w:szCs w:val="24"/>
        </w:rPr>
        <w:t>2</w:t>
      </w:r>
      <w:r w:rsidRPr="005B21BF">
        <w:rPr>
          <w:rFonts w:ascii="PT Astra Serif" w:hAnsi="PT Astra Serif" w:cs="Calibri"/>
          <w:sz w:val="24"/>
          <w:szCs w:val="24"/>
        </w:rPr>
        <w:t xml:space="preserve">. </w:t>
      </w:r>
      <w:proofErr w:type="gramStart"/>
      <w:r w:rsidRPr="005B21BF">
        <w:rPr>
          <w:rFonts w:ascii="PT Astra Serif" w:hAnsi="PT Astra Serif" w:cs="Calibri"/>
          <w:sz w:val="24"/>
          <w:szCs w:val="24"/>
        </w:rPr>
        <w:t xml:space="preserve">К документам, подтверждающим фактические понесенные получателем субсидии затраты, относятся документы, указанные в </w:t>
      </w:r>
      <w:hyperlink w:anchor="P102" w:history="1">
        <w:r w:rsidRPr="005B21BF">
          <w:rPr>
            <w:rFonts w:ascii="PT Astra Serif" w:hAnsi="PT Astra Serif" w:cs="Calibri"/>
            <w:sz w:val="24"/>
            <w:szCs w:val="24"/>
          </w:rPr>
          <w:t>подпунктах в)</w:t>
        </w:r>
      </w:hyperlink>
      <w:r w:rsidRPr="005B21BF">
        <w:rPr>
          <w:rFonts w:ascii="PT Astra Serif" w:hAnsi="PT Astra Serif" w:cs="Calibri"/>
          <w:sz w:val="24"/>
          <w:szCs w:val="24"/>
        </w:rPr>
        <w:t xml:space="preserve">, </w:t>
      </w:r>
      <w:hyperlink w:anchor="P103" w:history="1">
        <w:r w:rsidRPr="005B21BF">
          <w:rPr>
            <w:rFonts w:ascii="PT Astra Serif" w:hAnsi="PT Astra Serif" w:cs="Calibri"/>
            <w:sz w:val="24"/>
            <w:szCs w:val="24"/>
          </w:rPr>
          <w:t>г) подпункта 2)</w:t>
        </w:r>
      </w:hyperlink>
      <w:r w:rsidRPr="005B21BF">
        <w:rPr>
          <w:rFonts w:ascii="PT Astra Serif" w:hAnsi="PT Astra Serif" w:cs="Calibri"/>
          <w:sz w:val="24"/>
          <w:szCs w:val="24"/>
        </w:rPr>
        <w:t xml:space="preserve">, </w:t>
      </w:r>
      <w:hyperlink w:anchor="P110" w:history="1">
        <w:r w:rsidRPr="005B21BF">
          <w:rPr>
            <w:rFonts w:ascii="PT Astra Serif" w:hAnsi="PT Astra Serif" w:cs="Calibri"/>
            <w:sz w:val="24"/>
            <w:szCs w:val="24"/>
          </w:rPr>
          <w:t>подпункте б) подпункта 3)</w:t>
        </w:r>
      </w:hyperlink>
      <w:r w:rsidRPr="005B21BF">
        <w:rPr>
          <w:rFonts w:ascii="PT Astra Serif" w:hAnsi="PT Astra Serif" w:cs="Calibri"/>
          <w:sz w:val="24"/>
          <w:szCs w:val="24"/>
        </w:rPr>
        <w:t xml:space="preserve">, </w:t>
      </w:r>
      <w:hyperlink w:anchor="P115" w:history="1">
        <w:r w:rsidRPr="005B21BF">
          <w:rPr>
            <w:rFonts w:ascii="PT Astra Serif" w:hAnsi="PT Astra Serif" w:cs="Calibri"/>
            <w:sz w:val="24"/>
            <w:szCs w:val="24"/>
          </w:rPr>
          <w:t>подпунктах б)</w:t>
        </w:r>
      </w:hyperlink>
      <w:r w:rsidRPr="005B21BF">
        <w:rPr>
          <w:rFonts w:ascii="PT Astra Serif" w:hAnsi="PT Astra Serif" w:cs="Calibri"/>
          <w:sz w:val="24"/>
          <w:szCs w:val="24"/>
        </w:rPr>
        <w:t xml:space="preserve">, </w:t>
      </w:r>
      <w:hyperlink w:anchor="P116" w:history="1">
        <w:r w:rsidRPr="005B21BF">
          <w:rPr>
            <w:rFonts w:ascii="PT Astra Serif" w:hAnsi="PT Astra Serif" w:cs="Calibri"/>
            <w:sz w:val="24"/>
            <w:szCs w:val="24"/>
          </w:rPr>
          <w:t>в) подпункта 4)</w:t>
        </w:r>
      </w:hyperlink>
      <w:r w:rsidRPr="005B21BF">
        <w:rPr>
          <w:rFonts w:ascii="PT Astra Serif" w:hAnsi="PT Astra Serif" w:cs="Calibri"/>
          <w:sz w:val="24"/>
          <w:szCs w:val="24"/>
        </w:rPr>
        <w:t xml:space="preserve">, </w:t>
      </w:r>
      <w:hyperlink w:anchor="P123" w:history="1">
        <w:r w:rsidRPr="005B21BF">
          <w:rPr>
            <w:rFonts w:ascii="PT Astra Serif" w:hAnsi="PT Astra Serif" w:cs="Calibri"/>
            <w:sz w:val="24"/>
            <w:szCs w:val="24"/>
          </w:rPr>
          <w:t>подпункте б) подпункта 5)</w:t>
        </w:r>
      </w:hyperlink>
      <w:r w:rsidRPr="005B21BF">
        <w:rPr>
          <w:rFonts w:ascii="PT Astra Serif" w:hAnsi="PT Astra Serif" w:cs="Calibri"/>
          <w:sz w:val="24"/>
          <w:szCs w:val="24"/>
        </w:rPr>
        <w:t xml:space="preserve">, </w:t>
      </w:r>
      <w:hyperlink w:anchor="P129" w:history="1">
        <w:r w:rsidRPr="005B21BF">
          <w:rPr>
            <w:rFonts w:ascii="PT Astra Serif" w:hAnsi="PT Astra Serif" w:cs="Calibri"/>
            <w:sz w:val="24"/>
            <w:szCs w:val="24"/>
          </w:rPr>
          <w:t>подпункте б) подпункта 6)</w:t>
        </w:r>
      </w:hyperlink>
      <w:r w:rsidRPr="005B21BF">
        <w:rPr>
          <w:rFonts w:ascii="PT Astra Serif" w:hAnsi="PT Astra Serif" w:cs="Calibri"/>
          <w:sz w:val="24"/>
          <w:szCs w:val="24"/>
        </w:rPr>
        <w:t xml:space="preserve">, </w:t>
      </w:r>
      <w:hyperlink w:anchor="P134" w:history="1">
        <w:r w:rsidRPr="005B21BF">
          <w:rPr>
            <w:rFonts w:ascii="PT Astra Serif" w:hAnsi="PT Astra Serif" w:cs="Calibri"/>
            <w:sz w:val="24"/>
            <w:szCs w:val="24"/>
          </w:rPr>
          <w:t>подпункте б) подпункта 7)</w:t>
        </w:r>
      </w:hyperlink>
      <w:r w:rsidRPr="005B21BF">
        <w:rPr>
          <w:rFonts w:ascii="PT Astra Serif" w:hAnsi="PT Astra Serif" w:cs="Calibri"/>
          <w:sz w:val="24"/>
          <w:szCs w:val="24"/>
        </w:rPr>
        <w:t xml:space="preserve">, </w:t>
      </w:r>
      <w:hyperlink w:anchor="P143" w:history="1">
        <w:r w:rsidRPr="005B21BF">
          <w:rPr>
            <w:rFonts w:ascii="PT Astra Serif" w:hAnsi="PT Astra Serif" w:cs="Calibri"/>
            <w:sz w:val="24"/>
            <w:szCs w:val="24"/>
          </w:rPr>
          <w:t>подпункте б) подпункта 8)</w:t>
        </w:r>
      </w:hyperlink>
      <w:r w:rsidRPr="005B21BF">
        <w:rPr>
          <w:rFonts w:ascii="PT Astra Serif" w:hAnsi="PT Astra Serif" w:cs="Calibri"/>
          <w:sz w:val="24"/>
          <w:szCs w:val="24"/>
        </w:rPr>
        <w:t xml:space="preserve">, </w:t>
      </w:r>
      <w:hyperlink w:anchor="P150" w:history="1">
        <w:r w:rsidRPr="005B21BF">
          <w:rPr>
            <w:rFonts w:ascii="PT Astra Serif" w:hAnsi="PT Astra Serif" w:cs="Calibri"/>
            <w:sz w:val="24"/>
            <w:szCs w:val="24"/>
          </w:rPr>
          <w:t>подпункте б) подпункта 9</w:t>
        </w:r>
      </w:hyperlink>
      <w:r w:rsidRPr="005B21BF">
        <w:rPr>
          <w:rFonts w:ascii="PT Astra Serif" w:hAnsi="PT Astra Serif" w:cs="Calibri"/>
          <w:sz w:val="24"/>
          <w:szCs w:val="24"/>
        </w:rPr>
        <w:t xml:space="preserve">, </w:t>
      </w:r>
      <w:hyperlink w:anchor="P156" w:history="1">
        <w:r w:rsidRPr="005B21BF">
          <w:rPr>
            <w:rFonts w:ascii="PT Astra Serif" w:hAnsi="PT Astra Serif" w:cs="Calibri"/>
            <w:sz w:val="24"/>
            <w:szCs w:val="24"/>
          </w:rPr>
          <w:t>подпункте б) подпункта 10) пункта 1</w:t>
        </w:r>
        <w:r w:rsidR="005221C7">
          <w:rPr>
            <w:rFonts w:ascii="PT Astra Serif" w:hAnsi="PT Astra Serif" w:cs="Calibri"/>
            <w:sz w:val="24"/>
            <w:szCs w:val="24"/>
          </w:rPr>
          <w:t>1</w:t>
        </w:r>
      </w:hyperlink>
      <w:r w:rsidRPr="005B21BF">
        <w:rPr>
          <w:rFonts w:ascii="PT Astra Serif" w:hAnsi="PT Astra Serif" w:cs="Calibri"/>
          <w:sz w:val="24"/>
          <w:szCs w:val="24"/>
        </w:rPr>
        <w:t xml:space="preserve"> настоящего Порядка.</w:t>
      </w:r>
      <w:proofErr w:type="gramEnd"/>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380781" w:rsidRDefault="00052D20" w:rsidP="00052D20">
      <w:pPr>
        <w:widowControl w:val="0"/>
        <w:autoSpaceDE w:val="0"/>
        <w:autoSpaceDN w:val="0"/>
        <w:spacing w:after="0" w:line="240" w:lineRule="auto"/>
        <w:jc w:val="center"/>
        <w:outlineLvl w:val="1"/>
        <w:rPr>
          <w:rFonts w:ascii="PT Astra Serif" w:hAnsi="PT Astra Serif" w:cs="Calibri"/>
          <w:sz w:val="24"/>
          <w:szCs w:val="24"/>
        </w:rPr>
      </w:pPr>
      <w:r w:rsidRPr="00380781">
        <w:rPr>
          <w:rFonts w:ascii="PT Astra Serif" w:hAnsi="PT Astra Serif" w:cs="Calibri"/>
          <w:sz w:val="24"/>
          <w:szCs w:val="24"/>
        </w:rPr>
        <w:t>4. Требования к отчетности</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w:t>
      </w:r>
      <w:r w:rsidR="00C51C25">
        <w:rPr>
          <w:rFonts w:ascii="PT Astra Serif" w:hAnsi="PT Astra Serif" w:cs="Calibri"/>
          <w:sz w:val="24"/>
          <w:szCs w:val="24"/>
        </w:rPr>
        <w:t>3</w:t>
      </w:r>
      <w:r w:rsidRPr="005B21BF">
        <w:rPr>
          <w:rFonts w:ascii="PT Astra Serif" w:hAnsi="PT Astra Serif" w:cs="Calibri"/>
          <w:sz w:val="24"/>
          <w:szCs w:val="24"/>
        </w:rPr>
        <w:t>. Получатели субсидий представляют в Департамент не позднее 1 марта года, следующего за годом, в котором была получена субсидия, отчет о достижении значений результатов предоставления субсидии, показателей, необходимых для достижения результатов предоставления субсидии по форме, определенной типовой формой,</w:t>
      </w:r>
      <w:r w:rsidR="00665A9C">
        <w:rPr>
          <w:rFonts w:ascii="PT Astra Serif" w:hAnsi="PT Astra Serif" w:cs="Calibri"/>
          <w:sz w:val="24"/>
          <w:szCs w:val="24"/>
        </w:rPr>
        <w:t xml:space="preserve"> Департаментом финансов</w:t>
      </w:r>
      <w:r w:rsidRPr="005B21BF">
        <w:rPr>
          <w:rFonts w:ascii="PT Astra Serif" w:hAnsi="PT Astra Serif" w:cs="Calibri"/>
          <w:sz w:val="24"/>
          <w:szCs w:val="24"/>
        </w:rPr>
        <w:t xml:space="preserve"> с приложением копий документов, подтверждающих осуществление указанных расходов.</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Департамент вправе установить в </w:t>
      </w:r>
      <w:proofErr w:type="gramStart"/>
      <w:r w:rsidR="00BC6764">
        <w:rPr>
          <w:rFonts w:ascii="PT Astra Serif" w:hAnsi="PT Astra Serif" w:cs="Calibri"/>
          <w:sz w:val="24"/>
          <w:szCs w:val="24"/>
          <w:lang w:val="en-US"/>
        </w:rPr>
        <w:t>c</w:t>
      </w:r>
      <w:proofErr w:type="gramEnd"/>
      <w:r w:rsidRPr="005B21BF">
        <w:rPr>
          <w:rFonts w:ascii="PT Astra Serif" w:hAnsi="PT Astra Serif" w:cs="Calibri"/>
          <w:sz w:val="24"/>
          <w:szCs w:val="24"/>
        </w:rPr>
        <w:t>оглашении сроки и формы представления получателем субсидии дополнительной отчетности.</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665A9C" w:rsidRDefault="00052D20" w:rsidP="00052D20">
      <w:pPr>
        <w:widowControl w:val="0"/>
        <w:autoSpaceDE w:val="0"/>
        <w:autoSpaceDN w:val="0"/>
        <w:spacing w:after="0" w:line="240" w:lineRule="auto"/>
        <w:jc w:val="center"/>
        <w:outlineLvl w:val="1"/>
        <w:rPr>
          <w:rFonts w:ascii="PT Astra Serif" w:hAnsi="PT Astra Serif" w:cs="Calibri"/>
          <w:sz w:val="24"/>
          <w:szCs w:val="24"/>
        </w:rPr>
      </w:pPr>
      <w:r w:rsidRPr="00665A9C">
        <w:rPr>
          <w:rFonts w:ascii="PT Astra Serif" w:hAnsi="PT Astra Serif" w:cs="Calibri"/>
          <w:sz w:val="24"/>
          <w:szCs w:val="24"/>
        </w:rPr>
        <w:t>5. Требования об осуществлении контроля (мониторинга) за соблюдением</w:t>
      </w:r>
    </w:p>
    <w:p w:rsidR="00052D20" w:rsidRPr="00665A9C" w:rsidRDefault="008E4FEA" w:rsidP="00052D20">
      <w:pPr>
        <w:widowControl w:val="0"/>
        <w:autoSpaceDE w:val="0"/>
        <w:autoSpaceDN w:val="0"/>
        <w:spacing w:after="0" w:line="240" w:lineRule="auto"/>
        <w:jc w:val="center"/>
        <w:rPr>
          <w:rFonts w:ascii="PT Astra Serif" w:hAnsi="PT Astra Serif" w:cs="Calibri"/>
          <w:sz w:val="24"/>
          <w:szCs w:val="24"/>
        </w:rPr>
      </w:pPr>
      <w:r>
        <w:rPr>
          <w:rFonts w:ascii="PT Astra Serif" w:hAnsi="PT Astra Serif" w:cs="Calibri"/>
          <w:sz w:val="24"/>
          <w:szCs w:val="24"/>
        </w:rPr>
        <w:t>условий</w:t>
      </w:r>
      <w:r w:rsidR="00052D20" w:rsidRPr="00665A9C">
        <w:rPr>
          <w:rFonts w:ascii="PT Astra Serif" w:hAnsi="PT Astra Serif" w:cs="Calibri"/>
          <w:sz w:val="24"/>
          <w:szCs w:val="24"/>
        </w:rPr>
        <w:t xml:space="preserve"> и порядка предоставления субсидий</w:t>
      </w:r>
    </w:p>
    <w:p w:rsidR="00052D20" w:rsidRPr="00665A9C" w:rsidRDefault="00052D20" w:rsidP="00052D20">
      <w:pPr>
        <w:widowControl w:val="0"/>
        <w:autoSpaceDE w:val="0"/>
        <w:autoSpaceDN w:val="0"/>
        <w:spacing w:after="0" w:line="240" w:lineRule="auto"/>
        <w:jc w:val="center"/>
        <w:rPr>
          <w:rFonts w:ascii="PT Astra Serif" w:hAnsi="PT Astra Serif" w:cs="Calibri"/>
          <w:sz w:val="24"/>
          <w:szCs w:val="24"/>
        </w:rPr>
      </w:pPr>
      <w:r w:rsidRPr="00665A9C">
        <w:rPr>
          <w:rFonts w:ascii="PT Astra Serif" w:hAnsi="PT Astra Serif" w:cs="Calibri"/>
          <w:sz w:val="24"/>
          <w:szCs w:val="24"/>
        </w:rPr>
        <w:t>и ответственности за их нарушение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w:t>
      </w:r>
      <w:r w:rsidR="00C51C25">
        <w:rPr>
          <w:rFonts w:ascii="PT Astra Serif" w:hAnsi="PT Astra Serif" w:cs="Calibri"/>
          <w:sz w:val="24"/>
          <w:szCs w:val="24"/>
        </w:rPr>
        <w:t>4</w:t>
      </w:r>
      <w:r w:rsidRPr="005B21BF">
        <w:rPr>
          <w:rFonts w:ascii="PT Astra Serif" w:hAnsi="PT Astra Serif" w:cs="Calibri"/>
          <w:sz w:val="24"/>
          <w:szCs w:val="24"/>
        </w:rPr>
        <w:t xml:space="preserve">. </w:t>
      </w:r>
      <w:r w:rsidR="00676B6A" w:rsidRPr="00676B6A">
        <w:rPr>
          <w:rFonts w:ascii="PT Astra Serif" w:hAnsi="PT Astra Serif" w:cs="Calibri"/>
          <w:sz w:val="24"/>
          <w:szCs w:val="24"/>
        </w:rPr>
        <w:t>Департамент осуществляет проверку соблюдения получателем субсидии порядка и условий предоставления субсидий, в том числе в части достижения результатов их предоставления. Органы государственного финансового контроля осуществляют проверку в соответствии со статьями 268</w:t>
      </w:r>
      <w:r w:rsidR="00A354DD">
        <w:rPr>
          <w:sz w:val="24"/>
          <w:szCs w:val="24"/>
        </w:rPr>
        <w:t>¹</w:t>
      </w:r>
      <w:r w:rsidR="00676B6A" w:rsidRPr="00676B6A">
        <w:rPr>
          <w:rFonts w:ascii="PT Astra Serif" w:hAnsi="PT Astra Serif" w:cs="Calibri"/>
          <w:sz w:val="24"/>
          <w:szCs w:val="24"/>
        </w:rPr>
        <w:t xml:space="preserve"> и 269</w:t>
      </w:r>
      <w:r w:rsidR="00A354DD">
        <w:rPr>
          <w:rFonts w:ascii="PT Astra Serif" w:hAnsi="PT Astra Serif" w:cs="Calibri"/>
          <w:sz w:val="24"/>
          <w:szCs w:val="24"/>
        </w:rPr>
        <w:t>²</w:t>
      </w:r>
      <w:r w:rsidR="00676B6A" w:rsidRPr="00676B6A">
        <w:rPr>
          <w:rFonts w:ascii="PT Astra Serif" w:hAnsi="PT Astra Serif" w:cs="Calibri"/>
          <w:sz w:val="24"/>
          <w:szCs w:val="24"/>
        </w:rPr>
        <w:t xml:space="preserve"> Бюджетного кодекса Российской Федерации</w:t>
      </w:r>
      <w:r w:rsidRPr="005B21BF">
        <w:rPr>
          <w:rFonts w:ascii="PT Astra Serif" w:hAnsi="PT Astra Serif" w:cs="Calibri"/>
          <w:sz w:val="24"/>
          <w:szCs w:val="24"/>
        </w:rPr>
        <w:t>.</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w:t>
      </w:r>
      <w:r w:rsidR="00850319">
        <w:rPr>
          <w:rFonts w:ascii="PT Astra Serif" w:hAnsi="PT Astra Serif" w:cs="Calibri"/>
          <w:sz w:val="24"/>
          <w:szCs w:val="24"/>
        </w:rPr>
        <w:t>5</w:t>
      </w:r>
      <w:r w:rsidRPr="005B21BF">
        <w:rPr>
          <w:rFonts w:ascii="PT Astra Serif" w:hAnsi="PT Astra Serif" w:cs="Calibri"/>
          <w:sz w:val="24"/>
          <w:szCs w:val="24"/>
        </w:rPr>
        <w:t xml:space="preserve">. </w:t>
      </w:r>
      <w:proofErr w:type="gramStart"/>
      <w:r w:rsidRPr="005B21BF">
        <w:rPr>
          <w:rFonts w:ascii="PT Astra Serif" w:hAnsi="PT Astra Serif" w:cs="Calibri"/>
          <w:sz w:val="24"/>
          <w:szCs w:val="24"/>
        </w:rPr>
        <w:t>В случае нарушения получателем субсидии условий, установленных при предоставлении субсидии, выявленного по фактам проверок, проведенных Департаментом и (или) органами государственного финансового контроля, Департамент в течение 20 рабочих дней со дня выявления указанных фактов направляет получателю субсидии письменное уведомление о возврате субсидии в полном объеме.</w:t>
      </w:r>
      <w:proofErr w:type="gramEnd"/>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В течение 10 рабочих дней со дня получения письменного уведомления о возврате субсидии в полном объеме получатель субсидии осуществляет возврат субсидии в областной бюджет в полном объеме по платежным реквизитам, указанным в уведомлении, или направляет в адрес Департамента ответ с мотивированным отказом от </w:t>
      </w:r>
      <w:r w:rsidRPr="005B21BF">
        <w:rPr>
          <w:rFonts w:ascii="PT Astra Serif" w:hAnsi="PT Astra Serif" w:cs="Calibri"/>
          <w:sz w:val="24"/>
          <w:szCs w:val="24"/>
        </w:rPr>
        <w:lastRenderedPageBreak/>
        <w:t>возврата субсидии.</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со дня получения Департаментом от получателя субсидии отказа от возврата субсидии.</w:t>
      </w:r>
    </w:p>
    <w:p w:rsidR="00052D20" w:rsidRPr="005B21BF" w:rsidRDefault="00052D20" w:rsidP="001E687B">
      <w:pPr>
        <w:widowControl w:val="0"/>
        <w:autoSpaceDE w:val="0"/>
        <w:autoSpaceDN w:val="0"/>
        <w:spacing w:after="0" w:line="240" w:lineRule="auto"/>
        <w:ind w:firstLine="708"/>
        <w:jc w:val="both"/>
        <w:rPr>
          <w:rFonts w:ascii="PT Astra Serif" w:hAnsi="PT Astra Serif" w:cs="Calibri"/>
          <w:sz w:val="24"/>
          <w:szCs w:val="24"/>
        </w:rPr>
      </w:pPr>
      <w:proofErr w:type="gramStart"/>
      <w:r w:rsidRPr="005B21BF">
        <w:rPr>
          <w:rFonts w:ascii="PT Astra Serif" w:hAnsi="PT Astra Serif" w:cs="Calibri"/>
          <w:sz w:val="24"/>
          <w:szCs w:val="24"/>
        </w:rPr>
        <w:t>В случае неполучения от получателя субсидии добровольного возврата субсидии или ответа с мотивированным отказом от возврата субсидии в сроки, установленные настоящим пунктом,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w:t>
      </w:r>
      <w:proofErr w:type="gramEnd"/>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4</w:t>
      </w:r>
      <w:r w:rsidR="00850319">
        <w:rPr>
          <w:rFonts w:ascii="PT Astra Serif" w:hAnsi="PT Astra Serif" w:cs="Calibri"/>
          <w:sz w:val="24"/>
          <w:szCs w:val="24"/>
        </w:rPr>
        <w:t>6</w:t>
      </w:r>
      <w:r w:rsidRPr="005B21BF">
        <w:rPr>
          <w:rFonts w:ascii="PT Astra Serif" w:hAnsi="PT Astra Serif" w:cs="Calibri"/>
          <w:sz w:val="24"/>
          <w:szCs w:val="24"/>
        </w:rPr>
        <w:t xml:space="preserve">. В случае если получателем субсидии по состоянию на 31 декабря года предоставления субсидии не достигнуты значения результата, показателя результата, установленные </w:t>
      </w:r>
      <w:r w:rsidR="001E687B">
        <w:rPr>
          <w:rFonts w:ascii="PT Astra Serif" w:hAnsi="PT Astra Serif" w:cs="Calibri"/>
          <w:sz w:val="24"/>
          <w:szCs w:val="24"/>
        </w:rPr>
        <w:t>с</w:t>
      </w:r>
      <w:r w:rsidRPr="005B21BF">
        <w:rPr>
          <w:rFonts w:ascii="PT Astra Serif" w:hAnsi="PT Astra Serif" w:cs="Calibri"/>
          <w:sz w:val="24"/>
          <w:szCs w:val="24"/>
        </w:rPr>
        <w:t>оглашением, Департамент направляет получателю субсидии письменное уведомление о возврате субсидии в областной бюджет.</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В случае если получателем субсидии по состоянию на 31 декабря года предоставления субсидии не достигнуты значения результата, показателя результата, установленные </w:t>
      </w:r>
      <w:r w:rsidR="001E687B">
        <w:rPr>
          <w:rFonts w:ascii="PT Astra Serif" w:hAnsi="PT Astra Serif" w:cs="Calibri"/>
          <w:sz w:val="24"/>
          <w:szCs w:val="24"/>
        </w:rPr>
        <w:t>с</w:t>
      </w:r>
      <w:r w:rsidRPr="005B21BF">
        <w:rPr>
          <w:rFonts w:ascii="PT Astra Serif" w:hAnsi="PT Astra Serif" w:cs="Calibri"/>
          <w:sz w:val="24"/>
          <w:szCs w:val="24"/>
        </w:rPr>
        <w:t>оглашением, объем средств, подлежащий возврату в областной бюджет в срок до 1 мая года, следующего за годом предоставления субсидии, рассчитывается по следующей формуле: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5B21BF">
      <w:pPr>
        <w:widowControl w:val="0"/>
        <w:autoSpaceDE w:val="0"/>
        <w:autoSpaceDN w:val="0"/>
        <w:spacing w:after="0" w:line="240" w:lineRule="auto"/>
        <w:ind w:firstLine="708"/>
        <w:jc w:val="center"/>
        <w:rPr>
          <w:rFonts w:ascii="PT Astra Serif" w:hAnsi="PT Astra Serif" w:cs="Calibri"/>
          <w:sz w:val="24"/>
          <w:szCs w:val="24"/>
        </w:rPr>
      </w:pPr>
      <w:r w:rsidRPr="005B21BF">
        <w:rPr>
          <w:rFonts w:ascii="PT Astra Serif" w:hAnsi="PT Astra Serif" w:cs="Calibri"/>
          <w:sz w:val="24"/>
          <w:szCs w:val="24"/>
        </w:rPr>
        <w:t>V возврата = (V субсидии x k x m / n) x 0,1,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V возврата - объем средств, подлежащих возврату в областной бюджет;</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V субсидии - размер субсидии, предоставленной получателю субсидии в отчетном финансовом году;</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m - количество результата, показателя результата, по которым не достигнуты значения показателей;</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n - общее количество результата, показателя результата;</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k - коэффициент возврата субсидии.</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r w:rsidRPr="005B21BF">
        <w:rPr>
          <w:rFonts w:ascii="PT Astra Serif" w:hAnsi="PT Astra Serif" w:cs="Calibri"/>
          <w:sz w:val="24"/>
          <w:szCs w:val="24"/>
        </w:rPr>
        <w:t>Коэффициент возврата субсидии рассчитывается по следующей формуле: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5B21BF">
      <w:pPr>
        <w:widowControl w:val="0"/>
        <w:autoSpaceDE w:val="0"/>
        <w:autoSpaceDN w:val="0"/>
        <w:spacing w:after="0" w:line="240" w:lineRule="auto"/>
        <w:jc w:val="center"/>
        <w:rPr>
          <w:rFonts w:ascii="PT Astra Serif" w:hAnsi="PT Astra Serif" w:cs="Calibri"/>
          <w:sz w:val="24"/>
          <w:szCs w:val="24"/>
        </w:rPr>
      </w:pPr>
      <w:r w:rsidRPr="005B21BF">
        <w:rPr>
          <w:rFonts w:ascii="PT Astra Serif" w:hAnsi="PT Astra Serif" w:cs="Calibri"/>
          <w:noProof/>
          <w:position w:val="-11"/>
          <w:sz w:val="24"/>
          <w:szCs w:val="24"/>
        </w:rPr>
        <w:drawing>
          <wp:inline distT="0" distB="0" distL="0" distR="0" wp14:anchorId="43329574" wp14:editId="069C6A78">
            <wp:extent cx="1258570" cy="288925"/>
            <wp:effectExtent l="0" t="0" r="0" b="0"/>
            <wp:docPr id="1" name="Рисунок 1" descr="base_23643_154000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643_154000_32768"/>
                    <pic:cNvPicPr preferRelativeResize="0">
                      <a:picLocks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58570" cy="288925"/>
                    </a:xfrm>
                    <a:prstGeom prst="rect">
                      <a:avLst/>
                    </a:prstGeom>
                    <a:noFill/>
                    <a:ln>
                      <a:noFill/>
                    </a:ln>
                  </pic:spPr>
                </pic:pic>
              </a:graphicData>
            </a:graphic>
          </wp:inline>
        </w:drawing>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proofErr w:type="spellStart"/>
      <w:r w:rsidRPr="005B21BF">
        <w:rPr>
          <w:rFonts w:ascii="PT Astra Serif" w:hAnsi="PT Astra Serif" w:cs="Calibri"/>
          <w:sz w:val="24"/>
          <w:szCs w:val="24"/>
        </w:rPr>
        <w:t>Di</w:t>
      </w:r>
      <w:proofErr w:type="spellEnd"/>
      <w:r w:rsidRPr="005B21BF">
        <w:rPr>
          <w:rFonts w:ascii="PT Astra Serif" w:hAnsi="PT Astra Serif" w:cs="Calibri"/>
          <w:sz w:val="24"/>
          <w:szCs w:val="24"/>
        </w:rPr>
        <w:t xml:space="preserve"> - индекс, отражающий уровень </w:t>
      </w:r>
      <w:proofErr w:type="spellStart"/>
      <w:r w:rsidRPr="005B21BF">
        <w:rPr>
          <w:rFonts w:ascii="PT Astra Serif" w:hAnsi="PT Astra Serif" w:cs="Calibri"/>
          <w:sz w:val="24"/>
          <w:szCs w:val="24"/>
        </w:rPr>
        <w:t>недостижения</w:t>
      </w:r>
      <w:proofErr w:type="spellEnd"/>
      <w:r w:rsidRPr="005B21BF">
        <w:rPr>
          <w:rFonts w:ascii="PT Astra Serif" w:hAnsi="PT Astra Serif" w:cs="Calibri"/>
          <w:sz w:val="24"/>
          <w:szCs w:val="24"/>
        </w:rPr>
        <w:t xml:space="preserve"> значения i-</w:t>
      </w:r>
      <w:proofErr w:type="spellStart"/>
      <w:r w:rsidRPr="005B21BF">
        <w:rPr>
          <w:rFonts w:ascii="PT Astra Serif" w:hAnsi="PT Astra Serif" w:cs="Calibri"/>
          <w:sz w:val="24"/>
          <w:szCs w:val="24"/>
        </w:rPr>
        <w:t>го</w:t>
      </w:r>
      <w:proofErr w:type="spellEnd"/>
      <w:r w:rsidRPr="005B21BF">
        <w:rPr>
          <w:rFonts w:ascii="PT Astra Serif" w:hAnsi="PT Astra Serif" w:cs="Calibri"/>
          <w:sz w:val="24"/>
          <w:szCs w:val="24"/>
        </w:rPr>
        <w:t xml:space="preserve"> результата, показателя результата.</w:t>
      </w:r>
    </w:p>
    <w:p w:rsidR="00052D20" w:rsidRPr="005B21BF" w:rsidRDefault="00052D20" w:rsidP="00A354DD">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При расчете коэффициента возврата субсидии используются только положительные значения индекса, отражающего уровень </w:t>
      </w:r>
      <w:proofErr w:type="spellStart"/>
      <w:r w:rsidRPr="005B21BF">
        <w:rPr>
          <w:rFonts w:ascii="PT Astra Serif" w:hAnsi="PT Astra Serif" w:cs="Calibri"/>
          <w:sz w:val="24"/>
          <w:szCs w:val="24"/>
        </w:rPr>
        <w:t>недостижения</w:t>
      </w:r>
      <w:proofErr w:type="spellEnd"/>
      <w:r w:rsidRPr="005B21BF">
        <w:rPr>
          <w:rFonts w:ascii="PT Astra Serif" w:hAnsi="PT Astra Serif" w:cs="Calibri"/>
          <w:sz w:val="24"/>
          <w:szCs w:val="24"/>
        </w:rPr>
        <w:t xml:space="preserve"> i-</w:t>
      </w:r>
      <w:proofErr w:type="spellStart"/>
      <w:r w:rsidRPr="005B21BF">
        <w:rPr>
          <w:rFonts w:ascii="PT Astra Serif" w:hAnsi="PT Astra Serif" w:cs="Calibri"/>
          <w:sz w:val="24"/>
          <w:szCs w:val="24"/>
        </w:rPr>
        <w:t>го</w:t>
      </w:r>
      <w:proofErr w:type="spellEnd"/>
      <w:r w:rsidRPr="005B21BF">
        <w:rPr>
          <w:rFonts w:ascii="PT Astra Serif" w:hAnsi="PT Astra Serif" w:cs="Calibri"/>
          <w:sz w:val="24"/>
          <w:szCs w:val="24"/>
        </w:rPr>
        <w:t xml:space="preserve"> результата, показателя результата.</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Индекс, отражающий уровень </w:t>
      </w:r>
      <w:proofErr w:type="spellStart"/>
      <w:r w:rsidRPr="005B21BF">
        <w:rPr>
          <w:rFonts w:ascii="PT Astra Serif" w:hAnsi="PT Astra Serif" w:cs="Calibri"/>
          <w:sz w:val="24"/>
          <w:szCs w:val="24"/>
        </w:rPr>
        <w:t>недостижения</w:t>
      </w:r>
      <w:proofErr w:type="spellEnd"/>
      <w:r w:rsidRPr="005B21BF">
        <w:rPr>
          <w:rFonts w:ascii="PT Astra Serif" w:hAnsi="PT Astra Serif" w:cs="Calibri"/>
          <w:sz w:val="24"/>
          <w:szCs w:val="24"/>
        </w:rPr>
        <w:t xml:space="preserve"> значения i-</w:t>
      </w:r>
      <w:proofErr w:type="spellStart"/>
      <w:r w:rsidRPr="005B21BF">
        <w:rPr>
          <w:rFonts w:ascii="PT Astra Serif" w:hAnsi="PT Astra Serif" w:cs="Calibri"/>
          <w:sz w:val="24"/>
          <w:szCs w:val="24"/>
        </w:rPr>
        <w:t>го</w:t>
      </w:r>
      <w:proofErr w:type="spellEnd"/>
      <w:r w:rsidRPr="005B21BF">
        <w:rPr>
          <w:rFonts w:ascii="PT Astra Serif" w:hAnsi="PT Astra Serif" w:cs="Calibri"/>
          <w:sz w:val="24"/>
          <w:szCs w:val="24"/>
        </w:rPr>
        <w:t xml:space="preserve"> результата, показателя результата, определяется:</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1) для результата, показателя результата, по которым большее значение фактически достигнутого значения отражает большую эффективность использования субсидии, - по формуле: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bookmarkStart w:id="22" w:name="_GoBack"/>
      <w:bookmarkEnd w:id="22"/>
    </w:p>
    <w:p w:rsidR="00052D20" w:rsidRPr="005B21BF" w:rsidRDefault="00052D20" w:rsidP="005B21BF">
      <w:pPr>
        <w:widowControl w:val="0"/>
        <w:autoSpaceDE w:val="0"/>
        <w:autoSpaceDN w:val="0"/>
        <w:spacing w:after="0" w:line="240" w:lineRule="auto"/>
        <w:jc w:val="center"/>
        <w:rPr>
          <w:rFonts w:ascii="PT Astra Serif" w:hAnsi="PT Astra Serif" w:cs="Calibri"/>
          <w:sz w:val="24"/>
          <w:szCs w:val="24"/>
        </w:rPr>
      </w:pPr>
      <w:proofErr w:type="spellStart"/>
      <w:r w:rsidRPr="005B21BF">
        <w:rPr>
          <w:rFonts w:ascii="PT Astra Serif" w:hAnsi="PT Astra Serif" w:cs="Calibri"/>
          <w:sz w:val="24"/>
          <w:szCs w:val="24"/>
        </w:rPr>
        <w:t>Di</w:t>
      </w:r>
      <w:proofErr w:type="spellEnd"/>
      <w:r w:rsidRPr="005B21BF">
        <w:rPr>
          <w:rFonts w:ascii="PT Astra Serif" w:hAnsi="PT Astra Serif" w:cs="Calibri"/>
          <w:sz w:val="24"/>
          <w:szCs w:val="24"/>
        </w:rPr>
        <w:t xml:space="preserve"> = 1 - </w:t>
      </w:r>
      <w:proofErr w:type="spellStart"/>
      <w:r w:rsidRPr="005B21BF">
        <w:rPr>
          <w:rFonts w:ascii="PT Astra Serif" w:hAnsi="PT Astra Serif" w:cs="Calibri"/>
          <w:sz w:val="24"/>
          <w:szCs w:val="24"/>
        </w:rPr>
        <w:t>Ti</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Si</w:t>
      </w:r>
      <w:proofErr w:type="spellEnd"/>
      <w:r w:rsidRPr="005B21BF">
        <w:rPr>
          <w:rFonts w:ascii="PT Astra Serif" w:hAnsi="PT Astra Serif" w:cs="Calibri"/>
          <w:sz w:val="24"/>
          <w:szCs w:val="24"/>
        </w:rPr>
        <w:t>, где:</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proofErr w:type="spellStart"/>
      <w:r w:rsidRPr="005B21BF">
        <w:rPr>
          <w:rFonts w:ascii="PT Astra Serif" w:hAnsi="PT Astra Serif" w:cs="Calibri"/>
          <w:sz w:val="24"/>
          <w:szCs w:val="24"/>
        </w:rPr>
        <w:t>Ti</w:t>
      </w:r>
      <w:proofErr w:type="spellEnd"/>
      <w:r w:rsidRPr="005B21BF">
        <w:rPr>
          <w:rFonts w:ascii="PT Astra Serif" w:hAnsi="PT Astra Serif" w:cs="Calibri"/>
          <w:sz w:val="24"/>
          <w:szCs w:val="24"/>
        </w:rPr>
        <w:t xml:space="preserve"> - фактически достигнутое значение i-</w:t>
      </w:r>
      <w:proofErr w:type="spellStart"/>
      <w:r w:rsidRPr="005B21BF">
        <w:rPr>
          <w:rFonts w:ascii="PT Astra Serif" w:hAnsi="PT Astra Serif" w:cs="Calibri"/>
          <w:sz w:val="24"/>
          <w:szCs w:val="24"/>
        </w:rPr>
        <w:t>го</w:t>
      </w:r>
      <w:proofErr w:type="spellEnd"/>
      <w:r w:rsidRPr="005B21BF">
        <w:rPr>
          <w:rFonts w:ascii="PT Astra Serif" w:hAnsi="PT Astra Serif" w:cs="Calibri"/>
          <w:sz w:val="24"/>
          <w:szCs w:val="24"/>
        </w:rPr>
        <w:t xml:space="preserve"> результата, показателя результата на отчетную дату;</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proofErr w:type="spellStart"/>
      <w:r w:rsidRPr="005B21BF">
        <w:rPr>
          <w:rFonts w:ascii="PT Astra Serif" w:hAnsi="PT Astra Serif" w:cs="Calibri"/>
          <w:sz w:val="24"/>
          <w:szCs w:val="24"/>
        </w:rPr>
        <w:t>Si</w:t>
      </w:r>
      <w:proofErr w:type="spellEnd"/>
      <w:r w:rsidRPr="005B21BF">
        <w:rPr>
          <w:rFonts w:ascii="PT Astra Serif" w:hAnsi="PT Astra Serif" w:cs="Calibri"/>
          <w:sz w:val="24"/>
          <w:szCs w:val="24"/>
        </w:rPr>
        <w:t xml:space="preserve"> - плановое значение i-</w:t>
      </w:r>
      <w:proofErr w:type="spellStart"/>
      <w:r w:rsidRPr="005B21BF">
        <w:rPr>
          <w:rFonts w:ascii="PT Astra Serif" w:hAnsi="PT Astra Serif" w:cs="Calibri"/>
          <w:sz w:val="24"/>
          <w:szCs w:val="24"/>
        </w:rPr>
        <w:t>го</w:t>
      </w:r>
      <w:proofErr w:type="spellEnd"/>
      <w:r w:rsidRPr="005B21BF">
        <w:rPr>
          <w:rFonts w:ascii="PT Astra Serif" w:hAnsi="PT Astra Serif" w:cs="Calibri"/>
          <w:sz w:val="24"/>
          <w:szCs w:val="24"/>
        </w:rPr>
        <w:t xml:space="preserve"> результата, показателя результата, установленное Соглашением;</w:t>
      </w:r>
    </w:p>
    <w:p w:rsidR="00052D20" w:rsidRPr="005B21BF" w:rsidRDefault="00052D20" w:rsidP="005B21BF">
      <w:pPr>
        <w:widowControl w:val="0"/>
        <w:autoSpaceDE w:val="0"/>
        <w:autoSpaceDN w:val="0"/>
        <w:spacing w:after="0" w:line="240" w:lineRule="auto"/>
        <w:ind w:firstLine="708"/>
        <w:jc w:val="both"/>
        <w:rPr>
          <w:rFonts w:ascii="PT Astra Serif" w:hAnsi="PT Astra Serif" w:cs="Calibri"/>
          <w:sz w:val="24"/>
          <w:szCs w:val="24"/>
        </w:rPr>
      </w:pPr>
      <w:r w:rsidRPr="005B21BF">
        <w:rPr>
          <w:rFonts w:ascii="PT Astra Serif" w:hAnsi="PT Astra Serif" w:cs="Calibri"/>
          <w:sz w:val="24"/>
          <w:szCs w:val="24"/>
        </w:rPr>
        <w:t xml:space="preserve">2) для результата, показателя результата, по которым большее значение фактически </w:t>
      </w:r>
      <w:r w:rsidRPr="005B21BF">
        <w:rPr>
          <w:rFonts w:ascii="PT Astra Serif" w:hAnsi="PT Astra Serif" w:cs="Calibri"/>
          <w:sz w:val="24"/>
          <w:szCs w:val="24"/>
        </w:rPr>
        <w:lastRenderedPageBreak/>
        <w:t>достигнутого значения отражает меньшую эффективность использования субсидии, - по формуле:</w:t>
      </w:r>
    </w:p>
    <w:p w:rsidR="00052D20" w:rsidRPr="005B21BF" w:rsidRDefault="00052D20" w:rsidP="005B21BF">
      <w:pPr>
        <w:widowControl w:val="0"/>
        <w:autoSpaceDE w:val="0"/>
        <w:autoSpaceDN w:val="0"/>
        <w:spacing w:after="0" w:line="240" w:lineRule="auto"/>
        <w:jc w:val="center"/>
        <w:rPr>
          <w:rFonts w:ascii="PT Astra Serif" w:hAnsi="PT Astra Serif" w:cs="Calibri"/>
          <w:sz w:val="24"/>
          <w:szCs w:val="24"/>
        </w:rPr>
      </w:pPr>
      <w:proofErr w:type="spellStart"/>
      <w:r w:rsidRPr="005B21BF">
        <w:rPr>
          <w:rFonts w:ascii="PT Astra Serif" w:hAnsi="PT Astra Serif" w:cs="Calibri"/>
          <w:sz w:val="24"/>
          <w:szCs w:val="24"/>
        </w:rPr>
        <w:t>Di</w:t>
      </w:r>
      <w:proofErr w:type="spellEnd"/>
      <w:r w:rsidRPr="005B21BF">
        <w:rPr>
          <w:rFonts w:ascii="PT Astra Serif" w:hAnsi="PT Astra Serif" w:cs="Calibri"/>
          <w:sz w:val="24"/>
          <w:szCs w:val="24"/>
        </w:rPr>
        <w:t xml:space="preserve"> = 1 - </w:t>
      </w:r>
      <w:proofErr w:type="spellStart"/>
      <w:r w:rsidRPr="005B21BF">
        <w:rPr>
          <w:rFonts w:ascii="PT Astra Serif" w:hAnsi="PT Astra Serif" w:cs="Calibri"/>
          <w:sz w:val="24"/>
          <w:szCs w:val="24"/>
        </w:rPr>
        <w:t>Si</w:t>
      </w:r>
      <w:proofErr w:type="spellEnd"/>
      <w:r w:rsidRPr="005B21BF">
        <w:rPr>
          <w:rFonts w:ascii="PT Astra Serif" w:hAnsi="PT Astra Serif" w:cs="Calibri"/>
          <w:sz w:val="24"/>
          <w:szCs w:val="24"/>
        </w:rPr>
        <w:t xml:space="preserve"> / </w:t>
      </w:r>
      <w:proofErr w:type="spellStart"/>
      <w:r w:rsidRPr="005B21BF">
        <w:rPr>
          <w:rFonts w:ascii="PT Astra Serif" w:hAnsi="PT Astra Serif" w:cs="Calibri"/>
          <w:sz w:val="24"/>
          <w:szCs w:val="24"/>
        </w:rPr>
        <w:t>Ti</w:t>
      </w:r>
      <w:proofErr w:type="spellEnd"/>
      <w:r w:rsidRPr="005B21BF">
        <w:rPr>
          <w:rFonts w:ascii="PT Astra Serif" w:hAnsi="PT Astra Serif" w:cs="Calibri"/>
          <w:sz w:val="24"/>
          <w:szCs w:val="24"/>
        </w:rPr>
        <w:t>.</w:t>
      </w:r>
    </w:p>
    <w:p w:rsidR="001E687B" w:rsidRDefault="001E687B"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C527E6" w:rsidRDefault="00C527E6" w:rsidP="00092A1A">
      <w:pPr>
        <w:widowControl w:val="0"/>
        <w:autoSpaceDE w:val="0"/>
        <w:autoSpaceDN w:val="0"/>
        <w:spacing w:after="0" w:line="240" w:lineRule="auto"/>
        <w:ind w:left="6521"/>
        <w:outlineLvl w:val="1"/>
        <w:rPr>
          <w:rFonts w:ascii="PT Astra Serif" w:hAnsi="PT Astra Serif" w:cs="Calibri"/>
          <w:sz w:val="24"/>
          <w:szCs w:val="24"/>
        </w:rPr>
      </w:pPr>
    </w:p>
    <w:p w:rsidR="00B00BC3" w:rsidRDefault="00B00BC3" w:rsidP="00092A1A">
      <w:pPr>
        <w:widowControl w:val="0"/>
        <w:autoSpaceDE w:val="0"/>
        <w:autoSpaceDN w:val="0"/>
        <w:spacing w:after="0" w:line="240" w:lineRule="auto"/>
        <w:ind w:left="6521"/>
        <w:outlineLvl w:val="1"/>
        <w:rPr>
          <w:rFonts w:ascii="PT Astra Serif" w:hAnsi="PT Astra Serif" w:cs="Calibri"/>
          <w:sz w:val="24"/>
          <w:szCs w:val="24"/>
        </w:rPr>
      </w:pPr>
    </w:p>
    <w:p w:rsidR="00052D20" w:rsidRPr="005B21BF" w:rsidRDefault="00C527E6" w:rsidP="00092A1A">
      <w:pPr>
        <w:widowControl w:val="0"/>
        <w:autoSpaceDE w:val="0"/>
        <w:autoSpaceDN w:val="0"/>
        <w:spacing w:after="0" w:line="240" w:lineRule="auto"/>
        <w:ind w:left="6521"/>
        <w:outlineLvl w:val="1"/>
        <w:rPr>
          <w:rFonts w:ascii="PT Astra Serif" w:hAnsi="PT Astra Serif" w:cs="Calibri"/>
          <w:sz w:val="24"/>
          <w:szCs w:val="24"/>
        </w:rPr>
      </w:pPr>
      <w:r>
        <w:rPr>
          <w:rFonts w:ascii="PT Astra Serif" w:hAnsi="PT Astra Serif" w:cs="Calibri"/>
          <w:sz w:val="24"/>
          <w:szCs w:val="24"/>
        </w:rPr>
        <w:lastRenderedPageBreak/>
        <w:t>П</w:t>
      </w:r>
      <w:r w:rsidR="00052D20" w:rsidRPr="005B21BF">
        <w:rPr>
          <w:rFonts w:ascii="PT Astra Serif" w:hAnsi="PT Astra Serif" w:cs="Calibri"/>
          <w:sz w:val="24"/>
          <w:szCs w:val="24"/>
        </w:rPr>
        <w:t>риложение № 1</w:t>
      </w:r>
    </w:p>
    <w:p w:rsidR="00052D20" w:rsidRPr="005B21BF" w:rsidRDefault="00052D20" w:rsidP="00160EC7">
      <w:pPr>
        <w:widowControl w:val="0"/>
        <w:autoSpaceDE w:val="0"/>
        <w:autoSpaceDN w:val="0"/>
        <w:spacing w:after="0" w:line="240" w:lineRule="auto"/>
        <w:ind w:left="6521"/>
        <w:jc w:val="both"/>
        <w:rPr>
          <w:rFonts w:ascii="PT Astra Serif" w:hAnsi="PT Astra Serif" w:cs="Calibri"/>
          <w:sz w:val="24"/>
          <w:szCs w:val="24"/>
        </w:rPr>
      </w:pPr>
      <w:r w:rsidRPr="005B21BF">
        <w:rPr>
          <w:rFonts w:ascii="PT Astra Serif" w:hAnsi="PT Astra Serif" w:cs="Calibri"/>
          <w:sz w:val="24"/>
          <w:szCs w:val="24"/>
        </w:rPr>
        <w:t>к Порядку</w:t>
      </w:r>
      <w:r w:rsidR="00092A1A">
        <w:rPr>
          <w:rFonts w:ascii="PT Astra Serif" w:hAnsi="PT Astra Serif" w:cs="Calibri"/>
          <w:sz w:val="24"/>
          <w:szCs w:val="24"/>
        </w:rPr>
        <w:t xml:space="preserve"> </w:t>
      </w:r>
      <w:r w:rsidRPr="005B21BF">
        <w:rPr>
          <w:rFonts w:ascii="PT Astra Serif" w:hAnsi="PT Astra Serif" w:cs="Calibri"/>
          <w:sz w:val="24"/>
          <w:szCs w:val="24"/>
        </w:rPr>
        <w:t>предоставления субсидий на возмещение части затрат</w:t>
      </w:r>
      <w:r w:rsidR="00092A1A">
        <w:rPr>
          <w:rFonts w:ascii="PT Astra Serif" w:hAnsi="PT Astra Serif" w:cs="Calibri"/>
          <w:sz w:val="24"/>
          <w:szCs w:val="24"/>
        </w:rPr>
        <w:t xml:space="preserve"> </w:t>
      </w:r>
      <w:r w:rsidRPr="005B21BF">
        <w:rPr>
          <w:rFonts w:ascii="PT Astra Serif" w:hAnsi="PT Astra Serif" w:cs="Calibri"/>
          <w:sz w:val="24"/>
          <w:szCs w:val="24"/>
        </w:rPr>
        <w:t>на развитие мясного и молочного скотоводства</w:t>
      </w:r>
    </w:p>
    <w:p w:rsidR="00052D20" w:rsidRPr="00052D20" w:rsidRDefault="00052D20" w:rsidP="00160EC7">
      <w:pPr>
        <w:widowControl w:val="0"/>
        <w:autoSpaceDE w:val="0"/>
        <w:autoSpaceDN w:val="0"/>
        <w:spacing w:after="0" w:line="240" w:lineRule="auto"/>
        <w:jc w:val="both"/>
        <w:rPr>
          <w:rFonts w:ascii="PT Astra Serif" w:hAnsi="PT Astra Serif" w:cs="Calibri"/>
          <w:sz w:val="22"/>
        </w:rPr>
      </w:pPr>
    </w:p>
    <w:p w:rsidR="00052D20" w:rsidRPr="00665A9C" w:rsidRDefault="00EA500E" w:rsidP="00052D20">
      <w:pPr>
        <w:widowControl w:val="0"/>
        <w:autoSpaceDE w:val="0"/>
        <w:autoSpaceDN w:val="0"/>
        <w:spacing w:after="0" w:line="240" w:lineRule="auto"/>
        <w:jc w:val="center"/>
        <w:rPr>
          <w:rFonts w:ascii="PT Astra Serif" w:hAnsi="PT Astra Serif" w:cs="Calibri"/>
          <w:sz w:val="24"/>
          <w:szCs w:val="24"/>
        </w:rPr>
      </w:pPr>
      <w:bookmarkStart w:id="23" w:name="P352"/>
      <w:bookmarkEnd w:id="23"/>
      <w:r>
        <w:rPr>
          <w:rFonts w:ascii="PT Astra Serif" w:hAnsi="PT Astra Serif" w:cs="Calibri"/>
          <w:sz w:val="24"/>
          <w:szCs w:val="24"/>
        </w:rPr>
        <w:t>П</w:t>
      </w:r>
      <w:r w:rsidR="00665A9C" w:rsidRPr="00665A9C">
        <w:rPr>
          <w:rFonts w:ascii="PT Astra Serif" w:hAnsi="PT Astra Serif" w:cs="Calibri"/>
          <w:sz w:val="24"/>
          <w:szCs w:val="24"/>
        </w:rPr>
        <w:t>еречень</w:t>
      </w:r>
    </w:p>
    <w:p w:rsidR="00052D20" w:rsidRPr="00665A9C" w:rsidRDefault="00665A9C" w:rsidP="00052D20">
      <w:pPr>
        <w:widowControl w:val="0"/>
        <w:autoSpaceDE w:val="0"/>
        <w:autoSpaceDN w:val="0"/>
        <w:spacing w:after="0" w:line="240" w:lineRule="auto"/>
        <w:jc w:val="center"/>
        <w:rPr>
          <w:rFonts w:ascii="PT Astra Serif" w:hAnsi="PT Astra Serif" w:cs="Calibri"/>
          <w:sz w:val="24"/>
          <w:szCs w:val="24"/>
        </w:rPr>
      </w:pPr>
      <w:r w:rsidRPr="00665A9C">
        <w:rPr>
          <w:rFonts w:ascii="PT Astra Serif" w:hAnsi="PT Astra Serif" w:cs="Calibri"/>
          <w:sz w:val="24"/>
          <w:szCs w:val="24"/>
        </w:rPr>
        <w:t>элементов электронной системы идентификации, учета</w:t>
      </w:r>
    </w:p>
    <w:p w:rsidR="00052D20" w:rsidRPr="00665A9C" w:rsidRDefault="00665A9C" w:rsidP="00052D20">
      <w:pPr>
        <w:widowControl w:val="0"/>
        <w:autoSpaceDE w:val="0"/>
        <w:autoSpaceDN w:val="0"/>
        <w:spacing w:after="0" w:line="240" w:lineRule="auto"/>
        <w:jc w:val="center"/>
        <w:rPr>
          <w:rFonts w:ascii="PT Astra Serif" w:hAnsi="PT Astra Serif" w:cs="Calibri"/>
          <w:sz w:val="24"/>
          <w:szCs w:val="24"/>
        </w:rPr>
      </w:pPr>
      <w:r w:rsidRPr="00665A9C">
        <w:rPr>
          <w:rFonts w:ascii="PT Astra Serif" w:hAnsi="PT Astra Serif" w:cs="Calibri"/>
          <w:sz w:val="24"/>
          <w:szCs w:val="24"/>
        </w:rPr>
        <w:t>и взвешивания сельскохозяйственных животных</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617"/>
      </w:tblGrid>
      <w:tr w:rsidR="00D86023" w:rsidRPr="00052D20" w:rsidTr="00052D20">
        <w:tc>
          <w:tcPr>
            <w:tcW w:w="8617" w:type="dxa"/>
          </w:tcPr>
          <w:p w:rsidR="00D86023" w:rsidRPr="00052D20" w:rsidRDefault="00D86023"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Вид элементов электронной системы идентификации, учета и взвешивания крупного рогатого скота мясных пород</w:t>
            </w:r>
          </w:p>
        </w:tc>
      </w:tr>
      <w:tr w:rsidR="00D86023" w:rsidRPr="00052D20" w:rsidTr="00052D20">
        <w:tc>
          <w:tcPr>
            <w:tcW w:w="8617" w:type="dxa"/>
          </w:tcPr>
          <w:p w:rsidR="00D86023" w:rsidRPr="00052D20" w:rsidRDefault="00D86023" w:rsidP="00052D20">
            <w:pPr>
              <w:widowControl w:val="0"/>
              <w:autoSpaceDE w:val="0"/>
              <w:autoSpaceDN w:val="0"/>
              <w:spacing w:after="0" w:line="240" w:lineRule="auto"/>
              <w:rPr>
                <w:rFonts w:ascii="PT Astra Serif" w:hAnsi="PT Astra Serif" w:cs="Calibri"/>
                <w:sz w:val="22"/>
              </w:rPr>
            </w:pPr>
            <w:r>
              <w:rPr>
                <w:rFonts w:ascii="PT Astra Serif" w:hAnsi="PT Astra Serif" w:cs="Calibri"/>
                <w:sz w:val="22"/>
              </w:rPr>
              <w:t xml:space="preserve">1. </w:t>
            </w:r>
            <w:r w:rsidRPr="00052D20">
              <w:rPr>
                <w:rFonts w:ascii="PT Astra Serif" w:hAnsi="PT Astra Serif" w:cs="Calibri"/>
                <w:sz w:val="22"/>
              </w:rPr>
              <w:t>Весовое оборудование</w:t>
            </w:r>
          </w:p>
        </w:tc>
      </w:tr>
      <w:tr w:rsidR="00D86023" w:rsidRPr="00052D20" w:rsidTr="00052D20">
        <w:tc>
          <w:tcPr>
            <w:tcW w:w="8617" w:type="dxa"/>
          </w:tcPr>
          <w:p w:rsidR="00D86023" w:rsidRPr="00160316" w:rsidRDefault="00D86023" w:rsidP="00160316">
            <w:pPr>
              <w:pStyle w:val="a3"/>
              <w:widowControl w:val="0"/>
              <w:numPr>
                <w:ilvl w:val="0"/>
                <w:numId w:val="3"/>
              </w:numPr>
              <w:autoSpaceDE w:val="0"/>
              <w:autoSpaceDN w:val="0"/>
              <w:spacing w:after="0" w:line="240" w:lineRule="auto"/>
              <w:ind w:left="255" w:hanging="255"/>
              <w:rPr>
                <w:rFonts w:ascii="PT Astra Serif" w:hAnsi="PT Astra Serif" w:cs="Calibri"/>
                <w:sz w:val="22"/>
              </w:rPr>
            </w:pPr>
            <w:r w:rsidRPr="00160316">
              <w:rPr>
                <w:rFonts w:ascii="PT Astra Serif" w:hAnsi="PT Astra Serif" w:cs="Calibri"/>
                <w:sz w:val="22"/>
              </w:rPr>
              <w:t>Аппликатор для средств маркирования крупного рогатого скота</w:t>
            </w:r>
          </w:p>
        </w:tc>
      </w:tr>
      <w:tr w:rsidR="00D86023" w:rsidRPr="00052D20" w:rsidTr="00052D20">
        <w:tc>
          <w:tcPr>
            <w:tcW w:w="8617" w:type="dxa"/>
          </w:tcPr>
          <w:p w:rsidR="00D86023" w:rsidRPr="00160316" w:rsidRDefault="00D86023" w:rsidP="00160316">
            <w:pPr>
              <w:pStyle w:val="a3"/>
              <w:widowControl w:val="0"/>
              <w:numPr>
                <w:ilvl w:val="0"/>
                <w:numId w:val="3"/>
              </w:numPr>
              <w:autoSpaceDE w:val="0"/>
              <w:autoSpaceDN w:val="0"/>
              <w:spacing w:after="0" w:line="240" w:lineRule="auto"/>
              <w:ind w:left="255" w:hanging="283"/>
              <w:rPr>
                <w:rFonts w:ascii="PT Astra Serif" w:hAnsi="PT Astra Serif" w:cs="Calibri"/>
                <w:sz w:val="22"/>
              </w:rPr>
            </w:pPr>
            <w:r w:rsidRPr="00160316">
              <w:rPr>
                <w:rFonts w:ascii="PT Astra Serif" w:hAnsi="PT Astra Serif" w:cs="Calibri"/>
                <w:sz w:val="22"/>
              </w:rPr>
              <w:t>Комплект сре</w:t>
            </w:r>
            <w:proofErr w:type="gramStart"/>
            <w:r w:rsidRPr="00160316">
              <w:rPr>
                <w:rFonts w:ascii="PT Astra Serif" w:hAnsi="PT Astra Serif" w:cs="Calibri"/>
                <w:sz w:val="22"/>
              </w:rPr>
              <w:t>дств дл</w:t>
            </w:r>
            <w:proofErr w:type="gramEnd"/>
            <w:r w:rsidRPr="00160316">
              <w:rPr>
                <w:rFonts w:ascii="PT Astra Serif" w:hAnsi="PT Astra Serif" w:cs="Calibri"/>
                <w:sz w:val="22"/>
              </w:rPr>
              <w:t>я маркирования крупного рогатого скота (визуальные средства маркирования и RFID-метки)</w:t>
            </w:r>
          </w:p>
        </w:tc>
      </w:tr>
      <w:tr w:rsidR="00D86023" w:rsidRPr="00052D20" w:rsidTr="00052D20">
        <w:tc>
          <w:tcPr>
            <w:tcW w:w="8617" w:type="dxa"/>
          </w:tcPr>
          <w:p w:rsidR="00D86023" w:rsidRPr="00160316" w:rsidRDefault="00D86023" w:rsidP="00160316">
            <w:pPr>
              <w:pStyle w:val="a3"/>
              <w:widowControl w:val="0"/>
              <w:numPr>
                <w:ilvl w:val="0"/>
                <w:numId w:val="3"/>
              </w:numPr>
              <w:autoSpaceDE w:val="0"/>
              <w:autoSpaceDN w:val="0"/>
              <w:spacing w:after="0" w:line="240" w:lineRule="auto"/>
              <w:ind w:left="255" w:hanging="255"/>
              <w:rPr>
                <w:rFonts w:ascii="PT Astra Serif" w:hAnsi="PT Astra Serif" w:cs="Calibri"/>
                <w:sz w:val="22"/>
              </w:rPr>
            </w:pPr>
            <w:r w:rsidRPr="00160316">
              <w:rPr>
                <w:rFonts w:ascii="PT Astra Serif" w:hAnsi="PT Astra Serif" w:cs="Calibri"/>
                <w:sz w:val="22"/>
              </w:rPr>
              <w:t xml:space="preserve">Считыватель </w:t>
            </w:r>
          </w:p>
        </w:tc>
      </w:tr>
      <w:tr w:rsidR="00D86023" w:rsidRPr="00052D20" w:rsidTr="00052D20">
        <w:tc>
          <w:tcPr>
            <w:tcW w:w="8617" w:type="dxa"/>
          </w:tcPr>
          <w:p w:rsidR="00D86023" w:rsidRPr="00160316" w:rsidRDefault="00D86023" w:rsidP="00160316">
            <w:pPr>
              <w:pStyle w:val="a3"/>
              <w:widowControl w:val="0"/>
              <w:numPr>
                <w:ilvl w:val="0"/>
                <w:numId w:val="3"/>
              </w:numPr>
              <w:autoSpaceDE w:val="0"/>
              <w:autoSpaceDN w:val="0"/>
              <w:spacing w:after="0" w:line="240" w:lineRule="auto"/>
              <w:ind w:left="255" w:hanging="255"/>
              <w:rPr>
                <w:rFonts w:ascii="PT Astra Serif" w:hAnsi="PT Astra Serif" w:cs="Calibri"/>
                <w:sz w:val="22"/>
              </w:rPr>
            </w:pPr>
            <w:r w:rsidRPr="00160316">
              <w:rPr>
                <w:rFonts w:ascii="PT Astra Serif" w:hAnsi="PT Astra Serif" w:cs="Calibri"/>
                <w:sz w:val="22"/>
              </w:rPr>
              <w:t>Станок для фиксирования крупного рогатого скота</w:t>
            </w:r>
          </w:p>
        </w:tc>
      </w:tr>
      <w:tr w:rsidR="00D86023" w:rsidRPr="00052D20" w:rsidTr="00052D20">
        <w:tc>
          <w:tcPr>
            <w:tcW w:w="8617" w:type="dxa"/>
          </w:tcPr>
          <w:p w:rsidR="00D86023" w:rsidRPr="00D86023" w:rsidRDefault="00D86023" w:rsidP="00D86023">
            <w:pPr>
              <w:pStyle w:val="a3"/>
              <w:widowControl w:val="0"/>
              <w:numPr>
                <w:ilvl w:val="0"/>
                <w:numId w:val="3"/>
              </w:numPr>
              <w:autoSpaceDE w:val="0"/>
              <w:autoSpaceDN w:val="0"/>
              <w:spacing w:after="0" w:line="240" w:lineRule="auto"/>
              <w:ind w:left="255" w:hanging="255"/>
              <w:rPr>
                <w:rFonts w:ascii="PT Astra Serif" w:hAnsi="PT Astra Serif" w:cs="Calibri"/>
                <w:sz w:val="22"/>
              </w:rPr>
            </w:pPr>
            <w:r w:rsidRPr="00D86023">
              <w:rPr>
                <w:rFonts w:ascii="PT Astra Serif" w:hAnsi="PT Astra Serif" w:cs="Calibri"/>
                <w:sz w:val="22"/>
              </w:rPr>
              <w:t>Программное обеспечение для автоматизированного учета крупного рогатого скота</w:t>
            </w: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EF56B3" w:rsidRDefault="00EF56B3"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5B21BF" w:rsidRDefault="00052D20" w:rsidP="00092A1A">
      <w:pPr>
        <w:widowControl w:val="0"/>
        <w:autoSpaceDE w:val="0"/>
        <w:autoSpaceDN w:val="0"/>
        <w:spacing w:after="0" w:line="240" w:lineRule="auto"/>
        <w:ind w:left="6521"/>
        <w:outlineLvl w:val="1"/>
        <w:rPr>
          <w:rFonts w:ascii="PT Astra Serif" w:hAnsi="PT Astra Serif" w:cs="Calibri"/>
          <w:sz w:val="24"/>
          <w:szCs w:val="24"/>
        </w:rPr>
      </w:pPr>
      <w:r w:rsidRPr="005B21BF">
        <w:rPr>
          <w:rFonts w:ascii="PT Astra Serif" w:hAnsi="PT Astra Serif" w:cs="Calibri"/>
          <w:sz w:val="24"/>
          <w:szCs w:val="24"/>
        </w:rPr>
        <w:lastRenderedPageBreak/>
        <w:t>Приложение № 2</w:t>
      </w:r>
    </w:p>
    <w:p w:rsidR="00052D20" w:rsidRPr="005B21BF" w:rsidRDefault="00052D20" w:rsidP="00092A1A">
      <w:pPr>
        <w:widowControl w:val="0"/>
        <w:autoSpaceDE w:val="0"/>
        <w:autoSpaceDN w:val="0"/>
        <w:spacing w:after="0" w:line="240" w:lineRule="auto"/>
        <w:ind w:left="6521"/>
        <w:rPr>
          <w:rFonts w:ascii="PT Astra Serif" w:hAnsi="PT Astra Serif" w:cs="Calibri"/>
          <w:sz w:val="24"/>
          <w:szCs w:val="24"/>
        </w:rPr>
      </w:pPr>
      <w:r w:rsidRPr="005B21BF">
        <w:rPr>
          <w:rFonts w:ascii="PT Astra Serif" w:hAnsi="PT Astra Serif" w:cs="Calibri"/>
          <w:sz w:val="24"/>
          <w:szCs w:val="24"/>
        </w:rPr>
        <w:t>к Порядку</w:t>
      </w:r>
      <w:r w:rsidR="00092A1A">
        <w:rPr>
          <w:rFonts w:ascii="PT Astra Serif" w:hAnsi="PT Astra Serif" w:cs="Calibri"/>
          <w:sz w:val="24"/>
          <w:szCs w:val="24"/>
        </w:rPr>
        <w:t xml:space="preserve"> </w:t>
      </w:r>
      <w:r w:rsidRPr="005B21BF">
        <w:rPr>
          <w:rFonts w:ascii="PT Astra Serif" w:hAnsi="PT Astra Serif" w:cs="Calibri"/>
          <w:sz w:val="24"/>
          <w:szCs w:val="24"/>
        </w:rPr>
        <w:t>предоставления субсидий на возмещение части затрат</w:t>
      </w:r>
      <w:r w:rsidR="00092A1A">
        <w:rPr>
          <w:rFonts w:ascii="PT Astra Serif" w:hAnsi="PT Astra Serif" w:cs="Calibri"/>
          <w:sz w:val="24"/>
          <w:szCs w:val="24"/>
        </w:rPr>
        <w:t xml:space="preserve"> </w:t>
      </w:r>
      <w:r w:rsidRPr="005B21BF">
        <w:rPr>
          <w:rFonts w:ascii="PT Astra Serif" w:hAnsi="PT Astra Serif" w:cs="Calibri"/>
          <w:sz w:val="24"/>
          <w:szCs w:val="24"/>
        </w:rPr>
        <w:t>на развитие мясного и молочного скотоводства</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EA500E" w:rsidRDefault="00EA500E" w:rsidP="00052D20">
      <w:pPr>
        <w:widowControl w:val="0"/>
        <w:autoSpaceDE w:val="0"/>
        <w:autoSpaceDN w:val="0"/>
        <w:spacing w:after="0" w:line="240" w:lineRule="auto"/>
        <w:jc w:val="center"/>
        <w:rPr>
          <w:rFonts w:ascii="PT Astra Serif" w:hAnsi="PT Astra Serif" w:cs="Calibri"/>
          <w:sz w:val="24"/>
          <w:szCs w:val="24"/>
        </w:rPr>
      </w:pPr>
      <w:bookmarkStart w:id="24" w:name="P380"/>
      <w:bookmarkEnd w:id="24"/>
      <w:r>
        <w:rPr>
          <w:rFonts w:ascii="PT Astra Serif" w:hAnsi="PT Astra Serif" w:cs="Calibri"/>
          <w:sz w:val="24"/>
          <w:szCs w:val="24"/>
        </w:rPr>
        <w:t>П</w:t>
      </w:r>
      <w:r w:rsidRPr="00EA500E">
        <w:rPr>
          <w:rFonts w:ascii="PT Astra Serif" w:hAnsi="PT Astra Serif" w:cs="Calibri"/>
          <w:sz w:val="24"/>
          <w:szCs w:val="24"/>
        </w:rPr>
        <w:t>еречень</w:t>
      </w:r>
    </w:p>
    <w:p w:rsidR="00052D20" w:rsidRPr="00EA500E" w:rsidRDefault="00EA500E" w:rsidP="00052D20">
      <w:pPr>
        <w:widowControl w:val="0"/>
        <w:autoSpaceDE w:val="0"/>
        <w:autoSpaceDN w:val="0"/>
        <w:spacing w:after="0" w:line="240" w:lineRule="auto"/>
        <w:jc w:val="center"/>
        <w:rPr>
          <w:rFonts w:ascii="PT Astra Serif" w:hAnsi="PT Astra Serif" w:cs="Calibri"/>
          <w:sz w:val="24"/>
          <w:szCs w:val="24"/>
        </w:rPr>
      </w:pPr>
      <w:r w:rsidRPr="00EA500E">
        <w:rPr>
          <w:rFonts w:ascii="PT Astra Serif" w:hAnsi="PT Astra Serif" w:cs="Calibri"/>
          <w:sz w:val="24"/>
          <w:szCs w:val="24"/>
        </w:rPr>
        <w:t>видов сельскохозяйственной техники,</w:t>
      </w:r>
    </w:p>
    <w:p w:rsidR="00052D20" w:rsidRPr="00EA500E" w:rsidRDefault="00EA500E" w:rsidP="00052D20">
      <w:pPr>
        <w:widowControl w:val="0"/>
        <w:autoSpaceDE w:val="0"/>
        <w:autoSpaceDN w:val="0"/>
        <w:spacing w:after="0" w:line="240" w:lineRule="auto"/>
        <w:jc w:val="center"/>
        <w:rPr>
          <w:rFonts w:ascii="PT Astra Serif" w:hAnsi="PT Astra Serif" w:cs="Calibri"/>
          <w:sz w:val="22"/>
        </w:rPr>
      </w:pPr>
      <w:r w:rsidRPr="00EA500E">
        <w:rPr>
          <w:rFonts w:ascii="PT Astra Serif" w:hAnsi="PT Astra Serif" w:cs="Calibri"/>
          <w:sz w:val="24"/>
          <w:szCs w:val="24"/>
        </w:rPr>
        <w:t>оборудования, модульных объектов</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8617"/>
      </w:tblGrid>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 xml:space="preserve">N </w:t>
            </w:r>
            <w:proofErr w:type="gramStart"/>
            <w:r w:rsidRPr="00052D20">
              <w:rPr>
                <w:rFonts w:ascii="PT Astra Serif" w:hAnsi="PT Astra Serif" w:cs="Calibri"/>
                <w:sz w:val="22"/>
              </w:rPr>
              <w:t>п</w:t>
            </w:r>
            <w:proofErr w:type="gramEnd"/>
            <w:r w:rsidRPr="00052D20">
              <w:rPr>
                <w:rFonts w:ascii="PT Astra Serif" w:hAnsi="PT Astra Serif" w:cs="Calibri"/>
                <w:sz w:val="22"/>
              </w:rPr>
              <w:t>/п</w:t>
            </w:r>
          </w:p>
        </w:tc>
        <w:tc>
          <w:tcPr>
            <w:tcW w:w="8617"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Вид сельскохозяйственной техники, оборудования, модульных объектов для развития мясного скотоводства</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1</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Трактор сельскохозяйственный колесный с мощностью двигателя не более 200 лошадиных сил</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2</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Полуприцеп тракторный сельскохозяйственный специальный</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3</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Погрузчик универсальный сельскохозяйственного назначения</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4</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Модульный объект по убою и переработке сельскохозяйственных животных</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5</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Пресс-подборщик рулонный с мощностью прессования не менее 200 кг/м</w:t>
            </w:r>
            <w:r w:rsidRPr="00052D20">
              <w:rPr>
                <w:rFonts w:ascii="PT Astra Serif" w:hAnsi="PT Astra Serif" w:cs="Calibri"/>
                <w:sz w:val="22"/>
                <w:vertAlign w:val="superscript"/>
              </w:rPr>
              <w:t>3</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6</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Обмотчик рулонов</w:t>
            </w:r>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7</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 xml:space="preserve">Прицеп для транспортировки рулонов </w:t>
            </w:r>
            <w:proofErr w:type="spellStart"/>
            <w:r w:rsidRPr="00052D20">
              <w:rPr>
                <w:rFonts w:ascii="PT Astra Serif" w:hAnsi="PT Astra Serif" w:cs="Calibri"/>
                <w:sz w:val="22"/>
              </w:rPr>
              <w:t>самозагрузочный</w:t>
            </w:r>
            <w:proofErr w:type="spellEnd"/>
          </w:p>
        </w:tc>
      </w:tr>
      <w:tr w:rsidR="00052D20" w:rsidRPr="00052D20" w:rsidTr="00052D20">
        <w:tc>
          <w:tcPr>
            <w:tcW w:w="454" w:type="dxa"/>
            <w:vAlign w:val="center"/>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8</w:t>
            </w:r>
          </w:p>
        </w:tc>
        <w:tc>
          <w:tcPr>
            <w:tcW w:w="8617"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Скотовоз</w:t>
            </w: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7D1EB8" w:rsidRPr="00052D20" w:rsidRDefault="007D1EB8"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5B21BF" w:rsidRDefault="00052D20" w:rsidP="00092A1A">
      <w:pPr>
        <w:widowControl w:val="0"/>
        <w:autoSpaceDE w:val="0"/>
        <w:autoSpaceDN w:val="0"/>
        <w:spacing w:after="0" w:line="240" w:lineRule="auto"/>
        <w:ind w:left="6521"/>
        <w:jc w:val="both"/>
        <w:outlineLvl w:val="1"/>
        <w:rPr>
          <w:rFonts w:ascii="PT Astra Serif" w:hAnsi="PT Astra Serif" w:cs="Calibri"/>
          <w:sz w:val="24"/>
          <w:szCs w:val="24"/>
        </w:rPr>
      </w:pPr>
      <w:r w:rsidRPr="005B21BF">
        <w:rPr>
          <w:rFonts w:ascii="PT Astra Serif" w:hAnsi="PT Astra Serif" w:cs="Calibri"/>
          <w:sz w:val="24"/>
          <w:szCs w:val="24"/>
        </w:rPr>
        <w:lastRenderedPageBreak/>
        <w:t>Приложение № 3</w:t>
      </w:r>
    </w:p>
    <w:p w:rsidR="00052D20" w:rsidRPr="005B21BF" w:rsidRDefault="00052D20" w:rsidP="00092A1A">
      <w:pPr>
        <w:widowControl w:val="0"/>
        <w:autoSpaceDE w:val="0"/>
        <w:autoSpaceDN w:val="0"/>
        <w:spacing w:after="0" w:line="240" w:lineRule="auto"/>
        <w:ind w:left="6521"/>
        <w:jc w:val="both"/>
        <w:rPr>
          <w:rFonts w:ascii="PT Astra Serif" w:hAnsi="PT Astra Serif" w:cs="Calibri"/>
          <w:sz w:val="24"/>
          <w:szCs w:val="24"/>
        </w:rPr>
      </w:pPr>
      <w:r w:rsidRPr="005B21BF">
        <w:rPr>
          <w:rFonts w:ascii="PT Astra Serif" w:hAnsi="PT Astra Serif" w:cs="Calibri"/>
          <w:sz w:val="24"/>
          <w:szCs w:val="24"/>
        </w:rPr>
        <w:t>к Порядку</w:t>
      </w:r>
      <w:r w:rsidR="00092A1A">
        <w:rPr>
          <w:rFonts w:ascii="PT Astra Serif" w:hAnsi="PT Astra Serif" w:cs="Calibri"/>
          <w:sz w:val="24"/>
          <w:szCs w:val="24"/>
        </w:rPr>
        <w:t xml:space="preserve"> </w:t>
      </w:r>
      <w:r w:rsidRPr="005B21BF">
        <w:rPr>
          <w:rFonts w:ascii="PT Astra Serif" w:hAnsi="PT Astra Serif" w:cs="Calibri"/>
          <w:sz w:val="24"/>
          <w:szCs w:val="24"/>
        </w:rPr>
        <w:t>предоставления субсидий на возмещение части</w:t>
      </w:r>
      <w:r w:rsidR="00092A1A">
        <w:rPr>
          <w:rFonts w:ascii="PT Astra Serif" w:hAnsi="PT Astra Serif" w:cs="Calibri"/>
          <w:sz w:val="24"/>
          <w:szCs w:val="24"/>
        </w:rPr>
        <w:t xml:space="preserve"> </w:t>
      </w:r>
      <w:r w:rsidRPr="005B21BF">
        <w:rPr>
          <w:rFonts w:ascii="PT Astra Serif" w:hAnsi="PT Astra Serif" w:cs="Calibri"/>
          <w:sz w:val="24"/>
          <w:szCs w:val="24"/>
        </w:rPr>
        <w:t>затрат на развитие мясного и молочного скотоводства</w:t>
      </w:r>
    </w:p>
    <w:p w:rsidR="00052D20" w:rsidRPr="005B21BF"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r w:rsidRPr="005B21BF">
        <w:rPr>
          <w:rFonts w:ascii="PT Astra Serif" w:hAnsi="PT Astra Serif" w:cs="Courier New"/>
          <w:sz w:val="24"/>
          <w:szCs w:val="24"/>
        </w:rPr>
        <w:t>Форма</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В Департамент по социально-экономическому</w:t>
      </w: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развитию села Томской области,</w:t>
      </w: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Место нахождения: г. Томск, </w:t>
      </w:r>
      <w:r w:rsidR="00665A9C">
        <w:rPr>
          <w:rFonts w:ascii="PT Astra Serif" w:hAnsi="PT Astra Serif" w:cs="Courier New"/>
          <w:sz w:val="24"/>
          <w:szCs w:val="24"/>
        </w:rPr>
        <w:t>ул. Пушкина, д. 16</w:t>
      </w:r>
      <w:r w:rsidRPr="005B21BF">
        <w:rPr>
          <w:rFonts w:ascii="PT Astra Serif" w:hAnsi="PT Astra Serif" w:cs="Courier New"/>
          <w:sz w:val="24"/>
          <w:szCs w:val="24"/>
        </w:rPr>
        <w:t xml:space="preserve">                               ___________________________________________</w:t>
      </w: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(наименование участника отбора)</w:t>
      </w: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___________________________________________</w:t>
      </w:r>
    </w:p>
    <w:p w:rsidR="00052D20" w:rsidRPr="005B21BF" w:rsidRDefault="00052D20" w:rsidP="00052D20">
      <w:pPr>
        <w:widowControl w:val="0"/>
        <w:autoSpaceDE w:val="0"/>
        <w:autoSpaceDN w:val="0"/>
        <w:spacing w:after="0" w:line="240" w:lineRule="auto"/>
        <w:jc w:val="right"/>
        <w:rPr>
          <w:rFonts w:ascii="PT Astra Serif" w:hAnsi="PT Astra Serif" w:cs="Courier New"/>
          <w:sz w:val="24"/>
          <w:szCs w:val="24"/>
        </w:rPr>
      </w:pPr>
      <w:r w:rsidRPr="005B21BF">
        <w:rPr>
          <w:rFonts w:ascii="PT Astra Serif" w:hAnsi="PT Astra Serif" w:cs="Courier New"/>
          <w:sz w:val="24"/>
          <w:szCs w:val="24"/>
        </w:rPr>
        <w:t xml:space="preserve">                                         (адрес участника отбора)</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5B21BF" w:rsidRDefault="00052D20" w:rsidP="00052D20">
      <w:pPr>
        <w:widowControl w:val="0"/>
        <w:autoSpaceDE w:val="0"/>
        <w:autoSpaceDN w:val="0"/>
        <w:spacing w:after="0" w:line="240" w:lineRule="auto"/>
        <w:jc w:val="center"/>
        <w:rPr>
          <w:rFonts w:ascii="PT Astra Serif" w:hAnsi="PT Astra Serif" w:cs="Courier New"/>
          <w:sz w:val="24"/>
          <w:szCs w:val="24"/>
        </w:rPr>
      </w:pPr>
      <w:bookmarkStart w:id="25" w:name="P420"/>
      <w:bookmarkEnd w:id="25"/>
      <w:r w:rsidRPr="005B21BF">
        <w:rPr>
          <w:rFonts w:ascii="PT Astra Serif" w:hAnsi="PT Astra Serif" w:cs="Courier New"/>
          <w:sz w:val="24"/>
          <w:szCs w:val="24"/>
        </w:rPr>
        <w:t>Заявление</w:t>
      </w:r>
    </w:p>
    <w:p w:rsidR="00052D20" w:rsidRPr="005B21BF" w:rsidRDefault="00052D20" w:rsidP="00052D20">
      <w:pPr>
        <w:widowControl w:val="0"/>
        <w:autoSpaceDE w:val="0"/>
        <w:autoSpaceDN w:val="0"/>
        <w:spacing w:after="0" w:line="240" w:lineRule="auto"/>
        <w:jc w:val="center"/>
        <w:rPr>
          <w:rFonts w:ascii="PT Astra Serif" w:hAnsi="PT Astra Serif" w:cs="Courier New"/>
          <w:sz w:val="24"/>
          <w:szCs w:val="24"/>
        </w:rPr>
      </w:pPr>
      <w:r w:rsidRPr="005B21BF">
        <w:rPr>
          <w:rFonts w:ascii="PT Astra Serif" w:hAnsi="PT Astra Serif" w:cs="Courier New"/>
          <w:sz w:val="24"/>
          <w:szCs w:val="24"/>
        </w:rPr>
        <w:t>на участие в отборе на предоставление субсидии на возмещение</w:t>
      </w:r>
    </w:p>
    <w:p w:rsidR="00052D20" w:rsidRPr="005B21BF" w:rsidRDefault="00052D20" w:rsidP="00052D20">
      <w:pPr>
        <w:widowControl w:val="0"/>
        <w:autoSpaceDE w:val="0"/>
        <w:autoSpaceDN w:val="0"/>
        <w:spacing w:after="0" w:line="240" w:lineRule="auto"/>
        <w:jc w:val="center"/>
        <w:rPr>
          <w:rFonts w:ascii="PT Astra Serif" w:hAnsi="PT Astra Serif" w:cs="Courier New"/>
          <w:sz w:val="24"/>
          <w:szCs w:val="24"/>
        </w:rPr>
      </w:pPr>
      <w:r w:rsidRPr="005B21BF">
        <w:rPr>
          <w:rFonts w:ascii="PT Astra Serif" w:hAnsi="PT Astra Serif" w:cs="Courier New"/>
          <w:sz w:val="24"/>
          <w:szCs w:val="24"/>
        </w:rPr>
        <w:t>части затрат на развитие мясного и молочного скотоводства</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5B21BF" w:rsidRDefault="00052D20" w:rsidP="007629FF">
      <w:pPr>
        <w:widowControl w:val="0"/>
        <w:autoSpaceDE w:val="0"/>
        <w:autoSpaceDN w:val="0"/>
        <w:spacing w:after="0" w:line="240" w:lineRule="auto"/>
        <w:ind w:firstLine="708"/>
        <w:jc w:val="both"/>
        <w:rPr>
          <w:rFonts w:ascii="PT Astra Serif" w:hAnsi="PT Astra Serif" w:cs="Courier New"/>
          <w:sz w:val="24"/>
          <w:szCs w:val="24"/>
        </w:rPr>
      </w:pPr>
      <w:r w:rsidRPr="005B21BF">
        <w:rPr>
          <w:rFonts w:ascii="PT Astra Serif" w:hAnsi="PT Astra Serif" w:cs="Courier New"/>
          <w:sz w:val="24"/>
          <w:szCs w:val="24"/>
        </w:rPr>
        <w:t>Прошу  предоставить  субсидию на возмещение части затрат на развитие</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r w:rsidRPr="005B21BF">
        <w:rPr>
          <w:rFonts w:ascii="PT Astra Serif" w:hAnsi="PT Astra Serif" w:cs="Courier New"/>
          <w:sz w:val="24"/>
          <w:szCs w:val="24"/>
        </w:rPr>
        <w:t>мясного и молочного скотоводства в соответствии с приказом Департамента по</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r w:rsidRPr="005B21BF">
        <w:rPr>
          <w:rFonts w:ascii="PT Astra Serif" w:hAnsi="PT Astra Serif" w:cs="Courier New"/>
          <w:sz w:val="24"/>
          <w:szCs w:val="24"/>
        </w:rPr>
        <w:t>социально-экономическому  развитию села Томской области от ___________ № __</w:t>
      </w:r>
    </w:p>
    <w:p w:rsidR="00052D20" w:rsidRPr="005B21BF" w:rsidRDefault="005B21BF" w:rsidP="00052D20">
      <w:pPr>
        <w:widowControl w:val="0"/>
        <w:autoSpaceDE w:val="0"/>
        <w:autoSpaceDN w:val="0"/>
        <w:spacing w:after="0" w:line="240" w:lineRule="auto"/>
        <w:jc w:val="both"/>
        <w:rPr>
          <w:rFonts w:ascii="PT Astra Serif" w:hAnsi="PT Astra Serif" w:cs="Courier New"/>
          <w:sz w:val="24"/>
          <w:szCs w:val="24"/>
        </w:rPr>
      </w:pPr>
      <w:r>
        <w:rPr>
          <w:rFonts w:ascii="PT Astra Serif" w:hAnsi="PT Astra Serif" w:cs="Courier New"/>
          <w:sz w:val="24"/>
          <w:szCs w:val="24"/>
        </w:rPr>
        <w:t>«</w:t>
      </w:r>
      <w:r w:rsidR="00052D20" w:rsidRPr="005B21BF">
        <w:rPr>
          <w:rFonts w:ascii="PT Astra Serif" w:hAnsi="PT Astra Serif" w:cs="Courier New"/>
          <w:sz w:val="24"/>
          <w:szCs w:val="24"/>
        </w:rPr>
        <w:t>Об утверждении Порядка предоставления субсидий на возмещение части затрат</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r w:rsidRPr="005B21BF">
        <w:rPr>
          <w:rFonts w:ascii="PT Astra Serif" w:hAnsi="PT Astra Serif" w:cs="Courier New"/>
          <w:sz w:val="24"/>
          <w:szCs w:val="24"/>
        </w:rPr>
        <w:t>на развитие мясного и молочного скотоводства</w:t>
      </w:r>
      <w:r w:rsidR="007629FF">
        <w:rPr>
          <w:rFonts w:ascii="PT Astra Serif" w:hAnsi="PT Astra Serif" w:cs="Courier New"/>
          <w:sz w:val="24"/>
          <w:szCs w:val="24"/>
        </w:rPr>
        <w:t>»</w:t>
      </w:r>
      <w:r w:rsidRPr="005B21BF">
        <w:rPr>
          <w:rFonts w:ascii="PT Astra Serif" w:hAnsi="PT Astra Serif" w:cs="Courier New"/>
          <w:sz w:val="24"/>
          <w:szCs w:val="24"/>
        </w:rPr>
        <w:t xml:space="preserve">  по направлению: _____________</w:t>
      </w:r>
    </w:p>
    <w:p w:rsidR="00052D20" w:rsidRPr="005B21BF" w:rsidRDefault="00052D20" w:rsidP="00052D20">
      <w:pPr>
        <w:widowControl w:val="0"/>
        <w:autoSpaceDE w:val="0"/>
        <w:autoSpaceDN w:val="0"/>
        <w:spacing w:after="0" w:line="240" w:lineRule="auto"/>
        <w:jc w:val="both"/>
        <w:rPr>
          <w:rFonts w:ascii="PT Astra Serif" w:hAnsi="PT Astra Serif" w:cs="Courier New"/>
          <w:sz w:val="24"/>
          <w:szCs w:val="24"/>
        </w:rPr>
      </w:pPr>
      <w:r w:rsidRPr="005B21BF">
        <w:rPr>
          <w:rFonts w:ascii="PT Astra Serif" w:hAnsi="PT Astra Serif" w:cs="Courier New"/>
          <w:sz w:val="24"/>
          <w:szCs w:val="24"/>
        </w:rPr>
        <w:t xml:space="preserve">    1. Сведения об участнике отбора:</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0"/>
        <w:gridCol w:w="992"/>
      </w:tblGrid>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Полное наименование заявителя</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Сокращенное наименование заявителя</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Идентификационный номер налогоплательщика (ИНН)/</w:t>
            </w:r>
          </w:p>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код причины постановки на учет в налоговом органе (КПП) заявителя</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Номер и дата свидетельства (уведомления) о постановке на учет в налоговом органе</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 xml:space="preserve">Общероссийский </w:t>
            </w:r>
            <w:hyperlink r:id="rId19" w:history="1">
              <w:r w:rsidRPr="00052D20">
                <w:rPr>
                  <w:rFonts w:ascii="PT Astra Serif" w:hAnsi="PT Astra Serif" w:cs="Calibri"/>
                  <w:sz w:val="22"/>
                </w:rPr>
                <w:t>классификатор</w:t>
              </w:r>
            </w:hyperlink>
            <w:r w:rsidRPr="00052D20">
              <w:rPr>
                <w:rFonts w:ascii="PT Astra Serif" w:hAnsi="PT Astra Serif" w:cs="Calibri"/>
                <w:sz w:val="22"/>
              </w:rPr>
              <w:t xml:space="preserve"> территорий муниципальных образований (ОКТМО)</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Основной государственный регистрационный номер (ОГРН или ОГРНИП) / дата внесения записи в Единый государственный реестр юридических лиц (ЕГРЮЛ) или Единый государственный реестр индивидуальных предпринимателей (ЕГРИП)</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Юридический адрес заявителя</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Место нахождения (место жительства)</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Руководитель заявителя (наименование должности, фамилия, имя, отчество при наличии), номер телефона и факса, адрес электронной почты</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Главный бухгалтер заявителя (фамилия, имя, отчество при наличии), номер телефона и факса, адрес электронной почты</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lastRenderedPageBreak/>
              <w:t>Реквизиты для перечисления субсидии:</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расчетный счет</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наименование кредитной организации</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корреспондентский счет</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Банковский идентификационный код (БИК)</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Наименование системы налогообложения</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Специализация сельскохозяйственного производства:</w:t>
            </w:r>
          </w:p>
        </w:tc>
        <w:tc>
          <w:tcPr>
            <w:tcW w:w="992" w:type="dxa"/>
          </w:tcPr>
          <w:p w:rsidR="009E79A2" w:rsidRPr="00052D20" w:rsidRDefault="009E79A2" w:rsidP="00052D20">
            <w:pPr>
              <w:widowControl w:val="0"/>
              <w:autoSpaceDE w:val="0"/>
              <w:autoSpaceDN w:val="0"/>
              <w:spacing w:after="0" w:line="240" w:lineRule="auto"/>
              <w:rPr>
                <w:rFonts w:ascii="PT Astra Serif" w:hAnsi="PT Astra Serif" w:cs="Calibri"/>
                <w:sz w:val="22"/>
              </w:rPr>
            </w:pP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растениеводство</w:t>
            </w:r>
          </w:p>
        </w:tc>
        <w:tc>
          <w:tcPr>
            <w:tcW w:w="992" w:type="dxa"/>
          </w:tcPr>
          <w:p w:rsidR="009E79A2" w:rsidRPr="00052D20" w:rsidRDefault="009E79A2"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Да</w:t>
            </w:r>
            <w:proofErr w:type="gramStart"/>
            <w:r w:rsidRPr="00052D20">
              <w:rPr>
                <w:rFonts w:ascii="PT Astra Serif" w:hAnsi="PT Astra Serif" w:cs="Calibri"/>
                <w:sz w:val="22"/>
              </w:rPr>
              <w:t>/Н</w:t>
            </w:r>
            <w:proofErr w:type="gramEnd"/>
            <w:r w:rsidRPr="00052D20">
              <w:rPr>
                <w:rFonts w:ascii="PT Astra Serif" w:hAnsi="PT Astra Serif" w:cs="Calibri"/>
                <w:sz w:val="22"/>
              </w:rPr>
              <w:t>ет</w:t>
            </w: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животноводство</w:t>
            </w:r>
          </w:p>
        </w:tc>
        <w:tc>
          <w:tcPr>
            <w:tcW w:w="992" w:type="dxa"/>
          </w:tcPr>
          <w:p w:rsidR="009E79A2" w:rsidRPr="00052D20" w:rsidRDefault="009E79A2"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Да</w:t>
            </w:r>
            <w:proofErr w:type="gramStart"/>
            <w:r w:rsidRPr="00052D20">
              <w:rPr>
                <w:rFonts w:ascii="PT Astra Serif" w:hAnsi="PT Astra Serif" w:cs="Calibri"/>
                <w:sz w:val="22"/>
              </w:rPr>
              <w:t>/Н</w:t>
            </w:r>
            <w:proofErr w:type="gramEnd"/>
            <w:r w:rsidRPr="00052D20">
              <w:rPr>
                <w:rFonts w:ascii="PT Astra Serif" w:hAnsi="PT Astra Serif" w:cs="Calibri"/>
                <w:sz w:val="22"/>
              </w:rPr>
              <w:t>ет</w:t>
            </w:r>
          </w:p>
        </w:tc>
      </w:tr>
      <w:tr w:rsidR="009E79A2" w:rsidRPr="00052D20" w:rsidTr="00052D20">
        <w:tc>
          <w:tcPr>
            <w:tcW w:w="7710" w:type="dxa"/>
          </w:tcPr>
          <w:p w:rsidR="009E79A2" w:rsidRPr="00052D20" w:rsidRDefault="009E79A2"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смешанное сельское хозяйство</w:t>
            </w:r>
          </w:p>
        </w:tc>
        <w:tc>
          <w:tcPr>
            <w:tcW w:w="992" w:type="dxa"/>
          </w:tcPr>
          <w:p w:rsidR="009E79A2" w:rsidRPr="00052D20" w:rsidRDefault="009E79A2"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Да/нет</w:t>
            </w: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052D20">
        <w:rPr>
          <w:rFonts w:ascii="PT Astra Serif" w:hAnsi="PT Astra Serif" w:cs="Courier New"/>
        </w:rPr>
        <w:t xml:space="preserve">    </w:t>
      </w:r>
      <w:r w:rsidRPr="007629FF">
        <w:rPr>
          <w:rFonts w:ascii="PT Astra Serif" w:hAnsi="PT Astra Serif" w:cs="Courier New"/>
          <w:sz w:val="24"/>
          <w:szCs w:val="24"/>
        </w:rPr>
        <w:t>2. Настоящим подтверждаю:</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достоверность  информации и документов, представляемых в Департамент</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proofErr w:type="gramStart"/>
      <w:r w:rsidRPr="007629FF">
        <w:rPr>
          <w:rFonts w:ascii="PT Astra Serif" w:hAnsi="PT Astra Serif" w:cs="Courier New"/>
          <w:sz w:val="24"/>
          <w:szCs w:val="24"/>
        </w:rPr>
        <w:t>по   социально-экономическому   развитию  села  Томской  области  (далее  -</w:t>
      </w:r>
      <w:proofErr w:type="gramEnd"/>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Департамент) для получения из областного бюджета субсидий на предоставление</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субсидии  на  возмещение  части  затрат  на  развитие  </w:t>
      </w:r>
      <w:proofErr w:type="gramStart"/>
      <w:r w:rsidRPr="007629FF">
        <w:rPr>
          <w:rFonts w:ascii="PT Astra Serif" w:hAnsi="PT Astra Serif" w:cs="Courier New"/>
          <w:sz w:val="24"/>
          <w:szCs w:val="24"/>
        </w:rPr>
        <w:t>мясного</w:t>
      </w:r>
      <w:proofErr w:type="gramEnd"/>
      <w:r w:rsidRPr="007629FF">
        <w:rPr>
          <w:rFonts w:ascii="PT Astra Serif" w:hAnsi="PT Astra Serif" w:cs="Courier New"/>
          <w:sz w:val="24"/>
          <w:szCs w:val="24"/>
        </w:rPr>
        <w:t xml:space="preserve">  и молочного</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скотоводства,       </w:t>
      </w:r>
      <w:proofErr w:type="gramStart"/>
      <w:r w:rsidRPr="007629FF">
        <w:rPr>
          <w:rFonts w:ascii="PT Astra Serif" w:hAnsi="PT Astra Serif" w:cs="Courier New"/>
          <w:sz w:val="24"/>
          <w:szCs w:val="24"/>
        </w:rPr>
        <w:t>утвержденном</w:t>
      </w:r>
      <w:proofErr w:type="gramEnd"/>
      <w:r w:rsidRPr="007629FF">
        <w:rPr>
          <w:rFonts w:ascii="PT Astra Serif" w:hAnsi="PT Astra Serif" w:cs="Courier New"/>
          <w:sz w:val="24"/>
          <w:szCs w:val="24"/>
        </w:rPr>
        <w:t xml:space="preserve">       приказом       Департамента       по</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социально-экономическому развитию села Томской области от __.__. ___ №___;</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соответствие требованиям к участнику отбора и условиям предоставления</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субсидии,   установленным   приказом  Департамента  </w:t>
      </w:r>
      <w:proofErr w:type="gramStart"/>
      <w:r w:rsidRPr="007629FF">
        <w:rPr>
          <w:rFonts w:ascii="PT Astra Serif" w:hAnsi="PT Astra Serif" w:cs="Courier New"/>
          <w:sz w:val="24"/>
          <w:szCs w:val="24"/>
        </w:rPr>
        <w:t>от</w:t>
      </w:r>
      <w:proofErr w:type="gramEnd"/>
      <w:r w:rsidRPr="007629FF">
        <w:rPr>
          <w:rFonts w:ascii="PT Astra Serif" w:hAnsi="PT Astra Serif" w:cs="Courier New"/>
          <w:sz w:val="24"/>
          <w:szCs w:val="24"/>
        </w:rPr>
        <w:t xml:space="preserve">  ________  № __ «Об</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утверждении  Порядка  предоставления субсидий на возмещение части затрат </w:t>
      </w:r>
      <w:proofErr w:type="gramStart"/>
      <w:r w:rsidRPr="007629FF">
        <w:rPr>
          <w:rFonts w:ascii="PT Astra Serif" w:hAnsi="PT Astra Serif" w:cs="Courier New"/>
          <w:sz w:val="24"/>
          <w:szCs w:val="24"/>
        </w:rPr>
        <w:t>на</w:t>
      </w:r>
      <w:proofErr w:type="gramEnd"/>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развитие мясного и молочного скотоводства»,</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 наличие у заявителя статуса сельскохозяйственного товаропроизводителя</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в  соответствии  с  Федеральным </w:t>
      </w:r>
      <w:hyperlink r:id="rId20" w:history="1">
        <w:r w:rsidRPr="007629FF">
          <w:rPr>
            <w:rFonts w:ascii="PT Astra Serif" w:hAnsi="PT Astra Serif" w:cs="Courier New"/>
            <w:sz w:val="24"/>
            <w:szCs w:val="24"/>
          </w:rPr>
          <w:t>законом</w:t>
        </w:r>
      </w:hyperlink>
      <w:r w:rsidRPr="007629FF">
        <w:rPr>
          <w:rFonts w:ascii="PT Astra Serif" w:hAnsi="PT Astra Serif" w:cs="Courier New"/>
          <w:sz w:val="24"/>
          <w:szCs w:val="24"/>
        </w:rPr>
        <w:t xml:space="preserve"> от 29 декабря 2006 года № 264-ФЗ «О</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развитии   </w:t>
      </w:r>
      <w:proofErr w:type="gramStart"/>
      <w:r w:rsidRPr="007629FF">
        <w:rPr>
          <w:rFonts w:ascii="PT Astra Serif" w:hAnsi="PT Astra Serif" w:cs="Courier New"/>
          <w:sz w:val="24"/>
          <w:szCs w:val="24"/>
        </w:rPr>
        <w:t>сельского</w:t>
      </w:r>
      <w:proofErr w:type="gramEnd"/>
      <w:r w:rsidRPr="007629FF">
        <w:rPr>
          <w:rFonts w:ascii="PT Astra Serif" w:hAnsi="PT Astra Serif" w:cs="Courier New"/>
          <w:sz w:val="24"/>
          <w:szCs w:val="24"/>
        </w:rPr>
        <w:t xml:space="preserve">   хозяйства»,   а   также   то,   что   (отметить  «V»</w:t>
      </w:r>
      <w:r w:rsidR="007629FF">
        <w:rPr>
          <w:rFonts w:ascii="PT Astra Serif" w:hAnsi="PT Astra Serif" w:cs="Courier New"/>
          <w:sz w:val="24"/>
          <w:szCs w:val="24"/>
        </w:rPr>
        <w:t xml:space="preserve"> </w:t>
      </w:r>
      <w:r w:rsidRPr="007629FF">
        <w:rPr>
          <w:rFonts w:ascii="PT Astra Serif" w:hAnsi="PT Astra Serif" w:cs="Courier New"/>
          <w:sz w:val="24"/>
          <w:szCs w:val="24"/>
        </w:rPr>
        <w:t>соответствующую графу):</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284"/>
        <w:gridCol w:w="786"/>
      </w:tblGrid>
      <w:tr w:rsidR="00052D20" w:rsidRPr="00052D20" w:rsidTr="009E79A2">
        <w:tc>
          <w:tcPr>
            <w:tcW w:w="8284" w:type="dxa"/>
          </w:tcPr>
          <w:p w:rsidR="00052D20" w:rsidRPr="00052D20" w:rsidRDefault="00052D20" w:rsidP="00052D20">
            <w:pPr>
              <w:widowControl w:val="0"/>
              <w:autoSpaceDE w:val="0"/>
              <w:autoSpaceDN w:val="0"/>
              <w:spacing w:after="0" w:line="240" w:lineRule="auto"/>
              <w:jc w:val="both"/>
              <w:rPr>
                <w:rFonts w:ascii="PT Astra Serif" w:hAnsi="PT Astra Serif" w:cs="Calibri"/>
                <w:sz w:val="22"/>
              </w:rPr>
            </w:pPr>
            <w:r w:rsidRPr="00052D20">
              <w:rPr>
                <w:rFonts w:ascii="PT Astra Serif" w:hAnsi="PT Astra Serif" w:cs="Calibri"/>
                <w:sz w:val="22"/>
              </w:rPr>
              <w:t>доля дохода от реализации сельскохозяйственной продукции участника отбора в соответствии с годовым отчетом о финансово-экономическом состоянии товаропроизводителей агропромышленного комплекса составляет не менее чем 70 процентов за год, предшествующий году подачи настоящего заявления</w:t>
            </w:r>
          </w:p>
        </w:tc>
        <w:tc>
          <w:tcPr>
            <w:tcW w:w="786"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9E79A2">
        <w:tc>
          <w:tcPr>
            <w:tcW w:w="8284" w:type="dxa"/>
          </w:tcPr>
          <w:p w:rsidR="009E79A2" w:rsidRDefault="00052D20" w:rsidP="00052D20">
            <w:pPr>
              <w:widowControl w:val="0"/>
              <w:autoSpaceDE w:val="0"/>
              <w:autoSpaceDN w:val="0"/>
              <w:spacing w:after="0" w:line="240" w:lineRule="auto"/>
              <w:jc w:val="both"/>
              <w:rPr>
                <w:rFonts w:ascii="PT Astra Serif" w:hAnsi="PT Astra Serif" w:cs="Calibri"/>
                <w:sz w:val="22"/>
              </w:rPr>
            </w:pPr>
            <w:r w:rsidRPr="00052D20">
              <w:rPr>
                <w:rFonts w:ascii="PT Astra Serif" w:hAnsi="PT Astra Serif" w:cs="Calibri"/>
                <w:sz w:val="22"/>
              </w:rPr>
              <w:t xml:space="preserve">участник отбора является сельскохозяйственным потребительским кооперативом, созданным в соответствии с Федеральным </w:t>
            </w:r>
            <w:hyperlink r:id="rId21" w:history="1">
              <w:r w:rsidRPr="00052D20">
                <w:rPr>
                  <w:rFonts w:ascii="PT Astra Serif" w:hAnsi="PT Astra Serif" w:cs="Calibri"/>
                  <w:sz w:val="22"/>
                </w:rPr>
                <w:t>законом</w:t>
              </w:r>
            </w:hyperlink>
            <w:r w:rsidRPr="00052D20">
              <w:rPr>
                <w:rFonts w:ascii="PT Astra Serif" w:hAnsi="PT Astra Serif" w:cs="Calibri"/>
                <w:sz w:val="22"/>
              </w:rPr>
              <w:t xml:space="preserve"> от 8 декабря 1995 года </w:t>
            </w:r>
            <w:r w:rsidR="009E79A2">
              <w:rPr>
                <w:rFonts w:ascii="PT Astra Serif" w:hAnsi="PT Astra Serif" w:cs="Calibri"/>
                <w:sz w:val="22"/>
              </w:rPr>
              <w:t xml:space="preserve"> </w:t>
            </w:r>
          </w:p>
          <w:p w:rsidR="00052D20" w:rsidRPr="00052D20" w:rsidRDefault="009E79A2" w:rsidP="00052D20">
            <w:pPr>
              <w:widowControl w:val="0"/>
              <w:autoSpaceDE w:val="0"/>
              <w:autoSpaceDN w:val="0"/>
              <w:spacing w:after="0" w:line="240" w:lineRule="auto"/>
              <w:jc w:val="both"/>
              <w:rPr>
                <w:rFonts w:ascii="PT Astra Serif" w:hAnsi="PT Astra Serif" w:cs="Calibri"/>
                <w:sz w:val="22"/>
              </w:rPr>
            </w:pPr>
            <w:r>
              <w:rPr>
                <w:rFonts w:ascii="PT Astra Serif" w:hAnsi="PT Astra Serif" w:cs="Calibri"/>
                <w:sz w:val="22"/>
              </w:rPr>
              <w:t xml:space="preserve">  </w:t>
            </w:r>
            <w:r w:rsidR="00052D20" w:rsidRPr="00052D20">
              <w:rPr>
                <w:rFonts w:ascii="PT Astra Serif" w:hAnsi="PT Astra Serif" w:cs="Calibri"/>
                <w:sz w:val="22"/>
              </w:rPr>
              <w:t>№ 193-ФЗ «О сельскохозяйственной кооперации»</w:t>
            </w:r>
          </w:p>
        </w:tc>
        <w:tc>
          <w:tcPr>
            <w:tcW w:w="786"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9E79A2">
        <w:tc>
          <w:tcPr>
            <w:tcW w:w="8284" w:type="dxa"/>
          </w:tcPr>
          <w:p w:rsidR="00052D20" w:rsidRPr="00052D20" w:rsidRDefault="00052D20" w:rsidP="00052D20">
            <w:pPr>
              <w:widowControl w:val="0"/>
              <w:autoSpaceDE w:val="0"/>
              <w:autoSpaceDN w:val="0"/>
              <w:spacing w:after="0" w:line="240" w:lineRule="auto"/>
              <w:jc w:val="both"/>
              <w:rPr>
                <w:rFonts w:ascii="PT Astra Serif" w:hAnsi="PT Astra Serif" w:cs="Calibri"/>
                <w:sz w:val="22"/>
              </w:rPr>
            </w:pPr>
            <w:r w:rsidRPr="00052D20">
              <w:rPr>
                <w:rFonts w:ascii="PT Astra Serif" w:hAnsi="PT Astra Serif" w:cs="Calibri"/>
                <w:sz w:val="22"/>
              </w:rPr>
              <w:t xml:space="preserve">участник отбора является крестьянским (фермерским) хозяйством в соответствии с Федеральным </w:t>
            </w:r>
            <w:hyperlink r:id="rId22" w:history="1">
              <w:r w:rsidRPr="00052D20">
                <w:rPr>
                  <w:rFonts w:ascii="PT Astra Serif" w:hAnsi="PT Astra Serif" w:cs="Calibri"/>
                  <w:sz w:val="22"/>
                </w:rPr>
                <w:t>законом</w:t>
              </w:r>
            </w:hyperlink>
            <w:r w:rsidRPr="00052D20">
              <w:rPr>
                <w:rFonts w:ascii="PT Astra Serif" w:hAnsi="PT Astra Serif" w:cs="Calibri"/>
                <w:sz w:val="22"/>
              </w:rPr>
              <w:t xml:space="preserve"> от 11 июня 2003 года № 74-ФЗ «О крест</w:t>
            </w:r>
            <w:r w:rsidR="007D1EB8">
              <w:rPr>
                <w:rFonts w:ascii="PT Astra Serif" w:hAnsi="PT Astra Serif" w:cs="Calibri"/>
                <w:sz w:val="22"/>
              </w:rPr>
              <w:t>ьянском (фермерском) хозяйстве»</w:t>
            </w:r>
          </w:p>
        </w:tc>
        <w:tc>
          <w:tcPr>
            <w:tcW w:w="786"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u w:val="single"/>
        </w:rPr>
      </w:pPr>
      <w:r w:rsidRPr="007629FF">
        <w:rPr>
          <w:rFonts w:ascii="PT Astra Serif" w:hAnsi="PT Astra Serif" w:cs="Courier New"/>
          <w:sz w:val="24"/>
          <w:szCs w:val="24"/>
        </w:rPr>
        <w:t xml:space="preserve">    3. Я, ________________________________________________________________</w:t>
      </w:r>
      <w:r w:rsidRPr="007629FF">
        <w:rPr>
          <w:rFonts w:ascii="PT Astra Serif" w:hAnsi="PT Astra Serif" w:cs="Courier New"/>
          <w:sz w:val="24"/>
          <w:szCs w:val="24"/>
          <w:u w:val="single"/>
        </w:rPr>
        <w:tab/>
      </w:r>
      <w:r w:rsidRPr="007629FF">
        <w:rPr>
          <w:rFonts w:ascii="PT Astra Serif" w:hAnsi="PT Astra Serif" w:cs="Courier New"/>
          <w:sz w:val="24"/>
          <w:szCs w:val="24"/>
          <w:u w:val="single"/>
        </w:rPr>
        <w:tab/>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r w:rsidR="009E79A2">
        <w:rPr>
          <w:rFonts w:ascii="PT Astra Serif" w:hAnsi="PT Astra Serif" w:cs="Courier New"/>
        </w:rPr>
        <w:t>ф</w:t>
      </w:r>
      <w:r w:rsidRPr="00052D20">
        <w:rPr>
          <w:rFonts w:ascii="PT Astra Serif" w:hAnsi="PT Astra Serif" w:cs="Courier New"/>
        </w:rPr>
        <w:t>амилия, имя, отчество (последнее - при наличии) участника отбора - физического лица)</w:t>
      </w:r>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даю  согласие  Департаменту  по  социально-экономическому развитию села</w:t>
      </w:r>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Томской  области,  расположенному  по адресу: г. Томск, </w:t>
      </w:r>
      <w:r w:rsidR="007629FF">
        <w:rPr>
          <w:rFonts w:ascii="PT Astra Serif" w:hAnsi="PT Astra Serif" w:cs="Courier New"/>
          <w:sz w:val="24"/>
          <w:szCs w:val="24"/>
        </w:rPr>
        <w:t>ул. Пушкина</w:t>
      </w:r>
      <w:r w:rsidRPr="007629FF">
        <w:rPr>
          <w:rFonts w:ascii="PT Astra Serif" w:hAnsi="PT Astra Serif" w:cs="Courier New"/>
          <w:sz w:val="24"/>
          <w:szCs w:val="24"/>
        </w:rPr>
        <w:t>,</w:t>
      </w:r>
      <w:r w:rsidR="007629FF">
        <w:rPr>
          <w:rFonts w:ascii="PT Astra Serif" w:hAnsi="PT Astra Serif" w:cs="Courier New"/>
          <w:sz w:val="24"/>
          <w:szCs w:val="24"/>
        </w:rPr>
        <w:t xml:space="preserve"> </w:t>
      </w:r>
      <w:r w:rsidR="009E79A2">
        <w:rPr>
          <w:rFonts w:ascii="PT Astra Serif" w:hAnsi="PT Astra Serif" w:cs="Courier New"/>
          <w:sz w:val="24"/>
          <w:szCs w:val="24"/>
        </w:rPr>
        <w:t xml:space="preserve">д. </w:t>
      </w:r>
      <w:r w:rsidR="007629FF">
        <w:rPr>
          <w:rFonts w:ascii="PT Astra Serif" w:hAnsi="PT Astra Serif" w:cs="Courier New"/>
          <w:sz w:val="24"/>
          <w:szCs w:val="24"/>
        </w:rPr>
        <w:t>16/1</w:t>
      </w:r>
      <w:r w:rsidRPr="007629FF">
        <w:rPr>
          <w:rFonts w:ascii="PT Astra Serif" w:hAnsi="PT Astra Serif" w:cs="Courier New"/>
          <w:sz w:val="24"/>
          <w:szCs w:val="24"/>
        </w:rPr>
        <w:t xml:space="preserve"> </w:t>
      </w:r>
      <w:proofErr w:type="gramStart"/>
      <w:r w:rsidRPr="007629FF">
        <w:rPr>
          <w:rFonts w:ascii="PT Astra Serif" w:hAnsi="PT Astra Serif" w:cs="Courier New"/>
          <w:sz w:val="24"/>
          <w:szCs w:val="24"/>
        </w:rPr>
        <w:t>на</w:t>
      </w:r>
      <w:proofErr w:type="gramEnd"/>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proofErr w:type="gramStart"/>
      <w:r w:rsidRPr="007629FF">
        <w:rPr>
          <w:rFonts w:ascii="PT Astra Serif" w:hAnsi="PT Astra Serif" w:cs="Courier New"/>
          <w:sz w:val="24"/>
          <w:szCs w:val="24"/>
        </w:rPr>
        <w:t>обработку  (включая  сбор,  запись,  систематизацию,  накопление, хранение,</w:t>
      </w:r>
      <w:proofErr w:type="gramEnd"/>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уточнение  (обновление,  изменение),  извлечение,  использование,  передачу</w:t>
      </w:r>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(распространение,  предоставление,  доступ),  обезличивание,  блокирование,</w:t>
      </w:r>
    </w:p>
    <w:p w:rsidR="00052D20" w:rsidRPr="007629FF" w:rsidRDefault="00052D20" w:rsidP="00052D20">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lastRenderedPageBreak/>
        <w:t>удаление, уничтожение следующих персональных данных:</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052D20">
        <w:rPr>
          <w:rFonts w:ascii="PT Astra Serif" w:hAnsi="PT Astra Serif" w:cs="Courier New"/>
        </w:rPr>
        <w:t xml:space="preserve">    </w:t>
      </w:r>
      <w:r w:rsidRPr="007629FF">
        <w:rPr>
          <w:rFonts w:ascii="PT Astra Serif" w:hAnsi="PT Astra Serif" w:cs="Courier New"/>
          <w:sz w:val="24"/>
          <w:szCs w:val="24"/>
        </w:rPr>
        <w:t>фамилия, имя, отчество (последнее - при наличии);</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номер телефона;</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адрес мест</w:t>
      </w:r>
      <w:r w:rsidR="009E79A2">
        <w:rPr>
          <w:rFonts w:ascii="PT Astra Serif" w:hAnsi="PT Astra Serif" w:cs="Courier New"/>
          <w:sz w:val="24"/>
          <w:szCs w:val="24"/>
        </w:rPr>
        <w:t>а</w:t>
      </w:r>
      <w:r w:rsidRPr="007629FF">
        <w:rPr>
          <w:rFonts w:ascii="PT Astra Serif" w:hAnsi="PT Astra Serif" w:cs="Courier New"/>
          <w:sz w:val="24"/>
          <w:szCs w:val="24"/>
        </w:rPr>
        <w:t xml:space="preserve"> жительства;</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идентификационный номер налогоплательщика.</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Цель  обработки  персональных данных - получение субсидий на возмещение</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части затрат на развитие мясного и молочного скотоводства.</w:t>
      </w:r>
    </w:p>
    <w:p w:rsidR="00052D20" w:rsidRPr="007629FF" w:rsidRDefault="00052D20" w:rsidP="007629FF">
      <w:pPr>
        <w:widowControl w:val="0"/>
        <w:autoSpaceDE w:val="0"/>
        <w:autoSpaceDN w:val="0"/>
        <w:spacing w:after="0" w:line="240" w:lineRule="auto"/>
        <w:ind w:firstLine="708"/>
        <w:jc w:val="both"/>
        <w:rPr>
          <w:rFonts w:ascii="PT Astra Serif" w:hAnsi="PT Astra Serif" w:cs="Courier New"/>
          <w:sz w:val="24"/>
          <w:szCs w:val="24"/>
        </w:rPr>
      </w:pPr>
      <w:r w:rsidRPr="007629FF">
        <w:rPr>
          <w:rFonts w:ascii="PT Astra Serif" w:hAnsi="PT Astra Serif" w:cs="Courier New"/>
          <w:sz w:val="24"/>
          <w:szCs w:val="24"/>
        </w:rPr>
        <w:t>Обработка  персональных  данных  с указанной целью может осуществляться</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неопределенный  срок, если иное не установлено законодательством Российской</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Федерации. Обработка персональных данных может быть как автоматизированная,</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так и без использования средств автоматизации.</w:t>
      </w:r>
    </w:p>
    <w:p w:rsidR="00052D20" w:rsidRPr="007629FF" w:rsidRDefault="00052D20" w:rsidP="007629FF">
      <w:pPr>
        <w:widowControl w:val="0"/>
        <w:autoSpaceDE w:val="0"/>
        <w:autoSpaceDN w:val="0"/>
        <w:spacing w:after="0" w:line="240" w:lineRule="auto"/>
        <w:ind w:firstLine="708"/>
        <w:jc w:val="both"/>
        <w:rPr>
          <w:rFonts w:ascii="PT Astra Serif" w:hAnsi="PT Astra Serif" w:cs="Courier New"/>
          <w:sz w:val="24"/>
          <w:szCs w:val="24"/>
        </w:rPr>
      </w:pPr>
      <w:r w:rsidRPr="007629FF">
        <w:rPr>
          <w:rFonts w:ascii="PT Astra Serif" w:hAnsi="PT Astra Serif" w:cs="Courier New"/>
          <w:sz w:val="24"/>
          <w:szCs w:val="24"/>
        </w:rPr>
        <w:t>Настоящее  согласие  выдано  без ограничения срока его действия и может</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быть  отозвано  по  письменному заявлению участника отбора, направленному </w:t>
      </w:r>
      <w:proofErr w:type="gramStart"/>
      <w:r w:rsidRPr="007629FF">
        <w:rPr>
          <w:rFonts w:ascii="PT Astra Serif" w:hAnsi="PT Astra Serif" w:cs="Courier New"/>
          <w:sz w:val="24"/>
          <w:szCs w:val="24"/>
        </w:rPr>
        <w:t>в</w:t>
      </w:r>
      <w:proofErr w:type="gramEnd"/>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адрес   Департамента  по  социально-экономическому  развитию  села  Томской</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области.</w:t>
      </w:r>
    </w:p>
    <w:p w:rsidR="00052D20" w:rsidRPr="007629FF" w:rsidRDefault="00052D20" w:rsidP="007629FF">
      <w:pPr>
        <w:widowControl w:val="0"/>
        <w:autoSpaceDE w:val="0"/>
        <w:autoSpaceDN w:val="0"/>
        <w:spacing w:after="0" w:line="240" w:lineRule="auto"/>
        <w:ind w:firstLine="708"/>
        <w:jc w:val="both"/>
        <w:rPr>
          <w:rFonts w:ascii="PT Astra Serif" w:hAnsi="PT Astra Serif" w:cs="Courier New"/>
          <w:sz w:val="24"/>
          <w:szCs w:val="24"/>
        </w:rPr>
      </w:pPr>
      <w:r w:rsidRPr="007629FF">
        <w:rPr>
          <w:rFonts w:ascii="PT Astra Serif" w:hAnsi="PT Astra Serif" w:cs="Courier New"/>
          <w:sz w:val="24"/>
          <w:szCs w:val="24"/>
        </w:rPr>
        <w:t xml:space="preserve">4. Даю согласие </w:t>
      </w:r>
      <w:proofErr w:type="gramStart"/>
      <w:r w:rsidRPr="007629FF">
        <w:rPr>
          <w:rFonts w:ascii="PT Astra Serif" w:hAnsi="PT Astra Serif" w:cs="Courier New"/>
          <w:sz w:val="24"/>
          <w:szCs w:val="24"/>
        </w:rPr>
        <w:t>на</w:t>
      </w:r>
      <w:proofErr w:type="gramEnd"/>
      <w:r w:rsidRPr="007629FF">
        <w:rPr>
          <w:rFonts w:ascii="PT Astra Serif" w:hAnsi="PT Astra Serif" w:cs="Courier New"/>
          <w:sz w:val="24"/>
          <w:szCs w:val="24"/>
        </w:rPr>
        <w:t>:</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публикацию   (размещение)   в  информационно-телекоммуникационной  сети</w:t>
      </w:r>
    </w:p>
    <w:p w:rsidR="00052D20" w:rsidRPr="007629FF" w:rsidRDefault="007629FF" w:rsidP="007629FF">
      <w:pPr>
        <w:widowControl w:val="0"/>
        <w:autoSpaceDE w:val="0"/>
        <w:autoSpaceDN w:val="0"/>
        <w:spacing w:after="0" w:line="240" w:lineRule="auto"/>
        <w:jc w:val="both"/>
        <w:rPr>
          <w:rFonts w:ascii="PT Astra Serif" w:hAnsi="PT Astra Serif" w:cs="Courier New"/>
          <w:sz w:val="24"/>
          <w:szCs w:val="24"/>
        </w:rPr>
      </w:pPr>
      <w:r>
        <w:rPr>
          <w:rFonts w:ascii="PT Astra Serif" w:hAnsi="PT Astra Serif" w:cs="Courier New"/>
          <w:sz w:val="24"/>
          <w:szCs w:val="24"/>
        </w:rPr>
        <w:t>«</w:t>
      </w:r>
      <w:r w:rsidR="00052D20" w:rsidRPr="007629FF">
        <w:rPr>
          <w:rFonts w:ascii="PT Astra Serif" w:hAnsi="PT Astra Serif" w:cs="Courier New"/>
          <w:sz w:val="24"/>
          <w:szCs w:val="24"/>
        </w:rPr>
        <w:t>Интернет</w:t>
      </w:r>
      <w:r>
        <w:rPr>
          <w:rFonts w:ascii="PT Astra Serif" w:hAnsi="PT Astra Serif" w:cs="Courier New"/>
          <w:sz w:val="24"/>
          <w:szCs w:val="24"/>
        </w:rPr>
        <w:t>»</w:t>
      </w:r>
      <w:r w:rsidR="00052D20" w:rsidRPr="007629FF">
        <w:rPr>
          <w:rFonts w:ascii="PT Astra Serif" w:hAnsi="PT Astra Serif" w:cs="Courier New"/>
          <w:sz w:val="24"/>
          <w:szCs w:val="24"/>
        </w:rPr>
        <w:t xml:space="preserve">  информации  об  участнике  отбора,  о  подаваемой  заявке, иной</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информации   об   участнике  отбора,  связанной  с  участием  в  отборе  </w:t>
      </w:r>
      <w:proofErr w:type="gramStart"/>
      <w:r w:rsidRPr="007629FF">
        <w:rPr>
          <w:rFonts w:ascii="PT Astra Serif" w:hAnsi="PT Astra Serif" w:cs="Courier New"/>
          <w:sz w:val="24"/>
          <w:szCs w:val="24"/>
        </w:rPr>
        <w:t>на</w:t>
      </w:r>
      <w:proofErr w:type="gramEnd"/>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предоставление субсидии;</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на  осуществление  Департаментом  по  социально-экономическому развитию</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села  Томской  области  и  органами  государственного  финансового контроля</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проверок соблюдения условий, целей и порядка предоставления субсидии.</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p>
    <w:p w:rsidR="00052D20" w:rsidRPr="007629FF" w:rsidRDefault="00052D20" w:rsidP="007629FF">
      <w:pPr>
        <w:widowControl w:val="0"/>
        <w:autoSpaceDE w:val="0"/>
        <w:autoSpaceDN w:val="0"/>
        <w:spacing w:after="0" w:line="240" w:lineRule="auto"/>
        <w:ind w:firstLine="708"/>
        <w:jc w:val="both"/>
        <w:rPr>
          <w:rFonts w:ascii="PT Astra Serif" w:hAnsi="PT Astra Serif" w:cs="Courier New"/>
          <w:sz w:val="24"/>
          <w:szCs w:val="24"/>
        </w:rPr>
      </w:pPr>
      <w:r w:rsidRPr="007629FF">
        <w:rPr>
          <w:rFonts w:ascii="PT Astra Serif" w:hAnsi="PT Astra Serif" w:cs="Courier New"/>
          <w:sz w:val="24"/>
          <w:szCs w:val="24"/>
        </w:rPr>
        <w:t>Перечень прилагаемых документов:</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1. ________________________________________________________________________</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2. ________________________________________________________________________</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3. ________________________________________________________________________</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__________________________________________________________________________.</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rPr>
      </w:pPr>
      <w:r w:rsidRPr="007629FF">
        <w:rPr>
          <w:rFonts w:ascii="PT Astra Serif" w:hAnsi="PT Astra Serif" w:cs="Courier New"/>
          <w:sz w:val="24"/>
          <w:szCs w:val="24"/>
        </w:rPr>
        <w:t xml:space="preserve">    Приложение: на ____ л. в ____ экз.</w:t>
      </w:r>
    </w:p>
    <w:p w:rsidR="00052D20" w:rsidRPr="007629FF" w:rsidRDefault="00052D20" w:rsidP="007629FF">
      <w:pPr>
        <w:widowControl w:val="0"/>
        <w:autoSpaceDE w:val="0"/>
        <w:autoSpaceDN w:val="0"/>
        <w:spacing w:after="0" w:line="240" w:lineRule="auto"/>
        <w:jc w:val="both"/>
        <w:rPr>
          <w:rFonts w:ascii="PT Astra Serif" w:hAnsi="PT Astra Serif" w:cs="Courier New"/>
          <w:sz w:val="24"/>
          <w:szCs w:val="24"/>
          <w:u w:val="single"/>
        </w:rPr>
      </w:pPr>
      <w:r w:rsidRPr="007629FF">
        <w:rPr>
          <w:rFonts w:ascii="PT Astra Serif" w:hAnsi="PT Astra Serif" w:cs="Courier New"/>
          <w:sz w:val="24"/>
          <w:szCs w:val="24"/>
        </w:rPr>
        <w:t>________________________ _________ ___________________________________</w:t>
      </w:r>
      <w:r w:rsidRPr="007629FF">
        <w:rPr>
          <w:rFonts w:ascii="PT Astra Serif" w:hAnsi="PT Astra Serif" w:cs="Courier New"/>
          <w:sz w:val="24"/>
          <w:szCs w:val="24"/>
          <w:u w:val="single"/>
        </w:rPr>
        <w:tab/>
      </w:r>
      <w:r w:rsidRPr="007629FF">
        <w:rPr>
          <w:rFonts w:ascii="PT Astra Serif" w:hAnsi="PT Astra Serif" w:cs="Courier New"/>
          <w:sz w:val="24"/>
          <w:szCs w:val="24"/>
          <w:u w:val="single"/>
        </w:rPr>
        <w:tab/>
      </w:r>
    </w:p>
    <w:p w:rsidR="00052D20" w:rsidRPr="00052D20" w:rsidRDefault="00052D20" w:rsidP="00052D20">
      <w:pPr>
        <w:widowControl w:val="0"/>
        <w:autoSpaceDE w:val="0"/>
        <w:autoSpaceDN w:val="0"/>
        <w:spacing w:after="0" w:line="240" w:lineRule="auto"/>
        <w:jc w:val="both"/>
        <w:rPr>
          <w:rFonts w:ascii="PT Astra Serif" w:hAnsi="PT Astra Serif" w:cs="Courier New"/>
        </w:rPr>
      </w:pPr>
      <w:proofErr w:type="gramStart"/>
      <w:r w:rsidRPr="00052D20">
        <w:rPr>
          <w:rFonts w:ascii="PT Astra Serif" w:hAnsi="PT Astra Serif" w:cs="Courier New"/>
        </w:rPr>
        <w:t>(наименование заявителя)</w:t>
      </w:r>
      <w:r w:rsidR="000F0153">
        <w:rPr>
          <w:rFonts w:ascii="PT Astra Serif" w:hAnsi="PT Astra Serif" w:cs="Courier New"/>
        </w:rPr>
        <w:t xml:space="preserve">               </w:t>
      </w:r>
      <w:r w:rsidRPr="00052D20">
        <w:rPr>
          <w:rFonts w:ascii="PT Astra Serif" w:hAnsi="PT Astra Serif" w:cs="Courier New"/>
        </w:rPr>
        <w:t xml:space="preserve"> (подпись)       (фамилия имя отчество (последнее - при наличии)</w:t>
      </w:r>
      <w:proofErr w:type="gramEnd"/>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_____________ </w:t>
      </w:r>
      <w:r w:rsidRPr="000F0153">
        <w:rPr>
          <w:rFonts w:ascii="PT Astra Serif" w:hAnsi="PT Astra Serif" w:cs="Courier New"/>
          <w:sz w:val="24"/>
          <w:szCs w:val="24"/>
        </w:rPr>
        <w:t>20__ год</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Default="00052D20" w:rsidP="00052D20">
      <w:pPr>
        <w:widowControl w:val="0"/>
        <w:autoSpaceDE w:val="0"/>
        <w:autoSpaceDN w:val="0"/>
        <w:spacing w:after="0" w:line="240" w:lineRule="auto"/>
        <w:jc w:val="both"/>
        <w:rPr>
          <w:rFonts w:ascii="PT Astra Serif" w:hAnsi="PT Astra Serif" w:cs="Courier New"/>
        </w:rPr>
      </w:pPr>
    </w:p>
    <w:p w:rsidR="00DE40B3" w:rsidRDefault="00DE40B3" w:rsidP="00052D20">
      <w:pPr>
        <w:widowControl w:val="0"/>
        <w:autoSpaceDE w:val="0"/>
        <w:autoSpaceDN w:val="0"/>
        <w:spacing w:after="0" w:line="240" w:lineRule="auto"/>
        <w:jc w:val="both"/>
        <w:rPr>
          <w:rFonts w:ascii="PT Astra Serif" w:hAnsi="PT Astra Serif" w:cs="Courier New"/>
        </w:rPr>
      </w:pPr>
    </w:p>
    <w:p w:rsidR="00DE40B3" w:rsidRDefault="00DE40B3" w:rsidP="00052D20">
      <w:pPr>
        <w:widowControl w:val="0"/>
        <w:autoSpaceDE w:val="0"/>
        <w:autoSpaceDN w:val="0"/>
        <w:spacing w:after="0" w:line="240" w:lineRule="auto"/>
        <w:jc w:val="both"/>
        <w:rPr>
          <w:rFonts w:ascii="PT Astra Serif" w:hAnsi="PT Astra Serif" w:cs="Courier New"/>
        </w:rPr>
      </w:pPr>
    </w:p>
    <w:p w:rsidR="00DE40B3" w:rsidRDefault="00DE40B3" w:rsidP="00052D20">
      <w:pPr>
        <w:widowControl w:val="0"/>
        <w:autoSpaceDE w:val="0"/>
        <w:autoSpaceDN w:val="0"/>
        <w:spacing w:after="0" w:line="240" w:lineRule="auto"/>
        <w:jc w:val="both"/>
        <w:rPr>
          <w:rFonts w:ascii="PT Astra Serif" w:hAnsi="PT Astra Serif" w:cs="Courier New"/>
        </w:rPr>
      </w:pPr>
    </w:p>
    <w:p w:rsidR="00DE40B3" w:rsidRPr="00052D20" w:rsidRDefault="00DE40B3"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F0153" w:rsidRDefault="00052D20" w:rsidP="00092A1A">
      <w:pPr>
        <w:widowControl w:val="0"/>
        <w:autoSpaceDE w:val="0"/>
        <w:autoSpaceDN w:val="0"/>
        <w:spacing w:after="0" w:line="240" w:lineRule="auto"/>
        <w:ind w:left="6521"/>
        <w:jc w:val="both"/>
        <w:outlineLvl w:val="1"/>
        <w:rPr>
          <w:rFonts w:ascii="PT Astra Serif" w:hAnsi="PT Astra Serif" w:cs="Calibri"/>
          <w:sz w:val="24"/>
          <w:szCs w:val="24"/>
        </w:rPr>
      </w:pPr>
      <w:r w:rsidRPr="000F0153">
        <w:rPr>
          <w:rFonts w:ascii="PT Astra Serif" w:hAnsi="PT Astra Serif" w:cs="Calibri"/>
          <w:sz w:val="24"/>
          <w:szCs w:val="24"/>
        </w:rPr>
        <w:lastRenderedPageBreak/>
        <w:t>Приложение № 4</w:t>
      </w:r>
    </w:p>
    <w:p w:rsidR="00052D20" w:rsidRPr="000F0153" w:rsidRDefault="00052D20" w:rsidP="00092A1A">
      <w:pPr>
        <w:widowControl w:val="0"/>
        <w:autoSpaceDE w:val="0"/>
        <w:autoSpaceDN w:val="0"/>
        <w:spacing w:after="0" w:line="240" w:lineRule="auto"/>
        <w:ind w:left="6521"/>
        <w:jc w:val="both"/>
        <w:rPr>
          <w:rFonts w:ascii="PT Astra Serif" w:hAnsi="PT Astra Serif" w:cs="Calibri"/>
          <w:sz w:val="24"/>
          <w:szCs w:val="24"/>
        </w:rPr>
      </w:pPr>
      <w:r w:rsidRPr="000F0153">
        <w:rPr>
          <w:rFonts w:ascii="PT Astra Serif" w:hAnsi="PT Astra Serif" w:cs="Calibri"/>
          <w:sz w:val="24"/>
          <w:szCs w:val="24"/>
        </w:rPr>
        <w:t>к Порядку</w:t>
      </w:r>
      <w:r w:rsidR="00092A1A">
        <w:rPr>
          <w:rFonts w:ascii="PT Astra Serif" w:hAnsi="PT Astra Serif" w:cs="Calibri"/>
          <w:sz w:val="24"/>
          <w:szCs w:val="24"/>
        </w:rPr>
        <w:t xml:space="preserve"> </w:t>
      </w:r>
      <w:r w:rsidRPr="000F0153">
        <w:rPr>
          <w:rFonts w:ascii="PT Astra Serif" w:hAnsi="PT Astra Serif" w:cs="Calibri"/>
          <w:sz w:val="24"/>
          <w:szCs w:val="24"/>
        </w:rPr>
        <w:t>предоставления субсидий на возмещение части затрат</w:t>
      </w:r>
      <w:r w:rsidR="00092A1A">
        <w:rPr>
          <w:rFonts w:ascii="PT Astra Serif" w:hAnsi="PT Astra Serif" w:cs="Calibri"/>
          <w:sz w:val="24"/>
          <w:szCs w:val="24"/>
        </w:rPr>
        <w:t xml:space="preserve"> </w:t>
      </w:r>
      <w:r w:rsidRPr="000F0153">
        <w:rPr>
          <w:rFonts w:ascii="PT Astra Serif" w:hAnsi="PT Astra Serif" w:cs="Calibri"/>
          <w:sz w:val="24"/>
          <w:szCs w:val="24"/>
        </w:rPr>
        <w:t>на развитие мясного и молочного скотоводства</w:t>
      </w:r>
    </w:p>
    <w:p w:rsidR="00052D20" w:rsidRPr="000F0153" w:rsidRDefault="00052D20" w:rsidP="00052D20">
      <w:pPr>
        <w:widowControl w:val="0"/>
        <w:autoSpaceDE w:val="0"/>
        <w:autoSpaceDN w:val="0"/>
        <w:spacing w:after="0" w:line="240" w:lineRule="auto"/>
        <w:jc w:val="both"/>
        <w:rPr>
          <w:rFonts w:ascii="PT Astra Serif" w:hAnsi="PT Astra Serif" w:cs="Calibri"/>
          <w:sz w:val="24"/>
          <w:szCs w:val="24"/>
          <w:highlight w:val="yellow"/>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Форма</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bookmarkStart w:id="26" w:name="P666"/>
      <w:bookmarkEnd w:id="26"/>
      <w:r w:rsidRPr="000F0153">
        <w:rPr>
          <w:rFonts w:ascii="PT Astra Serif" w:hAnsi="PT Astra Serif" w:cs="Courier New"/>
          <w:sz w:val="24"/>
          <w:szCs w:val="24"/>
        </w:rPr>
        <w:t>Справка-расчет</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r w:rsidRPr="000F0153">
        <w:rPr>
          <w:rFonts w:ascii="PT Astra Serif" w:hAnsi="PT Astra Serif" w:cs="Courier New"/>
          <w:sz w:val="24"/>
          <w:szCs w:val="24"/>
        </w:rPr>
        <w:t>субсидий на развитие мясного и молочного скотоводства</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r w:rsidRPr="000F0153">
        <w:rPr>
          <w:rFonts w:ascii="PT Astra Serif" w:hAnsi="PT Astra Serif" w:cs="Courier New"/>
          <w:sz w:val="24"/>
          <w:szCs w:val="24"/>
        </w:rPr>
        <w:t>по _________________________________________ за _________________ 20   г.</w:t>
      </w:r>
    </w:p>
    <w:p w:rsidR="00052D20" w:rsidRPr="00052D20" w:rsidRDefault="00052D20" w:rsidP="00052D20">
      <w:pPr>
        <w:widowControl w:val="0"/>
        <w:autoSpaceDE w:val="0"/>
        <w:autoSpaceDN w:val="0"/>
        <w:spacing w:after="0" w:line="240" w:lineRule="auto"/>
        <w:rPr>
          <w:rFonts w:ascii="PT Astra Serif" w:hAnsi="PT Astra Serif" w:cs="Courier New"/>
        </w:rPr>
      </w:pPr>
      <w:r w:rsidRPr="00052D20">
        <w:rPr>
          <w:rFonts w:ascii="PT Astra Serif" w:hAnsi="PT Astra Serif" w:cs="Courier New"/>
        </w:rPr>
        <w:t xml:space="preserve">                                     (наименование получателя субсидии)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Направление: возмещение части затрат на выращивание товарного молодняка</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крупного рогатого скота специализированных мясных пород</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Идентификационный номер</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налогоплательщика (ИНН) получателя субсидии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Почтовый индекс и адрес получателя субсидий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Номер контактного телефона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 xml:space="preserve">Общероссийский </w:t>
      </w:r>
      <w:hyperlink r:id="rId23" w:history="1">
        <w:r w:rsidRPr="000F0153">
          <w:rPr>
            <w:rFonts w:ascii="PT Astra Serif" w:hAnsi="PT Astra Serif" w:cs="Courier New"/>
            <w:sz w:val="24"/>
            <w:szCs w:val="24"/>
          </w:rPr>
          <w:t>классификатор</w:t>
        </w:r>
      </w:hyperlink>
      <w:r w:rsidRPr="000F0153">
        <w:rPr>
          <w:rFonts w:ascii="PT Astra Serif" w:hAnsi="PT Astra Serif" w:cs="Courier New"/>
          <w:sz w:val="24"/>
          <w:szCs w:val="24"/>
        </w:rPr>
        <w:t xml:space="preserve"> территорий</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муниципальных образований (ОКТМО) по</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муниципальному образованию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11"/>
        <w:gridCol w:w="1757"/>
        <w:gridCol w:w="2329"/>
        <w:gridCol w:w="1084"/>
        <w:gridCol w:w="1624"/>
      </w:tblGrid>
      <w:tr w:rsidR="00052D20" w:rsidRPr="00052D20" w:rsidTr="00052D20">
        <w:tc>
          <w:tcPr>
            <w:tcW w:w="2211"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Поголовье товарного молодняка крупного рогатого скота специализированных мясных пород (голов)</w:t>
            </w:r>
          </w:p>
        </w:tc>
        <w:tc>
          <w:tcPr>
            <w:tcW w:w="1757"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Живая масса реализованного товарного молодняка крупного рогатого скота специализированных мясных пород (тонн)</w:t>
            </w:r>
          </w:p>
        </w:tc>
        <w:tc>
          <w:tcPr>
            <w:tcW w:w="2329"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Затраты на выращивание реализованного товарного молодняка крупного рогатого скота специализированных мясных пород (рублях, копейках)</w:t>
            </w:r>
          </w:p>
        </w:tc>
        <w:tc>
          <w:tcPr>
            <w:tcW w:w="108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Ставка субсидии</w:t>
            </w:r>
          </w:p>
        </w:tc>
        <w:tc>
          <w:tcPr>
            <w:tcW w:w="162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субсидии к перечислению (рублях, копейках)</w:t>
            </w:r>
          </w:p>
        </w:tc>
      </w:tr>
      <w:tr w:rsidR="00052D20" w:rsidRPr="00052D20" w:rsidTr="00052D20">
        <w:tc>
          <w:tcPr>
            <w:tcW w:w="221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75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08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221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Итого</w:t>
            </w:r>
          </w:p>
        </w:tc>
        <w:tc>
          <w:tcPr>
            <w:tcW w:w="175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08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х</w:t>
            </w: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Руководитель</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F0153">
        <w:rPr>
          <w:rFonts w:ascii="PT Astra Serif" w:hAnsi="PT Astra Serif" w:cs="Courier New"/>
          <w:sz w:val="24"/>
          <w:szCs w:val="24"/>
        </w:rPr>
        <w:t>получателя субсидии</w:t>
      </w:r>
      <w:r w:rsidRPr="00052D20">
        <w:rPr>
          <w:rFonts w:ascii="PT Astra Serif" w:hAnsi="PT Astra Serif" w:cs="Courier New"/>
        </w:rPr>
        <w:t xml:space="preserve"> _________ </w:t>
      </w:r>
      <w:r w:rsidRPr="00052D20">
        <w:rPr>
          <w:rFonts w:ascii="PT Astra Serif" w:hAnsi="PT Astra Serif" w:cs="Courier New"/>
          <w:u w:val="single"/>
        </w:rPr>
        <w:tab/>
      </w:r>
      <w:r w:rsidRPr="00052D20">
        <w:rPr>
          <w:rFonts w:ascii="PT Astra Serif" w:hAnsi="PT Astra Serif" w:cs="Courier New"/>
        </w:rPr>
        <w:t>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________________________ __________ </w:t>
      </w:r>
      <w:r w:rsidRPr="000F0153">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Главный бухгалтер</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F0153">
        <w:rPr>
          <w:rFonts w:ascii="PT Astra Serif" w:hAnsi="PT Astra Serif" w:cs="Courier New"/>
          <w:sz w:val="24"/>
          <w:szCs w:val="24"/>
        </w:rPr>
        <w:t>получателя субсидии</w:t>
      </w:r>
      <w:r w:rsidRPr="00052D20">
        <w:rPr>
          <w:rFonts w:ascii="PT Astra Serif" w:hAnsi="PT Astra Serif" w:cs="Courier New"/>
        </w:rPr>
        <w:t xml:space="preserve"> _________ 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_________________________ __________ </w:t>
      </w:r>
      <w:r w:rsidRPr="000F0153">
        <w:rPr>
          <w:rFonts w:ascii="PT Astra Serif" w:hAnsi="PT Astra Serif" w:cs="Courier New"/>
          <w:sz w:val="24"/>
          <w:szCs w:val="24"/>
        </w:rPr>
        <w:t>20__ г</w:t>
      </w:r>
      <w:r w:rsidRPr="00052D20">
        <w:rPr>
          <w:rFonts w:ascii="PT Astra Serif" w:hAnsi="PT Astra Serif" w:cs="Courier New"/>
        </w:rPr>
        <w:t>.</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spacing w:after="0" w:line="240" w:lineRule="auto"/>
        <w:rPr>
          <w:rFonts w:ascii="PT Astra Serif" w:eastAsiaTheme="minorHAnsi" w:hAnsi="PT Astra Serif" w:cstheme="minorBidi"/>
          <w:sz w:val="22"/>
          <w:szCs w:val="22"/>
          <w:lang w:eastAsia="en-US"/>
        </w:rPr>
        <w:sectPr w:rsidR="00052D20" w:rsidRPr="00052D20" w:rsidSect="0043438D">
          <w:headerReference w:type="default" r:id="rId24"/>
          <w:pgSz w:w="11905" w:h="16838"/>
          <w:pgMar w:top="993" w:right="990" w:bottom="1134" w:left="1560" w:header="0" w:footer="0" w:gutter="0"/>
          <w:cols w:space="720"/>
          <w:docGrid w:linePitch="299"/>
        </w:sectPr>
      </w:pPr>
    </w:p>
    <w:p w:rsidR="00052D20" w:rsidRPr="000F0153" w:rsidRDefault="00052D20" w:rsidP="00092A1A">
      <w:pPr>
        <w:widowControl w:val="0"/>
        <w:autoSpaceDE w:val="0"/>
        <w:autoSpaceDN w:val="0"/>
        <w:spacing w:after="0" w:line="240" w:lineRule="auto"/>
        <w:ind w:left="6521"/>
        <w:jc w:val="both"/>
        <w:outlineLvl w:val="1"/>
        <w:rPr>
          <w:rFonts w:ascii="PT Astra Serif" w:hAnsi="PT Astra Serif" w:cs="Calibri"/>
          <w:sz w:val="24"/>
          <w:szCs w:val="24"/>
        </w:rPr>
      </w:pPr>
      <w:r w:rsidRPr="000F0153">
        <w:rPr>
          <w:rFonts w:ascii="PT Astra Serif" w:hAnsi="PT Astra Serif" w:cs="Calibri"/>
          <w:sz w:val="24"/>
          <w:szCs w:val="24"/>
        </w:rPr>
        <w:lastRenderedPageBreak/>
        <w:t xml:space="preserve">Приложение </w:t>
      </w:r>
      <w:r w:rsidR="001A6ABB">
        <w:rPr>
          <w:rFonts w:ascii="PT Astra Serif" w:hAnsi="PT Astra Serif" w:cs="Calibri"/>
          <w:sz w:val="24"/>
          <w:szCs w:val="24"/>
        </w:rPr>
        <w:t xml:space="preserve">№ </w:t>
      </w:r>
      <w:r w:rsidRPr="000F0153">
        <w:rPr>
          <w:rFonts w:ascii="PT Astra Serif" w:hAnsi="PT Astra Serif" w:cs="Calibri"/>
          <w:sz w:val="24"/>
          <w:szCs w:val="24"/>
        </w:rPr>
        <w:t>5</w:t>
      </w:r>
    </w:p>
    <w:p w:rsidR="00052D20" w:rsidRPr="000F0153" w:rsidRDefault="00052D20" w:rsidP="00092A1A">
      <w:pPr>
        <w:widowControl w:val="0"/>
        <w:autoSpaceDE w:val="0"/>
        <w:autoSpaceDN w:val="0"/>
        <w:spacing w:after="0" w:line="240" w:lineRule="auto"/>
        <w:ind w:left="6521"/>
        <w:jc w:val="both"/>
        <w:rPr>
          <w:rFonts w:ascii="PT Astra Serif" w:hAnsi="PT Astra Serif" w:cs="Calibri"/>
          <w:sz w:val="24"/>
          <w:szCs w:val="24"/>
        </w:rPr>
      </w:pPr>
      <w:r w:rsidRPr="000F0153">
        <w:rPr>
          <w:rFonts w:ascii="PT Astra Serif" w:hAnsi="PT Astra Serif" w:cs="Calibri"/>
          <w:sz w:val="24"/>
          <w:szCs w:val="24"/>
        </w:rPr>
        <w:t>к Порядку</w:t>
      </w:r>
      <w:r w:rsidR="00092A1A">
        <w:rPr>
          <w:rFonts w:ascii="PT Astra Serif" w:hAnsi="PT Astra Serif" w:cs="Calibri"/>
          <w:sz w:val="24"/>
          <w:szCs w:val="24"/>
        </w:rPr>
        <w:t xml:space="preserve"> </w:t>
      </w:r>
      <w:r w:rsidRPr="000F0153">
        <w:rPr>
          <w:rFonts w:ascii="PT Astra Serif" w:hAnsi="PT Astra Serif" w:cs="Calibri"/>
          <w:sz w:val="24"/>
          <w:szCs w:val="24"/>
        </w:rPr>
        <w:t>предоставления субсидий на возмещение части затрат</w:t>
      </w:r>
      <w:r w:rsidR="001A6ABB">
        <w:rPr>
          <w:rFonts w:ascii="PT Astra Serif" w:hAnsi="PT Astra Serif" w:cs="Calibri"/>
          <w:sz w:val="24"/>
          <w:szCs w:val="24"/>
        </w:rPr>
        <w:t xml:space="preserve"> </w:t>
      </w:r>
      <w:r w:rsidRPr="000F0153">
        <w:rPr>
          <w:rFonts w:ascii="PT Astra Serif" w:hAnsi="PT Astra Serif" w:cs="Calibri"/>
          <w:sz w:val="24"/>
          <w:szCs w:val="24"/>
        </w:rPr>
        <w:t>на развитие мясного и молочного скотоводства</w:t>
      </w:r>
    </w:p>
    <w:p w:rsidR="00052D20" w:rsidRPr="000F0153" w:rsidRDefault="00052D20" w:rsidP="00052D20">
      <w:pPr>
        <w:widowControl w:val="0"/>
        <w:autoSpaceDE w:val="0"/>
        <w:autoSpaceDN w:val="0"/>
        <w:spacing w:after="0" w:line="240" w:lineRule="auto"/>
        <w:jc w:val="both"/>
        <w:rPr>
          <w:rFonts w:ascii="PT Astra Serif" w:hAnsi="PT Astra Serif" w:cs="Calibri"/>
          <w:sz w:val="24"/>
          <w:szCs w:val="24"/>
          <w:highlight w:val="yellow"/>
        </w:rPr>
      </w:pPr>
    </w:p>
    <w:p w:rsidR="00052D20" w:rsidRPr="000F0153" w:rsidRDefault="00052D20" w:rsidP="00052D20">
      <w:pPr>
        <w:widowControl w:val="0"/>
        <w:autoSpaceDE w:val="0"/>
        <w:autoSpaceDN w:val="0"/>
        <w:spacing w:after="0" w:line="240" w:lineRule="auto"/>
        <w:rPr>
          <w:rFonts w:ascii="PT Astra Serif" w:hAnsi="PT Astra Serif" w:cs="Courier New"/>
          <w:sz w:val="24"/>
          <w:szCs w:val="24"/>
        </w:rPr>
      </w:pPr>
      <w:r w:rsidRPr="000F0153">
        <w:rPr>
          <w:rFonts w:ascii="PT Astra Serif" w:hAnsi="PT Astra Serif" w:cs="Courier New"/>
          <w:sz w:val="24"/>
          <w:szCs w:val="24"/>
        </w:rPr>
        <w:t>Форма</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bookmarkStart w:id="27" w:name="P723"/>
      <w:bookmarkEnd w:id="27"/>
      <w:r w:rsidRPr="000F0153">
        <w:rPr>
          <w:rFonts w:ascii="PT Astra Serif" w:hAnsi="PT Astra Serif" w:cs="Courier New"/>
          <w:sz w:val="24"/>
          <w:szCs w:val="24"/>
        </w:rPr>
        <w:t>Отчет</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r w:rsidRPr="000F0153">
        <w:rPr>
          <w:rFonts w:ascii="PT Astra Serif" w:hAnsi="PT Astra Serif" w:cs="Courier New"/>
          <w:sz w:val="24"/>
          <w:szCs w:val="24"/>
        </w:rPr>
        <w:t>о затратах на выращивание товарного молодняка крупного рогатого скота</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r w:rsidRPr="000F0153">
        <w:rPr>
          <w:rFonts w:ascii="PT Astra Serif" w:hAnsi="PT Astra Serif" w:cs="Courier New"/>
          <w:sz w:val="24"/>
          <w:szCs w:val="24"/>
        </w:rPr>
        <w:t>специализированных мясных пород</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Наименование получателя субсидии __________________________________________</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40"/>
        <w:gridCol w:w="4309"/>
      </w:tblGrid>
      <w:tr w:rsidR="00052D20" w:rsidRPr="00052D20" w:rsidTr="00052D20">
        <w:tc>
          <w:tcPr>
            <w:tcW w:w="4740"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Поголовье товарного молодняка крупного рогатого скота специализированных мясных пород (голов)</w:t>
            </w:r>
          </w:p>
        </w:tc>
        <w:tc>
          <w:tcPr>
            <w:tcW w:w="4309"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Живая масса реализованного товарного молодняка крупного рогатого скота специализированных мясных пород (</w:t>
            </w:r>
            <w:proofErr w:type="gramStart"/>
            <w:r w:rsidRPr="00052D20">
              <w:rPr>
                <w:rFonts w:ascii="PT Astra Serif" w:hAnsi="PT Astra Serif" w:cs="Calibri"/>
                <w:sz w:val="22"/>
              </w:rPr>
              <w:t>кг</w:t>
            </w:r>
            <w:proofErr w:type="gramEnd"/>
            <w:r w:rsidRPr="00052D20">
              <w:rPr>
                <w:rFonts w:ascii="PT Astra Serif" w:hAnsi="PT Astra Serif" w:cs="Calibri"/>
                <w:sz w:val="22"/>
              </w:rPr>
              <w:t>)</w:t>
            </w:r>
          </w:p>
        </w:tc>
      </w:tr>
      <w:tr w:rsidR="00052D20" w:rsidRPr="00052D20" w:rsidTr="00052D20">
        <w:tc>
          <w:tcPr>
            <w:tcW w:w="4740"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430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762"/>
        <w:gridCol w:w="2329"/>
        <w:gridCol w:w="1924"/>
      </w:tblGrid>
      <w:tr w:rsidR="00052D20" w:rsidRPr="00052D20" w:rsidTr="00052D20">
        <w:tc>
          <w:tcPr>
            <w:tcW w:w="4762"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Наименование затрат</w:t>
            </w:r>
          </w:p>
        </w:tc>
        <w:tc>
          <w:tcPr>
            <w:tcW w:w="2329" w:type="dxa"/>
          </w:tcPr>
          <w:p w:rsidR="00052D20" w:rsidRPr="00052D20" w:rsidRDefault="00052D20" w:rsidP="00DE40B3">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затрат на выращивание товарного молодняка крупного рогатого скота специализированных мясных пород (рубл</w:t>
            </w:r>
            <w:r w:rsidR="00DE40B3">
              <w:rPr>
                <w:rFonts w:ascii="PT Astra Serif" w:hAnsi="PT Astra Serif" w:cs="Calibri"/>
                <w:sz w:val="22"/>
              </w:rPr>
              <w:t>ях</w:t>
            </w:r>
            <w:r w:rsidRPr="00052D20">
              <w:rPr>
                <w:rFonts w:ascii="PT Astra Serif" w:hAnsi="PT Astra Serif" w:cs="Calibri"/>
                <w:sz w:val="22"/>
              </w:rPr>
              <w:t>, копе</w:t>
            </w:r>
            <w:r w:rsidR="00DE40B3">
              <w:rPr>
                <w:rFonts w:ascii="PT Astra Serif" w:hAnsi="PT Astra Serif" w:cs="Calibri"/>
                <w:sz w:val="22"/>
              </w:rPr>
              <w:t>йках</w:t>
            </w:r>
            <w:r w:rsidRPr="00052D20">
              <w:rPr>
                <w:rFonts w:ascii="PT Astra Serif" w:hAnsi="PT Astra Serif" w:cs="Calibri"/>
                <w:sz w:val="22"/>
              </w:rPr>
              <w:t>)</w:t>
            </w:r>
          </w:p>
        </w:tc>
        <w:tc>
          <w:tcPr>
            <w:tcW w:w="192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Реквизиты документов, подтверждающих затраты</w:t>
            </w: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энергии всех видов, водоснабжения, водоотведения</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горюче-смазочных материалов, технических жидкостей (для выращивания товарного молодняка крупного рогатого скота специализированных мясных пород)</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проведение ветеринарного обслуживания</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транспортировка кормов</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производство кормов (в части приобретения горюче-смазочных материалов, технических жидкостей, материалов для производства кормов)</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запасных частей, обслуживание и ремонт основных сре</w:t>
            </w:r>
            <w:proofErr w:type="gramStart"/>
            <w:r w:rsidRPr="00052D20">
              <w:rPr>
                <w:rFonts w:ascii="PT Astra Serif" w:hAnsi="PT Astra Serif" w:cs="Calibri"/>
                <w:sz w:val="22"/>
              </w:rPr>
              <w:t>дств дл</w:t>
            </w:r>
            <w:proofErr w:type="gramEnd"/>
            <w:r w:rsidRPr="00052D20">
              <w:rPr>
                <w:rFonts w:ascii="PT Astra Serif" w:hAnsi="PT Astra Serif" w:cs="Calibri"/>
                <w:sz w:val="22"/>
              </w:rPr>
              <w:t xml:space="preserve">я выращивания товарного молодняка крупного рогатого скота </w:t>
            </w:r>
            <w:r w:rsidRPr="00052D20">
              <w:rPr>
                <w:rFonts w:ascii="PT Astra Serif" w:hAnsi="PT Astra Serif" w:cs="Calibri"/>
                <w:sz w:val="22"/>
              </w:rPr>
              <w:lastRenderedPageBreak/>
              <w:t>специализированных мясных пород</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762" w:type="dxa"/>
            <w:vAlign w:val="center"/>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lastRenderedPageBreak/>
              <w:t>услуги по сбору, утилизации и уничтожению биологических отходов</w:t>
            </w:r>
          </w:p>
        </w:tc>
        <w:tc>
          <w:tcPr>
            <w:tcW w:w="232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9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Руководитель</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F0153">
        <w:rPr>
          <w:rFonts w:ascii="PT Astra Serif" w:hAnsi="PT Astra Serif" w:cs="Courier New"/>
          <w:sz w:val="24"/>
          <w:szCs w:val="24"/>
        </w:rPr>
        <w:t>получателя субсидии</w:t>
      </w:r>
      <w:r w:rsidRPr="00052D20">
        <w:rPr>
          <w:rFonts w:ascii="PT Astra Serif" w:hAnsi="PT Astra Serif" w:cs="Courier New"/>
        </w:rPr>
        <w:t xml:space="preserve"> _________ __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________________________ __________ </w:t>
      </w:r>
      <w:r w:rsidRPr="000F0153">
        <w:rPr>
          <w:rFonts w:ascii="PT Astra Serif" w:hAnsi="PT Astra Serif" w:cs="Courier New"/>
          <w:sz w:val="24"/>
          <w:szCs w:val="24"/>
        </w:rPr>
        <w:t>20__ г</w:t>
      </w:r>
      <w:r w:rsidRPr="00052D20">
        <w:rPr>
          <w:rFonts w:ascii="PT Astra Serif" w:hAnsi="PT Astra Serif" w:cs="Courier New"/>
        </w:rPr>
        <w:t>.</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r w:rsidR="000F0153">
        <w:rPr>
          <w:rFonts w:ascii="PT Astra Serif" w:hAnsi="PT Astra Serif" w:cs="Courier New"/>
        </w:rPr>
        <w:t xml:space="preserve">         </w:t>
      </w:r>
      <w:r w:rsidRPr="00052D20">
        <w:rPr>
          <w:rFonts w:ascii="PT Astra Serif" w:hAnsi="PT Astra Serif" w:cs="Courier New"/>
        </w:rPr>
        <w:t xml:space="preserve">       (подпись)  (фамилия, имя, отчество  (последнее - при наличии))</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Главный бухгалтер</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F0153">
        <w:rPr>
          <w:rFonts w:ascii="PT Astra Serif" w:hAnsi="PT Astra Serif" w:cs="Courier New"/>
          <w:sz w:val="24"/>
          <w:szCs w:val="24"/>
        </w:rPr>
        <w:t>получателя субсидии</w:t>
      </w:r>
      <w:r w:rsidRPr="00052D20">
        <w:rPr>
          <w:rFonts w:ascii="PT Astra Serif" w:hAnsi="PT Astra Serif" w:cs="Courier New"/>
        </w:rPr>
        <w:t xml:space="preserve"> _________ </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000F0153">
        <w:rPr>
          <w:rFonts w:ascii="PT Astra Serif" w:hAnsi="PT Astra Serif" w:cs="Courier New"/>
        </w:rPr>
        <w:t>_____________________</w:t>
      </w:r>
      <w:r w:rsidRPr="00052D20">
        <w:rPr>
          <w:rFonts w:ascii="PT Astra Serif" w:hAnsi="PT Astra Serif" w:cs="Courier New"/>
        </w:rPr>
        <w:t xml:space="preserve"> __________ </w:t>
      </w:r>
      <w:r w:rsidRPr="000F0153">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r w:rsidR="000F0153">
        <w:rPr>
          <w:rFonts w:ascii="PT Astra Serif" w:hAnsi="PT Astra Serif" w:cs="Courier New"/>
        </w:rPr>
        <w:t xml:space="preserve">         </w:t>
      </w:r>
      <w:r w:rsidRPr="00052D20">
        <w:rPr>
          <w:rFonts w:ascii="PT Astra Serif" w:hAnsi="PT Astra Serif" w:cs="Courier New"/>
        </w:rPr>
        <w:t xml:space="preserve">   (подпись)  (фамилия,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DE40B3" w:rsidRDefault="00DE40B3" w:rsidP="00052D20">
      <w:pPr>
        <w:widowControl w:val="0"/>
        <w:autoSpaceDE w:val="0"/>
        <w:autoSpaceDN w:val="0"/>
        <w:spacing w:after="0" w:line="240" w:lineRule="auto"/>
        <w:jc w:val="both"/>
        <w:rPr>
          <w:rFonts w:ascii="PT Astra Serif" w:hAnsi="PT Astra Serif" w:cs="Calibri"/>
          <w:sz w:val="22"/>
        </w:rPr>
      </w:pPr>
    </w:p>
    <w:p w:rsidR="00DE40B3" w:rsidRPr="00052D20" w:rsidRDefault="00DE40B3"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Pr="00052D20" w:rsidRDefault="00A003D6"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F0153" w:rsidRDefault="00052D20" w:rsidP="001A6ABB">
      <w:pPr>
        <w:widowControl w:val="0"/>
        <w:autoSpaceDE w:val="0"/>
        <w:autoSpaceDN w:val="0"/>
        <w:spacing w:after="0" w:line="240" w:lineRule="auto"/>
        <w:ind w:left="6521"/>
        <w:jc w:val="both"/>
        <w:outlineLvl w:val="1"/>
        <w:rPr>
          <w:rFonts w:ascii="PT Astra Serif" w:hAnsi="PT Astra Serif" w:cs="Calibri"/>
          <w:sz w:val="24"/>
          <w:szCs w:val="24"/>
        </w:rPr>
      </w:pPr>
      <w:r w:rsidRPr="000F0153">
        <w:rPr>
          <w:rFonts w:ascii="PT Astra Serif" w:hAnsi="PT Astra Serif" w:cs="Calibri"/>
          <w:sz w:val="24"/>
          <w:szCs w:val="24"/>
        </w:rPr>
        <w:lastRenderedPageBreak/>
        <w:t>Приложение № 6</w:t>
      </w:r>
    </w:p>
    <w:p w:rsidR="00052D20" w:rsidRPr="000F0153" w:rsidRDefault="00052D20" w:rsidP="001A6ABB">
      <w:pPr>
        <w:widowControl w:val="0"/>
        <w:autoSpaceDE w:val="0"/>
        <w:autoSpaceDN w:val="0"/>
        <w:spacing w:after="0" w:line="240" w:lineRule="auto"/>
        <w:ind w:left="6521"/>
        <w:jc w:val="both"/>
        <w:rPr>
          <w:rFonts w:ascii="PT Astra Serif" w:hAnsi="PT Astra Serif" w:cs="Calibri"/>
          <w:sz w:val="24"/>
          <w:szCs w:val="24"/>
        </w:rPr>
      </w:pPr>
      <w:r w:rsidRPr="000F0153">
        <w:rPr>
          <w:rFonts w:ascii="PT Astra Serif" w:hAnsi="PT Astra Serif" w:cs="Calibri"/>
          <w:sz w:val="24"/>
          <w:szCs w:val="24"/>
        </w:rPr>
        <w:t>к Порядку</w:t>
      </w:r>
      <w:r w:rsidR="001A6ABB">
        <w:rPr>
          <w:rFonts w:ascii="PT Astra Serif" w:hAnsi="PT Astra Serif" w:cs="Calibri"/>
          <w:sz w:val="24"/>
          <w:szCs w:val="24"/>
        </w:rPr>
        <w:t xml:space="preserve"> </w:t>
      </w:r>
      <w:r w:rsidRPr="000F0153">
        <w:rPr>
          <w:rFonts w:ascii="PT Astra Serif" w:hAnsi="PT Astra Serif" w:cs="Calibri"/>
          <w:sz w:val="24"/>
          <w:szCs w:val="24"/>
        </w:rPr>
        <w:t>предоставления субсидий на возмещение части затрат</w:t>
      </w:r>
      <w:r w:rsidR="001A6ABB">
        <w:rPr>
          <w:rFonts w:ascii="PT Astra Serif" w:hAnsi="PT Astra Serif" w:cs="Calibri"/>
          <w:sz w:val="24"/>
          <w:szCs w:val="24"/>
        </w:rPr>
        <w:t xml:space="preserve"> </w:t>
      </w:r>
      <w:r w:rsidRPr="000F0153">
        <w:rPr>
          <w:rFonts w:ascii="PT Astra Serif" w:hAnsi="PT Astra Serif" w:cs="Calibri"/>
          <w:sz w:val="24"/>
          <w:szCs w:val="24"/>
        </w:rPr>
        <w:t>на развитие мясного и молочного скотоводства</w:t>
      </w:r>
    </w:p>
    <w:p w:rsidR="00052D20" w:rsidRPr="000F0153"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 xml:space="preserve">    Форма</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bookmarkStart w:id="28" w:name="P765"/>
      <w:bookmarkEnd w:id="28"/>
      <w:r w:rsidRPr="000F0153">
        <w:rPr>
          <w:rFonts w:ascii="PT Astra Serif" w:hAnsi="PT Astra Serif" w:cs="Courier New"/>
          <w:sz w:val="24"/>
          <w:szCs w:val="24"/>
        </w:rPr>
        <w:t>Справка-расчет</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r w:rsidRPr="000F0153">
        <w:rPr>
          <w:rFonts w:ascii="PT Astra Serif" w:hAnsi="PT Astra Serif" w:cs="Courier New"/>
          <w:sz w:val="24"/>
          <w:szCs w:val="24"/>
        </w:rPr>
        <w:t>субсидии на возмещение части затрат на развитие мясного и молочного скотоводства</w:t>
      </w:r>
    </w:p>
    <w:p w:rsidR="00052D20" w:rsidRPr="000F0153" w:rsidRDefault="00052D20" w:rsidP="00052D20">
      <w:pPr>
        <w:widowControl w:val="0"/>
        <w:autoSpaceDE w:val="0"/>
        <w:autoSpaceDN w:val="0"/>
        <w:spacing w:after="0" w:line="240" w:lineRule="auto"/>
        <w:jc w:val="center"/>
        <w:rPr>
          <w:rFonts w:ascii="PT Astra Serif" w:hAnsi="PT Astra Serif" w:cs="Courier New"/>
          <w:sz w:val="24"/>
          <w:szCs w:val="24"/>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по ______________________________________________ за _______________ 20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(наименование получателя субсидии)</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Направление: ______________________________________________________________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Идентификационный номер</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налогоплательщика (ИНН) получателя субсидии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Почтовый индекс и адрес получателя субсидий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Номер контактного телефона                  _______________________________</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 xml:space="preserve">Общероссийский </w:t>
      </w:r>
      <w:hyperlink r:id="rId25" w:history="1">
        <w:r w:rsidRPr="000F0153">
          <w:rPr>
            <w:rFonts w:ascii="PT Astra Serif" w:hAnsi="PT Astra Serif" w:cs="Courier New"/>
            <w:sz w:val="24"/>
            <w:szCs w:val="24"/>
          </w:rPr>
          <w:t>классификатор</w:t>
        </w:r>
      </w:hyperlink>
      <w:r w:rsidRPr="000F0153">
        <w:rPr>
          <w:rFonts w:ascii="PT Astra Serif" w:hAnsi="PT Astra Serif" w:cs="Courier New"/>
          <w:sz w:val="24"/>
          <w:szCs w:val="24"/>
        </w:rPr>
        <w:t xml:space="preserve"> территорий</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муниципальных образований (ОКТМО) по</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муниципальному образованию                  _______________________________</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1204"/>
        <w:gridCol w:w="1339"/>
        <w:gridCol w:w="1564"/>
        <w:gridCol w:w="1701"/>
        <w:gridCol w:w="1624"/>
      </w:tblGrid>
      <w:tr w:rsidR="00052D20" w:rsidRPr="00052D20" w:rsidTr="00052D20">
        <w:tc>
          <w:tcPr>
            <w:tcW w:w="1639"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Наименование затрат</w:t>
            </w:r>
          </w:p>
        </w:tc>
        <w:tc>
          <w:tcPr>
            <w:tcW w:w="120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Единица измерения</w:t>
            </w:r>
          </w:p>
        </w:tc>
        <w:tc>
          <w:tcPr>
            <w:tcW w:w="1339"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Количество</w:t>
            </w:r>
          </w:p>
        </w:tc>
        <w:tc>
          <w:tcPr>
            <w:tcW w:w="156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Затраты на приобретение (</w:t>
            </w:r>
            <w:proofErr w:type="gramStart"/>
            <w:r w:rsidRPr="00052D20">
              <w:rPr>
                <w:rFonts w:ascii="PT Astra Serif" w:hAnsi="PT Astra Serif" w:cs="Calibri"/>
                <w:sz w:val="22"/>
              </w:rPr>
              <w:t>рублях</w:t>
            </w:r>
            <w:proofErr w:type="gramEnd"/>
            <w:r w:rsidRPr="00052D20">
              <w:rPr>
                <w:rFonts w:ascii="PT Astra Serif" w:hAnsi="PT Astra Serif" w:cs="Calibri"/>
                <w:sz w:val="22"/>
              </w:rPr>
              <w:t>, копейках)</w:t>
            </w:r>
          </w:p>
        </w:tc>
        <w:tc>
          <w:tcPr>
            <w:tcW w:w="1701"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Ставка субсидии (процент от затрат, за 1 килограмм живого веса)</w:t>
            </w:r>
          </w:p>
        </w:tc>
        <w:tc>
          <w:tcPr>
            <w:tcW w:w="162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субсидии к перечислению (рублях, копейках)</w:t>
            </w:r>
          </w:p>
        </w:tc>
      </w:tr>
      <w:tr w:rsidR="00052D20" w:rsidRPr="00052D20" w:rsidTr="00052D20">
        <w:tc>
          <w:tcPr>
            <w:tcW w:w="16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20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3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56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70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16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20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3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56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70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16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Итого</w:t>
            </w:r>
          </w:p>
        </w:tc>
        <w:tc>
          <w:tcPr>
            <w:tcW w:w="120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3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56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70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Руководитель</w:t>
      </w:r>
    </w:p>
    <w:p w:rsidR="00052D20" w:rsidRPr="000F0153" w:rsidRDefault="00052D20" w:rsidP="00052D20">
      <w:pPr>
        <w:widowControl w:val="0"/>
        <w:autoSpaceDE w:val="0"/>
        <w:autoSpaceDN w:val="0"/>
        <w:spacing w:after="0" w:line="240" w:lineRule="auto"/>
        <w:jc w:val="both"/>
        <w:rPr>
          <w:rFonts w:ascii="PT Astra Serif" w:hAnsi="PT Astra Serif" w:cs="Courier New"/>
          <w:sz w:val="24"/>
          <w:szCs w:val="24"/>
        </w:rPr>
      </w:pPr>
      <w:r w:rsidRPr="000F0153">
        <w:rPr>
          <w:rFonts w:ascii="PT Astra Serif" w:hAnsi="PT Astra Serif" w:cs="Courier New"/>
          <w:sz w:val="24"/>
          <w:szCs w:val="24"/>
        </w:rPr>
        <w:t>получателя субсидии</w:t>
      </w:r>
      <w:r w:rsidRPr="00052D20">
        <w:rPr>
          <w:rFonts w:ascii="PT Astra Serif" w:hAnsi="PT Astra Serif" w:cs="Courier New"/>
        </w:rPr>
        <w:t xml:space="preserve">   _________ </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_________________________ </w:t>
      </w:r>
      <w:r w:rsidRPr="000F0153">
        <w:rPr>
          <w:rFonts w:ascii="PT Astra Serif" w:hAnsi="PT Astra Serif" w:cs="Courier New"/>
          <w:sz w:val="24"/>
          <w:szCs w:val="24"/>
        </w:rPr>
        <w:t>_________ 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Главный бухгалтер</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74677B">
        <w:rPr>
          <w:rFonts w:ascii="PT Astra Serif" w:hAnsi="PT Astra Serif" w:cs="Courier New"/>
          <w:sz w:val="24"/>
          <w:szCs w:val="24"/>
        </w:rPr>
        <w:t>получателя субсидии</w:t>
      </w:r>
      <w:r w:rsidRPr="00052D20">
        <w:rPr>
          <w:rFonts w:ascii="PT Astra Serif" w:hAnsi="PT Astra Serif" w:cs="Courier New"/>
        </w:rPr>
        <w:t xml:space="preserve">   _________ ___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0074677B">
        <w:rPr>
          <w:rFonts w:ascii="PT Astra Serif" w:hAnsi="PT Astra Serif" w:cs="Courier New"/>
        </w:rPr>
        <w:t>__</w:t>
      </w:r>
      <w:r w:rsidRPr="00052D20">
        <w:rPr>
          <w:rFonts w:ascii="PT Astra Serif" w:hAnsi="PT Astra Serif" w:cs="Courier New"/>
        </w:rPr>
        <w:t xml:space="preserve">______________ </w:t>
      </w:r>
      <w:r w:rsidRPr="000F0153">
        <w:rPr>
          <w:rFonts w:ascii="PT Astra Serif" w:hAnsi="PT Astra Serif" w:cs="Courier New"/>
          <w:sz w:val="24"/>
          <w:szCs w:val="24"/>
        </w:rPr>
        <w:t>_________ 20__ г</w:t>
      </w:r>
      <w:r w:rsidRPr="00052D20">
        <w:rPr>
          <w:rFonts w:ascii="PT Astra Serif" w:hAnsi="PT Astra Serif" w:cs="Courier New"/>
        </w:rPr>
        <w:t>.</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w:t>
      </w:r>
      <w:r w:rsidR="0074677B">
        <w:rPr>
          <w:rFonts w:ascii="PT Astra Serif" w:hAnsi="PT Astra Serif" w:cs="Courier New"/>
        </w:rPr>
        <w:t xml:space="preserve">         </w:t>
      </w:r>
      <w:r w:rsidRPr="00052D20">
        <w:rPr>
          <w:rFonts w:ascii="PT Astra Serif" w:hAnsi="PT Astra Serif" w:cs="Courier New"/>
        </w:rPr>
        <w:t xml:space="preserve"> (фамилия,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A003D6" w:rsidRDefault="00A003D6" w:rsidP="00052D20">
      <w:pPr>
        <w:widowControl w:val="0"/>
        <w:autoSpaceDE w:val="0"/>
        <w:autoSpaceDN w:val="0"/>
        <w:spacing w:after="0" w:line="240" w:lineRule="auto"/>
        <w:jc w:val="both"/>
        <w:rPr>
          <w:rFonts w:ascii="PT Astra Serif" w:hAnsi="PT Astra Serif" w:cs="Calibri"/>
          <w:sz w:val="22"/>
        </w:rPr>
      </w:pPr>
    </w:p>
    <w:p w:rsidR="00052D20" w:rsidRPr="0074677B" w:rsidRDefault="00052D20" w:rsidP="001A6ABB">
      <w:pPr>
        <w:widowControl w:val="0"/>
        <w:autoSpaceDE w:val="0"/>
        <w:autoSpaceDN w:val="0"/>
        <w:spacing w:after="0" w:line="240" w:lineRule="auto"/>
        <w:ind w:left="6521"/>
        <w:jc w:val="both"/>
        <w:outlineLvl w:val="1"/>
        <w:rPr>
          <w:rFonts w:ascii="PT Astra Serif" w:hAnsi="PT Astra Serif" w:cs="Calibri"/>
          <w:sz w:val="24"/>
          <w:szCs w:val="24"/>
        </w:rPr>
      </w:pPr>
      <w:r w:rsidRPr="0074677B">
        <w:rPr>
          <w:rFonts w:ascii="PT Astra Serif" w:hAnsi="PT Astra Serif" w:cs="Calibri"/>
          <w:sz w:val="24"/>
          <w:szCs w:val="24"/>
        </w:rPr>
        <w:lastRenderedPageBreak/>
        <w:t>Приложение № 7</w:t>
      </w:r>
    </w:p>
    <w:p w:rsidR="00052D20" w:rsidRPr="0074677B" w:rsidRDefault="00052D20" w:rsidP="001A6ABB">
      <w:pPr>
        <w:widowControl w:val="0"/>
        <w:autoSpaceDE w:val="0"/>
        <w:autoSpaceDN w:val="0"/>
        <w:spacing w:after="0" w:line="240" w:lineRule="auto"/>
        <w:ind w:left="6521"/>
        <w:jc w:val="both"/>
        <w:rPr>
          <w:rFonts w:ascii="PT Astra Serif" w:hAnsi="PT Astra Serif" w:cs="Calibri"/>
          <w:sz w:val="24"/>
          <w:szCs w:val="24"/>
        </w:rPr>
      </w:pPr>
      <w:r w:rsidRPr="0074677B">
        <w:rPr>
          <w:rFonts w:ascii="PT Astra Serif" w:hAnsi="PT Astra Serif" w:cs="Calibri"/>
          <w:sz w:val="24"/>
          <w:szCs w:val="24"/>
        </w:rPr>
        <w:t>к Порядку</w:t>
      </w:r>
      <w:r w:rsidR="001A6ABB">
        <w:rPr>
          <w:rFonts w:ascii="PT Astra Serif" w:hAnsi="PT Astra Serif" w:cs="Calibri"/>
          <w:sz w:val="24"/>
          <w:szCs w:val="24"/>
        </w:rPr>
        <w:t xml:space="preserve"> </w:t>
      </w:r>
      <w:r w:rsidRPr="0074677B">
        <w:rPr>
          <w:rFonts w:ascii="PT Astra Serif" w:hAnsi="PT Astra Serif" w:cs="Calibri"/>
          <w:sz w:val="24"/>
          <w:szCs w:val="24"/>
        </w:rPr>
        <w:t>предоставления субсидий на возмещение части затрат</w:t>
      </w:r>
      <w:r w:rsidR="001A6ABB">
        <w:rPr>
          <w:rFonts w:ascii="PT Astra Serif" w:hAnsi="PT Astra Serif" w:cs="Calibri"/>
          <w:sz w:val="24"/>
          <w:szCs w:val="24"/>
        </w:rPr>
        <w:t xml:space="preserve"> </w:t>
      </w:r>
      <w:r w:rsidRPr="0074677B">
        <w:rPr>
          <w:rFonts w:ascii="PT Astra Serif" w:hAnsi="PT Astra Serif" w:cs="Calibri"/>
          <w:sz w:val="24"/>
          <w:szCs w:val="24"/>
        </w:rPr>
        <w:t>на развитие мясного и молочного скотоводства</w:t>
      </w:r>
    </w:p>
    <w:p w:rsidR="00052D20" w:rsidRPr="0074677B"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Форма</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74677B" w:rsidRDefault="00052D20" w:rsidP="00052D20">
      <w:pPr>
        <w:widowControl w:val="0"/>
        <w:autoSpaceDE w:val="0"/>
        <w:autoSpaceDN w:val="0"/>
        <w:spacing w:after="0" w:line="240" w:lineRule="auto"/>
        <w:jc w:val="center"/>
        <w:rPr>
          <w:rFonts w:ascii="PT Astra Serif" w:hAnsi="PT Astra Serif" w:cs="Courier New"/>
          <w:sz w:val="24"/>
          <w:szCs w:val="24"/>
        </w:rPr>
      </w:pPr>
      <w:bookmarkStart w:id="29" w:name="P827"/>
      <w:bookmarkEnd w:id="29"/>
      <w:r w:rsidRPr="0074677B">
        <w:rPr>
          <w:rFonts w:ascii="PT Astra Serif" w:hAnsi="PT Astra Serif" w:cs="Courier New"/>
          <w:sz w:val="24"/>
          <w:szCs w:val="24"/>
        </w:rPr>
        <w:t>Справка-расчет</w:t>
      </w:r>
    </w:p>
    <w:p w:rsidR="00052D20" w:rsidRPr="0074677B" w:rsidRDefault="00052D20" w:rsidP="00052D20">
      <w:pPr>
        <w:widowControl w:val="0"/>
        <w:autoSpaceDE w:val="0"/>
        <w:autoSpaceDN w:val="0"/>
        <w:spacing w:after="0" w:line="240" w:lineRule="auto"/>
        <w:jc w:val="center"/>
        <w:rPr>
          <w:rFonts w:ascii="PT Astra Serif" w:hAnsi="PT Astra Serif" w:cs="Courier New"/>
          <w:sz w:val="24"/>
          <w:szCs w:val="24"/>
        </w:rPr>
      </w:pPr>
      <w:r w:rsidRPr="0074677B">
        <w:rPr>
          <w:rFonts w:ascii="PT Astra Serif" w:hAnsi="PT Astra Serif" w:cs="Courier New"/>
          <w:sz w:val="24"/>
          <w:szCs w:val="24"/>
        </w:rPr>
        <w:t>субсидии на возмещение части затрат на развитие мясного и молочного скотоводства         по __________________________________ за __________ 20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(наименование получателя субсидии)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Направление:   возмещение  части  затрат  на  выращивание  бычков  крупного</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рогатого скота мясных и помесных пород на убой и (или) забой</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Идентификационный номер</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налогоплательщика (ИНН) получателя субсидии _______________________________</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Почтовый индекс и адрес получателя субсидий _______________________________</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Номер контактного телефона _______________________________</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 xml:space="preserve">Общероссийский </w:t>
      </w:r>
      <w:hyperlink r:id="rId26" w:history="1">
        <w:r w:rsidRPr="0074677B">
          <w:rPr>
            <w:rFonts w:ascii="PT Astra Serif" w:hAnsi="PT Astra Serif" w:cs="Courier New"/>
            <w:sz w:val="24"/>
            <w:szCs w:val="24"/>
          </w:rPr>
          <w:t>классификатор</w:t>
        </w:r>
      </w:hyperlink>
      <w:r w:rsidRPr="0074677B">
        <w:rPr>
          <w:rFonts w:ascii="PT Astra Serif" w:hAnsi="PT Astra Serif" w:cs="Courier New"/>
          <w:sz w:val="24"/>
          <w:szCs w:val="24"/>
        </w:rPr>
        <w:t xml:space="preserve"> территорий</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муниципальных образований (ОКТМО) по</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муниципальному образованию _______________________________</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84"/>
        <w:gridCol w:w="2041"/>
        <w:gridCol w:w="2324"/>
        <w:gridCol w:w="1084"/>
        <w:gridCol w:w="1624"/>
      </w:tblGrid>
      <w:tr w:rsidR="00052D20" w:rsidRPr="00052D20" w:rsidTr="00052D20">
        <w:tc>
          <w:tcPr>
            <w:tcW w:w="198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Поголовье бычков крупного рогатого скота мясных и помесных пород на убой и (или) забой, голов</w:t>
            </w:r>
          </w:p>
        </w:tc>
        <w:tc>
          <w:tcPr>
            <w:tcW w:w="2041"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 xml:space="preserve">Живая масса бычков крупного рогатого скота мясных и помесных пород на убой и (или) забой, </w:t>
            </w:r>
            <w:proofErr w:type="gramStart"/>
            <w:r w:rsidRPr="00052D20">
              <w:rPr>
                <w:rFonts w:ascii="PT Astra Serif" w:hAnsi="PT Astra Serif" w:cs="Calibri"/>
                <w:sz w:val="22"/>
              </w:rPr>
              <w:t>кг</w:t>
            </w:r>
            <w:proofErr w:type="gramEnd"/>
          </w:p>
        </w:tc>
        <w:tc>
          <w:tcPr>
            <w:tcW w:w="232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Затраты на выращивание бычков крупного рогатого скота мясных и помесных пород на убой и (или) забой (рублях, копейках)</w:t>
            </w:r>
          </w:p>
        </w:tc>
        <w:tc>
          <w:tcPr>
            <w:tcW w:w="108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Ставка субсидии</w:t>
            </w:r>
          </w:p>
        </w:tc>
        <w:tc>
          <w:tcPr>
            <w:tcW w:w="162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субсидии к перечислению (рублях, копейках)</w:t>
            </w:r>
          </w:p>
        </w:tc>
      </w:tr>
      <w:tr w:rsidR="00052D20" w:rsidRPr="00052D20" w:rsidTr="00052D20">
        <w:tc>
          <w:tcPr>
            <w:tcW w:w="198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04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3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08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198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Итого</w:t>
            </w:r>
          </w:p>
        </w:tc>
        <w:tc>
          <w:tcPr>
            <w:tcW w:w="2041"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3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08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х</w:t>
            </w:r>
          </w:p>
        </w:tc>
        <w:tc>
          <w:tcPr>
            <w:tcW w:w="162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Руководитель</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74677B">
        <w:rPr>
          <w:rFonts w:ascii="PT Astra Serif" w:hAnsi="PT Astra Serif" w:cs="Courier New"/>
          <w:sz w:val="24"/>
          <w:szCs w:val="24"/>
        </w:rPr>
        <w:t>получателя субсидии</w:t>
      </w:r>
      <w:r w:rsidRPr="00052D20">
        <w:rPr>
          <w:rFonts w:ascii="PT Astra Serif" w:hAnsi="PT Astra Serif" w:cs="Courier New"/>
        </w:rPr>
        <w:t xml:space="preserve">   _________ ___________________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 _________ </w:t>
      </w:r>
      <w:r w:rsidRPr="0074677B">
        <w:rPr>
          <w:rFonts w:ascii="PT Astra Serif" w:hAnsi="PT Astra Serif" w:cs="Courier New"/>
          <w:sz w:val="24"/>
          <w:szCs w:val="24"/>
        </w:rPr>
        <w:t>20__ г.</w:t>
      </w:r>
    </w:p>
    <w:p w:rsidR="00052D20" w:rsidRPr="0074677B"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r w:rsidR="0074677B">
        <w:rPr>
          <w:rFonts w:ascii="PT Astra Serif" w:hAnsi="PT Astra Serif" w:cs="Courier New"/>
        </w:rPr>
        <w:t xml:space="preserve">          </w:t>
      </w:r>
      <w:r w:rsidRPr="00052D20">
        <w:rPr>
          <w:rFonts w:ascii="PT Astra Serif" w:hAnsi="PT Astra Serif" w:cs="Courier New"/>
        </w:rPr>
        <w:t xml:space="preserve">          </w:t>
      </w:r>
      <w:r w:rsidRPr="0074677B">
        <w:rPr>
          <w:rFonts w:ascii="PT Astra Serif" w:hAnsi="PT Astra Serif" w:cs="Courier New"/>
        </w:rPr>
        <w:t xml:space="preserve">          </w:t>
      </w:r>
      <w:proofErr w:type="gramStart"/>
      <w:r w:rsidRPr="0074677B">
        <w:rPr>
          <w:rFonts w:ascii="PT Astra Serif" w:hAnsi="PT Astra Serif" w:cs="Courier New"/>
        </w:rPr>
        <w:t>(подпись) (фамилия, имя, отчество  (последнее - при наличии)</w:t>
      </w:r>
      <w:proofErr w:type="gramEnd"/>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Главный бухгалтер</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74677B">
        <w:rPr>
          <w:rFonts w:ascii="PT Astra Serif" w:hAnsi="PT Astra Serif" w:cs="Courier New"/>
          <w:sz w:val="24"/>
          <w:szCs w:val="24"/>
        </w:rPr>
        <w:t>получателя субсидии</w:t>
      </w:r>
      <w:r w:rsidRPr="00052D20">
        <w:rPr>
          <w:rFonts w:ascii="PT Astra Serif" w:hAnsi="PT Astra Serif" w:cs="Courier New"/>
        </w:rPr>
        <w:t xml:space="preserve">   _________ __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 _________ </w:t>
      </w:r>
      <w:r w:rsidRPr="0074677B">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proofErr w:type="gramStart"/>
      <w:r w:rsidRPr="00052D20">
        <w:rPr>
          <w:rFonts w:ascii="PT Astra Serif" w:hAnsi="PT Astra Serif" w:cs="Courier New"/>
        </w:rPr>
        <w:t>(подпись) (фамилия, имя, отчество (последнее - при наличии)</w:t>
      </w:r>
      <w:proofErr w:type="gramEnd"/>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A878EB" w:rsidRDefault="00A878EB" w:rsidP="00052D20">
      <w:pPr>
        <w:widowControl w:val="0"/>
        <w:autoSpaceDE w:val="0"/>
        <w:autoSpaceDN w:val="0"/>
        <w:spacing w:after="0" w:line="240" w:lineRule="auto"/>
        <w:jc w:val="both"/>
        <w:rPr>
          <w:rFonts w:ascii="PT Astra Serif" w:hAnsi="PT Astra Serif" w:cs="Calibri"/>
          <w:sz w:val="22"/>
        </w:rPr>
      </w:pPr>
    </w:p>
    <w:p w:rsidR="00A878EB" w:rsidRDefault="00A878EB" w:rsidP="00052D20">
      <w:pPr>
        <w:widowControl w:val="0"/>
        <w:autoSpaceDE w:val="0"/>
        <w:autoSpaceDN w:val="0"/>
        <w:spacing w:after="0" w:line="240" w:lineRule="auto"/>
        <w:jc w:val="both"/>
        <w:rPr>
          <w:rFonts w:ascii="PT Astra Serif" w:hAnsi="PT Astra Serif" w:cs="Calibri"/>
          <w:sz w:val="22"/>
        </w:rPr>
      </w:pPr>
    </w:p>
    <w:p w:rsidR="00A878EB" w:rsidRDefault="00A878EB" w:rsidP="00052D20">
      <w:pPr>
        <w:widowControl w:val="0"/>
        <w:autoSpaceDE w:val="0"/>
        <w:autoSpaceDN w:val="0"/>
        <w:spacing w:after="0" w:line="240" w:lineRule="auto"/>
        <w:jc w:val="both"/>
        <w:rPr>
          <w:rFonts w:ascii="PT Astra Serif" w:hAnsi="PT Astra Serif" w:cs="Calibri"/>
          <w:sz w:val="22"/>
        </w:rPr>
      </w:pPr>
    </w:p>
    <w:p w:rsidR="00052D20" w:rsidRPr="0074677B" w:rsidRDefault="00052D20" w:rsidP="00A878EB">
      <w:pPr>
        <w:widowControl w:val="0"/>
        <w:autoSpaceDE w:val="0"/>
        <w:autoSpaceDN w:val="0"/>
        <w:spacing w:after="0" w:line="240" w:lineRule="auto"/>
        <w:ind w:left="6521"/>
        <w:jc w:val="both"/>
        <w:outlineLvl w:val="1"/>
        <w:rPr>
          <w:rFonts w:ascii="PT Astra Serif" w:hAnsi="PT Astra Serif" w:cs="Calibri"/>
          <w:sz w:val="24"/>
          <w:szCs w:val="24"/>
        </w:rPr>
      </w:pPr>
      <w:r w:rsidRPr="0074677B">
        <w:rPr>
          <w:rFonts w:ascii="PT Astra Serif" w:hAnsi="PT Astra Serif" w:cs="Calibri"/>
          <w:sz w:val="24"/>
          <w:szCs w:val="24"/>
        </w:rPr>
        <w:lastRenderedPageBreak/>
        <w:t xml:space="preserve">Приложение </w:t>
      </w:r>
      <w:r w:rsidR="00A878EB">
        <w:rPr>
          <w:rFonts w:ascii="PT Astra Serif" w:hAnsi="PT Astra Serif" w:cs="Calibri"/>
          <w:sz w:val="24"/>
          <w:szCs w:val="24"/>
        </w:rPr>
        <w:t>№</w:t>
      </w:r>
      <w:r w:rsidRPr="0074677B">
        <w:rPr>
          <w:rFonts w:ascii="PT Astra Serif" w:hAnsi="PT Astra Serif" w:cs="Calibri"/>
          <w:sz w:val="24"/>
          <w:szCs w:val="24"/>
        </w:rPr>
        <w:t xml:space="preserve"> 8</w:t>
      </w:r>
    </w:p>
    <w:p w:rsidR="00052D20" w:rsidRPr="0074677B" w:rsidRDefault="00052D20" w:rsidP="00A878EB">
      <w:pPr>
        <w:widowControl w:val="0"/>
        <w:autoSpaceDE w:val="0"/>
        <w:autoSpaceDN w:val="0"/>
        <w:spacing w:after="0" w:line="240" w:lineRule="auto"/>
        <w:ind w:left="6521"/>
        <w:jc w:val="both"/>
        <w:rPr>
          <w:rFonts w:ascii="PT Astra Serif" w:hAnsi="PT Astra Serif" w:cs="Calibri"/>
          <w:sz w:val="24"/>
          <w:szCs w:val="24"/>
        </w:rPr>
      </w:pPr>
      <w:r w:rsidRPr="0074677B">
        <w:rPr>
          <w:rFonts w:ascii="PT Astra Serif" w:hAnsi="PT Astra Serif" w:cs="Calibri"/>
          <w:sz w:val="24"/>
          <w:szCs w:val="24"/>
        </w:rPr>
        <w:t>к Порядку</w:t>
      </w:r>
      <w:r w:rsidR="00A878EB">
        <w:rPr>
          <w:rFonts w:ascii="PT Astra Serif" w:hAnsi="PT Astra Serif" w:cs="Calibri"/>
          <w:sz w:val="24"/>
          <w:szCs w:val="24"/>
        </w:rPr>
        <w:t xml:space="preserve"> </w:t>
      </w:r>
      <w:r w:rsidRPr="0074677B">
        <w:rPr>
          <w:rFonts w:ascii="PT Astra Serif" w:hAnsi="PT Astra Serif" w:cs="Calibri"/>
          <w:sz w:val="24"/>
          <w:szCs w:val="24"/>
        </w:rPr>
        <w:t>предоставления субсидий на возмещение части затрат</w:t>
      </w:r>
      <w:r w:rsidR="00A878EB">
        <w:rPr>
          <w:rFonts w:ascii="PT Astra Serif" w:hAnsi="PT Astra Serif" w:cs="Calibri"/>
          <w:sz w:val="24"/>
          <w:szCs w:val="24"/>
        </w:rPr>
        <w:t xml:space="preserve"> </w:t>
      </w:r>
      <w:r w:rsidRPr="0074677B">
        <w:rPr>
          <w:rFonts w:ascii="PT Astra Serif" w:hAnsi="PT Astra Serif" w:cs="Calibri"/>
          <w:sz w:val="24"/>
          <w:szCs w:val="24"/>
        </w:rPr>
        <w:t>на развитие мясного и молочного скотоводства</w:t>
      </w:r>
    </w:p>
    <w:p w:rsidR="00052D20" w:rsidRPr="0074677B" w:rsidRDefault="00052D20" w:rsidP="00A878EB">
      <w:pPr>
        <w:widowControl w:val="0"/>
        <w:autoSpaceDE w:val="0"/>
        <w:autoSpaceDN w:val="0"/>
        <w:spacing w:after="0" w:line="240" w:lineRule="auto"/>
        <w:jc w:val="both"/>
        <w:rPr>
          <w:rFonts w:ascii="PT Astra Serif" w:hAnsi="PT Astra Serif" w:cs="Calibri"/>
          <w:sz w:val="24"/>
          <w:szCs w:val="24"/>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Форма</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74677B" w:rsidRDefault="00052D20" w:rsidP="00052D20">
      <w:pPr>
        <w:widowControl w:val="0"/>
        <w:autoSpaceDE w:val="0"/>
        <w:autoSpaceDN w:val="0"/>
        <w:spacing w:after="0" w:line="240" w:lineRule="auto"/>
        <w:jc w:val="center"/>
        <w:rPr>
          <w:rFonts w:ascii="PT Astra Serif" w:hAnsi="PT Astra Serif" w:cs="Courier New"/>
          <w:sz w:val="24"/>
          <w:szCs w:val="24"/>
        </w:rPr>
      </w:pPr>
      <w:bookmarkStart w:id="30" w:name="P882"/>
      <w:bookmarkEnd w:id="30"/>
      <w:r w:rsidRPr="0074677B">
        <w:rPr>
          <w:rFonts w:ascii="PT Astra Serif" w:hAnsi="PT Astra Serif" w:cs="Courier New"/>
          <w:sz w:val="24"/>
          <w:szCs w:val="24"/>
        </w:rPr>
        <w:t>Отчет</w:t>
      </w:r>
    </w:p>
    <w:p w:rsidR="00052D20" w:rsidRPr="0074677B" w:rsidRDefault="00052D20" w:rsidP="00052D20">
      <w:pPr>
        <w:widowControl w:val="0"/>
        <w:autoSpaceDE w:val="0"/>
        <w:autoSpaceDN w:val="0"/>
        <w:spacing w:after="0" w:line="240" w:lineRule="auto"/>
        <w:jc w:val="center"/>
        <w:rPr>
          <w:rFonts w:ascii="PT Astra Serif" w:hAnsi="PT Astra Serif" w:cs="Courier New"/>
          <w:sz w:val="24"/>
          <w:szCs w:val="24"/>
        </w:rPr>
      </w:pPr>
      <w:r w:rsidRPr="0074677B">
        <w:rPr>
          <w:rFonts w:ascii="PT Astra Serif" w:hAnsi="PT Astra Serif" w:cs="Courier New"/>
          <w:sz w:val="24"/>
          <w:szCs w:val="24"/>
        </w:rPr>
        <w:t>о затратах на выращивание бычков крупного рогатого скота</w:t>
      </w:r>
    </w:p>
    <w:p w:rsidR="00052D20" w:rsidRPr="0074677B" w:rsidRDefault="00052D20" w:rsidP="00052D20">
      <w:pPr>
        <w:widowControl w:val="0"/>
        <w:autoSpaceDE w:val="0"/>
        <w:autoSpaceDN w:val="0"/>
        <w:spacing w:after="0" w:line="240" w:lineRule="auto"/>
        <w:jc w:val="center"/>
        <w:rPr>
          <w:rFonts w:ascii="PT Astra Serif" w:hAnsi="PT Astra Serif" w:cs="Courier New"/>
          <w:sz w:val="24"/>
          <w:szCs w:val="24"/>
        </w:rPr>
      </w:pPr>
      <w:r w:rsidRPr="0074677B">
        <w:rPr>
          <w:rFonts w:ascii="PT Astra Serif" w:hAnsi="PT Astra Serif" w:cs="Courier New"/>
          <w:sz w:val="24"/>
          <w:szCs w:val="24"/>
        </w:rPr>
        <w:t>мясных и помесных пород</w:t>
      </w: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Наименование получателя субсидии __________________________________________</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2127"/>
        <w:gridCol w:w="2126"/>
        <w:gridCol w:w="2494"/>
      </w:tblGrid>
      <w:tr w:rsidR="00052D20" w:rsidRPr="00052D20" w:rsidTr="00052D20">
        <w:tc>
          <w:tcPr>
            <w:tcW w:w="2330"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Поголовье бычков крупного рогатого скота мясных и помесных пород на убой и (или) забой, голов</w:t>
            </w:r>
          </w:p>
        </w:tc>
        <w:tc>
          <w:tcPr>
            <w:tcW w:w="2127"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 xml:space="preserve">Живая масса бычков крупного рогатого скота мясных и помесных пород на убой и (или) забой, </w:t>
            </w:r>
            <w:proofErr w:type="gramStart"/>
            <w:r w:rsidRPr="00052D20">
              <w:rPr>
                <w:rFonts w:ascii="PT Astra Serif" w:hAnsi="PT Astra Serif" w:cs="Calibri"/>
                <w:sz w:val="22"/>
              </w:rPr>
              <w:t>кг</w:t>
            </w:r>
            <w:proofErr w:type="gramEnd"/>
          </w:p>
        </w:tc>
        <w:tc>
          <w:tcPr>
            <w:tcW w:w="2126"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Возраст бычков крупного рогатого скота мясных и помесных пород на убой и (или) забой, месяцев</w:t>
            </w:r>
          </w:p>
        </w:tc>
        <w:tc>
          <w:tcPr>
            <w:tcW w:w="249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Фактические затраты на выращивание бычков крупного рогатого скота мясных и помесных пород на убой и (или) забой (рублях, копейках)</w:t>
            </w:r>
          </w:p>
        </w:tc>
      </w:tr>
      <w:tr w:rsidR="00052D20" w:rsidRPr="00052D20" w:rsidTr="00052D20">
        <w:tc>
          <w:tcPr>
            <w:tcW w:w="2330"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1</w:t>
            </w:r>
          </w:p>
        </w:tc>
        <w:tc>
          <w:tcPr>
            <w:tcW w:w="2127"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2</w:t>
            </w:r>
          </w:p>
        </w:tc>
        <w:tc>
          <w:tcPr>
            <w:tcW w:w="2126"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3</w:t>
            </w:r>
          </w:p>
        </w:tc>
        <w:tc>
          <w:tcPr>
            <w:tcW w:w="2494"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4</w:t>
            </w:r>
          </w:p>
        </w:tc>
      </w:tr>
      <w:tr w:rsidR="00052D20" w:rsidRPr="00052D20" w:rsidTr="00052D20">
        <w:tc>
          <w:tcPr>
            <w:tcW w:w="2330"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12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126"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2494"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315"/>
        <w:gridCol w:w="1077"/>
        <w:gridCol w:w="3685"/>
      </w:tblGrid>
      <w:tr w:rsidR="00052D20" w:rsidRPr="00052D20" w:rsidTr="00052D20">
        <w:tc>
          <w:tcPr>
            <w:tcW w:w="4315"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Наименование затрат</w:t>
            </w:r>
          </w:p>
        </w:tc>
        <w:tc>
          <w:tcPr>
            <w:tcW w:w="1077"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затрат (рублей, копеек)</w:t>
            </w:r>
          </w:p>
        </w:tc>
        <w:tc>
          <w:tcPr>
            <w:tcW w:w="3685"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Реквизиты документов, подтверждающих затраты на выращивание бычков крупного рогатого скота мясных и помесных пород на убой и (или) забой</w:t>
            </w: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энергии всех видов, водоснабжения, водоотведения</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горюче-смазочных материалов и технических жидкостей для выращивания бычков крупного рогатого скота мясных и помесных пород на убой и (или) забой</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средств защиты животных, ветеринарных медикаментов, ветеринарных препаратов, перевязочных средств, прочих лекарственных средств и расходных материалов, используемых для лечения, профилактики, диагностики и реабилитации животных</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проведение ветеринарного обслуживания</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приобретение кормов, транспортировка кормов, приобретение материалов для заготовки кормов</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 xml:space="preserve">производство кормов (в части приобретения горюче-смазочных материалов и </w:t>
            </w:r>
            <w:r w:rsidRPr="00052D20">
              <w:rPr>
                <w:rFonts w:ascii="PT Astra Serif" w:hAnsi="PT Astra Serif" w:cs="Calibri"/>
                <w:sz w:val="22"/>
              </w:rPr>
              <w:lastRenderedPageBreak/>
              <w:t>технических жидкостей)</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lastRenderedPageBreak/>
              <w:t>приобретение запасных частей, обслуживание и ремонт основных сре</w:t>
            </w:r>
            <w:proofErr w:type="gramStart"/>
            <w:r w:rsidRPr="00052D20">
              <w:rPr>
                <w:rFonts w:ascii="PT Astra Serif" w:hAnsi="PT Astra Serif" w:cs="Calibri"/>
                <w:sz w:val="22"/>
              </w:rPr>
              <w:t>дств дл</w:t>
            </w:r>
            <w:proofErr w:type="gramEnd"/>
            <w:r w:rsidRPr="00052D20">
              <w:rPr>
                <w:rFonts w:ascii="PT Astra Serif" w:hAnsi="PT Astra Serif" w:cs="Calibri"/>
                <w:sz w:val="22"/>
              </w:rPr>
              <w:t>я выращивания бычков крупного рогатого скота мясных и помесных пород на убой и (или) забой</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услуги по сбору, утилизации биологических отходов</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052D20">
        <w:tc>
          <w:tcPr>
            <w:tcW w:w="431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Итого:</w:t>
            </w:r>
          </w:p>
        </w:tc>
        <w:tc>
          <w:tcPr>
            <w:tcW w:w="1077"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685"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74677B" w:rsidRDefault="00052D20" w:rsidP="00052D20">
      <w:pPr>
        <w:widowControl w:val="0"/>
        <w:autoSpaceDE w:val="0"/>
        <w:autoSpaceDN w:val="0"/>
        <w:spacing w:after="0" w:line="240" w:lineRule="auto"/>
        <w:jc w:val="both"/>
        <w:rPr>
          <w:rFonts w:ascii="PT Astra Serif" w:hAnsi="PT Astra Serif" w:cs="Courier New"/>
          <w:sz w:val="24"/>
          <w:szCs w:val="24"/>
        </w:rPr>
      </w:pPr>
      <w:r w:rsidRPr="0074677B">
        <w:rPr>
          <w:rFonts w:ascii="PT Astra Serif" w:hAnsi="PT Astra Serif" w:cs="Courier New"/>
          <w:sz w:val="24"/>
          <w:szCs w:val="24"/>
        </w:rPr>
        <w:t>Руководитель</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74677B">
        <w:rPr>
          <w:rFonts w:ascii="PT Astra Serif" w:hAnsi="PT Astra Serif" w:cs="Courier New"/>
          <w:sz w:val="24"/>
          <w:szCs w:val="24"/>
        </w:rPr>
        <w:t>получателя субсидии</w:t>
      </w:r>
      <w:r w:rsidRPr="00052D20">
        <w:rPr>
          <w:rFonts w:ascii="PT Astra Serif" w:hAnsi="PT Astra Serif" w:cs="Courier New"/>
        </w:rPr>
        <w:t xml:space="preserve">   _________ ____</w:t>
      </w:r>
      <w:r w:rsidR="0074677B">
        <w:rPr>
          <w:rFonts w:ascii="PT Astra Serif" w:hAnsi="PT Astra Serif" w:cs="Courier New"/>
          <w:u w:val="single"/>
        </w:rPr>
        <w:tab/>
      </w:r>
      <w:r w:rsidR="0074677B">
        <w:rPr>
          <w:rFonts w:ascii="PT Astra Serif" w:hAnsi="PT Astra Serif" w:cs="Courier New"/>
          <w:u w:val="single"/>
        </w:rPr>
        <w:tab/>
        <w:t xml:space="preserve">         </w:t>
      </w:r>
      <w:r w:rsidR="0074677B">
        <w:rPr>
          <w:rFonts w:ascii="PT Astra Serif" w:hAnsi="PT Astra Serif" w:cs="Courier New"/>
        </w:rPr>
        <w:t>_____________</w:t>
      </w:r>
      <w:r w:rsidRPr="00052D20">
        <w:rPr>
          <w:rFonts w:ascii="PT Astra Serif" w:hAnsi="PT Astra Serif" w:cs="Courier New"/>
        </w:rPr>
        <w:t xml:space="preserve">______ _________ </w:t>
      </w:r>
      <w:r w:rsidRPr="0074677B">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w:t>
      </w:r>
      <w:r w:rsidR="008D1833">
        <w:rPr>
          <w:rFonts w:ascii="PT Astra Serif" w:hAnsi="PT Astra Serif" w:cs="Courier New"/>
        </w:rPr>
        <w:t xml:space="preserve">     </w:t>
      </w:r>
      <w:r w:rsidRPr="00052D20">
        <w:rPr>
          <w:rFonts w:ascii="PT Astra Serif" w:hAnsi="PT Astra Serif" w:cs="Courier New"/>
        </w:rPr>
        <w:t xml:space="preserve">        (подпись) </w:t>
      </w:r>
      <w:r w:rsidR="008D1833">
        <w:rPr>
          <w:rFonts w:ascii="PT Astra Serif" w:hAnsi="PT Astra Serif" w:cs="Courier New"/>
        </w:rPr>
        <w:t xml:space="preserve">      </w:t>
      </w:r>
      <w:r w:rsidRPr="00052D20">
        <w:rPr>
          <w:rFonts w:ascii="PT Astra Serif" w:hAnsi="PT Astra Serif" w:cs="Courier New"/>
        </w:rPr>
        <w:t>(фамилия,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Главный бухгалтер</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получателя субсидии   _________ _______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 _________ </w:t>
      </w:r>
      <w:r w:rsidRPr="0074677B">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Default="00052D20"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866E5D" w:rsidRDefault="00866E5D" w:rsidP="00052D20">
      <w:pPr>
        <w:widowControl w:val="0"/>
        <w:autoSpaceDE w:val="0"/>
        <w:autoSpaceDN w:val="0"/>
        <w:spacing w:after="0" w:line="240" w:lineRule="auto"/>
        <w:jc w:val="both"/>
        <w:rPr>
          <w:rFonts w:ascii="PT Astra Serif" w:hAnsi="PT Astra Serif" w:cs="Calibri"/>
          <w:sz w:val="22"/>
        </w:rPr>
      </w:pPr>
    </w:p>
    <w:p w:rsidR="00A878EB" w:rsidRDefault="00A878EB" w:rsidP="00052D20">
      <w:pPr>
        <w:widowControl w:val="0"/>
        <w:autoSpaceDE w:val="0"/>
        <w:autoSpaceDN w:val="0"/>
        <w:spacing w:after="0" w:line="240" w:lineRule="auto"/>
        <w:jc w:val="both"/>
        <w:rPr>
          <w:rFonts w:ascii="PT Astra Serif" w:hAnsi="PT Astra Serif" w:cs="Calibri"/>
          <w:sz w:val="22"/>
        </w:rPr>
      </w:pPr>
    </w:p>
    <w:p w:rsidR="00052D20" w:rsidRPr="00866E5D" w:rsidRDefault="00052D20" w:rsidP="00A003D6">
      <w:pPr>
        <w:widowControl w:val="0"/>
        <w:autoSpaceDE w:val="0"/>
        <w:autoSpaceDN w:val="0"/>
        <w:spacing w:after="0" w:line="240" w:lineRule="auto"/>
        <w:ind w:left="6521"/>
        <w:jc w:val="both"/>
        <w:outlineLvl w:val="1"/>
        <w:rPr>
          <w:rFonts w:ascii="PT Astra Serif" w:hAnsi="PT Astra Serif" w:cs="Calibri"/>
          <w:sz w:val="24"/>
          <w:szCs w:val="24"/>
        </w:rPr>
      </w:pPr>
      <w:r w:rsidRPr="00866E5D">
        <w:rPr>
          <w:rFonts w:ascii="PT Astra Serif" w:hAnsi="PT Astra Serif" w:cs="Calibri"/>
          <w:sz w:val="24"/>
          <w:szCs w:val="24"/>
        </w:rPr>
        <w:lastRenderedPageBreak/>
        <w:t>Приложение № 9</w:t>
      </w:r>
    </w:p>
    <w:p w:rsidR="00052D20" w:rsidRPr="00866E5D" w:rsidRDefault="00052D20" w:rsidP="00A003D6">
      <w:pPr>
        <w:widowControl w:val="0"/>
        <w:autoSpaceDE w:val="0"/>
        <w:autoSpaceDN w:val="0"/>
        <w:spacing w:after="0" w:line="240" w:lineRule="auto"/>
        <w:ind w:left="6521"/>
        <w:jc w:val="both"/>
        <w:rPr>
          <w:rFonts w:ascii="PT Astra Serif" w:hAnsi="PT Astra Serif" w:cs="Calibri"/>
          <w:sz w:val="24"/>
          <w:szCs w:val="24"/>
        </w:rPr>
      </w:pPr>
      <w:r w:rsidRPr="00866E5D">
        <w:rPr>
          <w:rFonts w:ascii="PT Astra Serif" w:hAnsi="PT Astra Serif" w:cs="Calibri"/>
          <w:sz w:val="24"/>
          <w:szCs w:val="24"/>
        </w:rPr>
        <w:t>к Порядку</w:t>
      </w:r>
      <w:r w:rsidR="00A003D6">
        <w:rPr>
          <w:rFonts w:ascii="PT Astra Serif" w:hAnsi="PT Astra Serif" w:cs="Calibri"/>
          <w:sz w:val="24"/>
          <w:szCs w:val="24"/>
        </w:rPr>
        <w:t xml:space="preserve"> </w:t>
      </w:r>
      <w:r w:rsidRPr="00866E5D">
        <w:rPr>
          <w:rFonts w:ascii="PT Astra Serif" w:hAnsi="PT Astra Serif" w:cs="Calibri"/>
          <w:sz w:val="24"/>
          <w:szCs w:val="24"/>
        </w:rPr>
        <w:t>предоставления субсидий на возмещение части затрат</w:t>
      </w:r>
      <w:r w:rsidR="00A003D6">
        <w:rPr>
          <w:rFonts w:ascii="PT Astra Serif" w:hAnsi="PT Astra Serif" w:cs="Calibri"/>
          <w:sz w:val="24"/>
          <w:szCs w:val="24"/>
        </w:rPr>
        <w:t xml:space="preserve"> </w:t>
      </w:r>
      <w:r w:rsidRPr="00866E5D">
        <w:rPr>
          <w:rFonts w:ascii="PT Astra Serif" w:hAnsi="PT Astra Serif" w:cs="Calibri"/>
          <w:sz w:val="24"/>
          <w:szCs w:val="24"/>
        </w:rPr>
        <w:t>на развитие мясного и молочного скотоводства</w:t>
      </w:r>
    </w:p>
    <w:p w:rsidR="00052D20" w:rsidRPr="00866E5D" w:rsidRDefault="00052D20" w:rsidP="00052D20">
      <w:pPr>
        <w:widowControl w:val="0"/>
        <w:autoSpaceDE w:val="0"/>
        <w:autoSpaceDN w:val="0"/>
        <w:spacing w:after="0" w:line="240" w:lineRule="auto"/>
        <w:jc w:val="both"/>
        <w:rPr>
          <w:rFonts w:ascii="PT Astra Serif" w:hAnsi="PT Astra Serif" w:cs="Calibri"/>
          <w:sz w:val="24"/>
          <w:szCs w:val="24"/>
        </w:rPr>
      </w:pP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Форма</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p>
    <w:p w:rsidR="00052D20" w:rsidRPr="00866E5D" w:rsidRDefault="00052D20" w:rsidP="00052D20">
      <w:pPr>
        <w:widowControl w:val="0"/>
        <w:autoSpaceDE w:val="0"/>
        <w:autoSpaceDN w:val="0"/>
        <w:spacing w:after="0" w:line="240" w:lineRule="auto"/>
        <w:jc w:val="center"/>
        <w:rPr>
          <w:rFonts w:ascii="PT Astra Serif" w:hAnsi="PT Astra Serif" w:cs="Courier New"/>
          <w:sz w:val="24"/>
          <w:szCs w:val="24"/>
        </w:rPr>
      </w:pPr>
      <w:bookmarkStart w:id="31" w:name="P954"/>
      <w:bookmarkEnd w:id="31"/>
      <w:r w:rsidRPr="00866E5D">
        <w:rPr>
          <w:rFonts w:ascii="PT Astra Serif" w:hAnsi="PT Astra Serif" w:cs="Courier New"/>
          <w:sz w:val="24"/>
          <w:szCs w:val="24"/>
        </w:rPr>
        <w:t>Справка-расчет</w:t>
      </w:r>
    </w:p>
    <w:p w:rsidR="00052D20" w:rsidRPr="00866E5D" w:rsidRDefault="00052D20" w:rsidP="00052D20">
      <w:pPr>
        <w:widowControl w:val="0"/>
        <w:autoSpaceDE w:val="0"/>
        <w:autoSpaceDN w:val="0"/>
        <w:spacing w:after="0" w:line="240" w:lineRule="auto"/>
        <w:jc w:val="center"/>
        <w:rPr>
          <w:rFonts w:ascii="PT Astra Serif" w:hAnsi="PT Astra Serif" w:cs="Courier New"/>
          <w:sz w:val="24"/>
          <w:szCs w:val="24"/>
        </w:rPr>
      </w:pPr>
      <w:r w:rsidRPr="00866E5D">
        <w:rPr>
          <w:rFonts w:ascii="PT Astra Serif" w:hAnsi="PT Astra Serif" w:cs="Courier New"/>
          <w:sz w:val="24"/>
          <w:szCs w:val="24"/>
        </w:rPr>
        <w:t>субсидии на возмещение части затрат на развитие мясного и молочного скотоводства             по __________________________________ за __________ 20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(наименование получателя субсидии)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Направление: возмещение части затрат на строительство и (или) модернизацию,</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 xml:space="preserve">реконструкцию   объектов   животноводческих   комплексов   (ферм)   </w:t>
      </w:r>
      <w:proofErr w:type="gramStart"/>
      <w:r w:rsidRPr="00866E5D">
        <w:rPr>
          <w:rFonts w:ascii="PT Astra Serif" w:hAnsi="PT Astra Serif" w:cs="Courier New"/>
          <w:sz w:val="24"/>
          <w:szCs w:val="24"/>
        </w:rPr>
        <w:t>мясного</w:t>
      </w:r>
      <w:proofErr w:type="gramEnd"/>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направления</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Идентификационный номер</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налогоплательщика (ИНН) получателя субсидии _______________________________</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Почтовый индекс и адрес получателя субсидий _______________________________</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Номер контактного телефона _______________________________</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 xml:space="preserve">Общероссийский </w:t>
      </w:r>
      <w:hyperlink r:id="rId27" w:history="1">
        <w:r w:rsidRPr="00866E5D">
          <w:rPr>
            <w:rFonts w:ascii="PT Astra Serif" w:hAnsi="PT Astra Serif" w:cs="Courier New"/>
            <w:sz w:val="24"/>
            <w:szCs w:val="24"/>
          </w:rPr>
          <w:t>классификатор</w:t>
        </w:r>
      </w:hyperlink>
      <w:r w:rsidRPr="00866E5D">
        <w:rPr>
          <w:rFonts w:ascii="PT Astra Serif" w:hAnsi="PT Astra Serif" w:cs="Courier New"/>
          <w:sz w:val="24"/>
          <w:szCs w:val="24"/>
        </w:rPr>
        <w:t xml:space="preserve"> территорий</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муниципальных образований (ОКТМО) по</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муниципальному образованию _______________________________</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639"/>
        <w:gridCol w:w="3742"/>
        <w:gridCol w:w="1060"/>
        <w:gridCol w:w="988"/>
        <w:gridCol w:w="146"/>
        <w:gridCol w:w="1478"/>
      </w:tblGrid>
      <w:tr w:rsidR="00052D20" w:rsidRPr="00052D20" w:rsidTr="00883167">
        <w:tc>
          <w:tcPr>
            <w:tcW w:w="1639"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Наименование объекта</w:t>
            </w:r>
          </w:p>
        </w:tc>
        <w:tc>
          <w:tcPr>
            <w:tcW w:w="3742"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Реквизиты документов, подтверждающих затраты на строительство и (или) модернизацию, реконструкцию животноводческих комплексов (ферм) мясного направления</w:t>
            </w:r>
          </w:p>
        </w:tc>
        <w:tc>
          <w:tcPr>
            <w:tcW w:w="1060"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Затраты (</w:t>
            </w:r>
            <w:proofErr w:type="gramStart"/>
            <w:r w:rsidRPr="00052D20">
              <w:rPr>
                <w:rFonts w:ascii="PT Astra Serif" w:hAnsi="PT Astra Serif" w:cs="Calibri"/>
                <w:sz w:val="22"/>
              </w:rPr>
              <w:t>рублях</w:t>
            </w:r>
            <w:proofErr w:type="gramEnd"/>
            <w:r w:rsidRPr="00052D20">
              <w:rPr>
                <w:rFonts w:ascii="PT Astra Serif" w:hAnsi="PT Astra Serif" w:cs="Calibri"/>
                <w:sz w:val="22"/>
              </w:rPr>
              <w:t>, копейках)</w:t>
            </w:r>
          </w:p>
        </w:tc>
        <w:tc>
          <w:tcPr>
            <w:tcW w:w="1134" w:type="dxa"/>
            <w:gridSpan w:val="2"/>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Ставка субсидии</w:t>
            </w:r>
          </w:p>
        </w:tc>
        <w:tc>
          <w:tcPr>
            <w:tcW w:w="1478"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Сумма субсидии к перечислению (рублях, копейках)</w:t>
            </w:r>
          </w:p>
        </w:tc>
      </w:tr>
      <w:tr w:rsidR="00052D20" w:rsidRPr="00052D20" w:rsidTr="00883167">
        <w:tc>
          <w:tcPr>
            <w:tcW w:w="16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3742"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060"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134" w:type="dxa"/>
            <w:gridSpan w:val="2"/>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1478"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r w:rsidR="00052D20" w:rsidRPr="00052D20" w:rsidTr="00883167">
        <w:tc>
          <w:tcPr>
            <w:tcW w:w="1639" w:type="dxa"/>
          </w:tcPr>
          <w:p w:rsidR="00052D20" w:rsidRPr="00052D20" w:rsidRDefault="00052D20" w:rsidP="00052D20">
            <w:pPr>
              <w:widowControl w:val="0"/>
              <w:autoSpaceDE w:val="0"/>
              <w:autoSpaceDN w:val="0"/>
              <w:spacing w:after="0" w:line="240" w:lineRule="auto"/>
              <w:rPr>
                <w:rFonts w:ascii="PT Astra Serif" w:hAnsi="PT Astra Serif" w:cs="Calibri"/>
                <w:sz w:val="22"/>
              </w:rPr>
            </w:pPr>
            <w:r w:rsidRPr="00052D20">
              <w:rPr>
                <w:rFonts w:ascii="PT Astra Serif" w:hAnsi="PT Astra Serif" w:cs="Calibri"/>
                <w:sz w:val="22"/>
              </w:rPr>
              <w:t>Итого</w:t>
            </w:r>
          </w:p>
        </w:tc>
        <w:tc>
          <w:tcPr>
            <w:tcW w:w="3742"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х</w:t>
            </w:r>
          </w:p>
        </w:tc>
        <w:tc>
          <w:tcPr>
            <w:tcW w:w="1060" w:type="dxa"/>
          </w:tcPr>
          <w:p w:rsidR="00052D20" w:rsidRPr="00052D20" w:rsidRDefault="00052D20" w:rsidP="00052D20">
            <w:pPr>
              <w:widowControl w:val="0"/>
              <w:autoSpaceDE w:val="0"/>
              <w:autoSpaceDN w:val="0"/>
              <w:spacing w:after="0" w:line="240" w:lineRule="auto"/>
              <w:rPr>
                <w:rFonts w:ascii="PT Astra Serif" w:hAnsi="PT Astra Serif" w:cs="Calibri"/>
                <w:sz w:val="22"/>
              </w:rPr>
            </w:pPr>
          </w:p>
        </w:tc>
        <w:tc>
          <w:tcPr>
            <w:tcW w:w="988" w:type="dxa"/>
          </w:tcPr>
          <w:p w:rsidR="00052D20" w:rsidRPr="00052D20" w:rsidRDefault="00052D20" w:rsidP="00052D20">
            <w:pPr>
              <w:widowControl w:val="0"/>
              <w:autoSpaceDE w:val="0"/>
              <w:autoSpaceDN w:val="0"/>
              <w:spacing w:after="0" w:line="240" w:lineRule="auto"/>
              <w:jc w:val="center"/>
              <w:rPr>
                <w:rFonts w:ascii="PT Astra Serif" w:hAnsi="PT Astra Serif" w:cs="Calibri"/>
                <w:sz w:val="22"/>
              </w:rPr>
            </w:pPr>
            <w:r w:rsidRPr="00052D20">
              <w:rPr>
                <w:rFonts w:ascii="PT Astra Serif" w:hAnsi="PT Astra Serif" w:cs="Calibri"/>
                <w:sz w:val="22"/>
              </w:rPr>
              <w:t>х</w:t>
            </w:r>
          </w:p>
        </w:tc>
        <w:tc>
          <w:tcPr>
            <w:tcW w:w="1624" w:type="dxa"/>
            <w:gridSpan w:val="2"/>
          </w:tcPr>
          <w:p w:rsidR="00052D20" w:rsidRPr="00052D20" w:rsidRDefault="00052D20" w:rsidP="00052D20">
            <w:pPr>
              <w:widowControl w:val="0"/>
              <w:autoSpaceDE w:val="0"/>
              <w:autoSpaceDN w:val="0"/>
              <w:spacing w:after="0" w:line="240" w:lineRule="auto"/>
              <w:rPr>
                <w:rFonts w:ascii="PT Astra Serif" w:hAnsi="PT Astra Serif" w:cs="Calibri"/>
                <w:sz w:val="22"/>
              </w:rPr>
            </w:pPr>
          </w:p>
        </w:tc>
      </w:tr>
    </w:tbl>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Руководитель</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866E5D">
        <w:rPr>
          <w:rFonts w:ascii="PT Astra Serif" w:hAnsi="PT Astra Serif" w:cs="Courier New"/>
          <w:sz w:val="24"/>
          <w:szCs w:val="24"/>
        </w:rPr>
        <w:t>получателя субсидии</w:t>
      </w:r>
      <w:r w:rsidRPr="00052D20">
        <w:rPr>
          <w:rFonts w:ascii="PT Astra Serif" w:hAnsi="PT Astra Serif" w:cs="Courier New"/>
        </w:rPr>
        <w:t xml:space="preserve">   _________  </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______________________ _______ </w:t>
      </w:r>
      <w:r w:rsidRPr="00866E5D">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Главный бухгалтер</w:t>
      </w:r>
    </w:p>
    <w:p w:rsidR="00052D20" w:rsidRPr="00866E5D" w:rsidRDefault="00052D20" w:rsidP="00052D20">
      <w:pPr>
        <w:widowControl w:val="0"/>
        <w:autoSpaceDE w:val="0"/>
        <w:autoSpaceDN w:val="0"/>
        <w:spacing w:after="0" w:line="240" w:lineRule="auto"/>
        <w:jc w:val="both"/>
        <w:rPr>
          <w:rFonts w:ascii="PT Astra Serif" w:hAnsi="PT Astra Serif" w:cs="Courier New"/>
          <w:sz w:val="24"/>
          <w:szCs w:val="24"/>
        </w:rPr>
      </w:pPr>
      <w:r w:rsidRPr="00866E5D">
        <w:rPr>
          <w:rFonts w:ascii="PT Astra Serif" w:hAnsi="PT Astra Serif" w:cs="Courier New"/>
          <w:sz w:val="24"/>
          <w:szCs w:val="24"/>
        </w:rPr>
        <w:t>получателя субсидии</w:t>
      </w:r>
      <w:r w:rsidRPr="00052D20">
        <w:rPr>
          <w:rFonts w:ascii="PT Astra Serif" w:hAnsi="PT Astra Serif" w:cs="Courier New"/>
        </w:rPr>
        <w:t xml:space="preserve">   _________ _</w:t>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u w:val="single"/>
        </w:rPr>
        <w:tab/>
      </w:r>
      <w:r w:rsidRPr="00052D20">
        <w:rPr>
          <w:rFonts w:ascii="PT Astra Serif" w:hAnsi="PT Astra Serif" w:cs="Courier New"/>
        </w:rPr>
        <w:t xml:space="preserve">_____________________ _________ </w:t>
      </w:r>
      <w:r w:rsidRPr="00866E5D">
        <w:rPr>
          <w:rFonts w:ascii="PT Astra Serif" w:hAnsi="PT Astra Serif" w:cs="Courier New"/>
          <w:sz w:val="24"/>
          <w:szCs w:val="24"/>
        </w:rPr>
        <w:t>20__ г.</w:t>
      </w: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 xml:space="preserve">                                         (подпись) (фамилия, имя, отчество (последнее - при наличии))</w:t>
      </w:r>
    </w:p>
    <w:p w:rsidR="00052D20" w:rsidRPr="00052D20" w:rsidRDefault="00052D20" w:rsidP="00052D20">
      <w:pPr>
        <w:widowControl w:val="0"/>
        <w:autoSpaceDE w:val="0"/>
        <w:autoSpaceDN w:val="0"/>
        <w:spacing w:after="0" w:line="240" w:lineRule="auto"/>
        <w:jc w:val="both"/>
        <w:rPr>
          <w:rFonts w:ascii="PT Astra Serif" w:hAnsi="PT Astra Serif" w:cs="Courier New"/>
        </w:rPr>
      </w:pPr>
    </w:p>
    <w:p w:rsidR="00052D20" w:rsidRPr="00052D20" w:rsidRDefault="00052D20" w:rsidP="00052D20">
      <w:pPr>
        <w:widowControl w:val="0"/>
        <w:autoSpaceDE w:val="0"/>
        <w:autoSpaceDN w:val="0"/>
        <w:spacing w:after="0" w:line="240" w:lineRule="auto"/>
        <w:jc w:val="both"/>
        <w:rPr>
          <w:rFonts w:ascii="PT Astra Serif" w:hAnsi="PT Astra Serif" w:cs="Courier New"/>
        </w:rPr>
      </w:pPr>
      <w:r w:rsidRPr="00052D20">
        <w:rPr>
          <w:rFonts w:ascii="PT Astra Serif" w:hAnsi="PT Astra Serif" w:cs="Courier New"/>
        </w:rPr>
        <w:t>Место печати (при наличии)</w:t>
      </w:r>
    </w:p>
    <w:p w:rsidR="00052D20" w:rsidRPr="00052D20" w:rsidRDefault="00052D20" w:rsidP="00052D20">
      <w:pPr>
        <w:widowControl w:val="0"/>
        <w:autoSpaceDE w:val="0"/>
        <w:autoSpaceDN w:val="0"/>
        <w:spacing w:after="0" w:line="240" w:lineRule="auto"/>
        <w:jc w:val="both"/>
        <w:rPr>
          <w:rFonts w:ascii="PT Astra Serif" w:hAnsi="PT Astra Serif" w:cs="Calibri"/>
          <w:sz w:val="22"/>
        </w:rPr>
      </w:pPr>
    </w:p>
    <w:sectPr w:rsidR="00052D20" w:rsidRPr="00052D20" w:rsidSect="00A878EB">
      <w:pgSz w:w="11906" w:h="16838"/>
      <w:pgMar w:top="612" w:right="851" w:bottom="1134" w:left="1134"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537" w:rsidRDefault="00F43537" w:rsidP="00757318">
      <w:pPr>
        <w:spacing w:after="0" w:line="240" w:lineRule="auto"/>
      </w:pPr>
      <w:r>
        <w:separator/>
      </w:r>
    </w:p>
  </w:endnote>
  <w:endnote w:type="continuationSeparator" w:id="0">
    <w:p w:rsidR="00F43537" w:rsidRDefault="00F43537" w:rsidP="00757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537" w:rsidRDefault="00F43537" w:rsidP="00757318">
      <w:pPr>
        <w:spacing w:after="0" w:line="240" w:lineRule="auto"/>
      </w:pPr>
      <w:r>
        <w:separator/>
      </w:r>
    </w:p>
  </w:footnote>
  <w:footnote w:type="continuationSeparator" w:id="0">
    <w:p w:rsidR="00F43537" w:rsidRDefault="00F43537" w:rsidP="007573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0354731"/>
      <w:docPartObj>
        <w:docPartGallery w:val="Page Numbers (Top of Page)"/>
        <w:docPartUnique/>
      </w:docPartObj>
    </w:sdtPr>
    <w:sdtEndPr/>
    <w:sdtContent>
      <w:p w:rsidR="00CD62AD" w:rsidRDefault="00CD62AD">
        <w:pPr>
          <w:pStyle w:val="a6"/>
          <w:jc w:val="center"/>
        </w:pPr>
        <w:r>
          <w:fldChar w:fldCharType="begin"/>
        </w:r>
        <w:r>
          <w:instrText>PAGE   \* MERGEFORMAT</w:instrText>
        </w:r>
        <w:r>
          <w:fldChar w:fldCharType="separate"/>
        </w:r>
        <w:r w:rsidR="002D0FEE">
          <w:rPr>
            <w:noProof/>
          </w:rPr>
          <w:t>2</w:t>
        </w:r>
        <w:r>
          <w:fldChar w:fldCharType="end"/>
        </w:r>
      </w:p>
    </w:sdtContent>
  </w:sdt>
  <w:p w:rsidR="00CD62AD" w:rsidRDefault="00CD62A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5233638"/>
      <w:docPartObj>
        <w:docPartGallery w:val="Page Numbers (Top of Page)"/>
        <w:docPartUnique/>
      </w:docPartObj>
    </w:sdtPr>
    <w:sdtEndPr/>
    <w:sdtContent>
      <w:p w:rsidR="00CD62AD" w:rsidRDefault="00CD62AD">
        <w:pPr>
          <w:pStyle w:val="a6"/>
          <w:jc w:val="center"/>
        </w:pPr>
      </w:p>
      <w:p w:rsidR="00CD62AD" w:rsidRDefault="00CD62AD">
        <w:pPr>
          <w:pStyle w:val="a6"/>
          <w:jc w:val="center"/>
        </w:pPr>
      </w:p>
      <w:p w:rsidR="00CD62AD" w:rsidRDefault="00CD62AD">
        <w:pPr>
          <w:pStyle w:val="a6"/>
          <w:jc w:val="center"/>
        </w:pPr>
        <w:r>
          <w:fldChar w:fldCharType="begin"/>
        </w:r>
        <w:r>
          <w:instrText>PAGE   \* MERGEFORMAT</w:instrText>
        </w:r>
        <w:r>
          <w:fldChar w:fldCharType="separate"/>
        </w:r>
        <w:r w:rsidR="002D0FEE">
          <w:rPr>
            <w:noProof/>
          </w:rPr>
          <w:t>29</w:t>
        </w:r>
        <w:r>
          <w:fldChar w:fldCharType="end"/>
        </w:r>
      </w:p>
    </w:sdtContent>
  </w:sdt>
  <w:p w:rsidR="00CD62AD" w:rsidRDefault="00CD62A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17539"/>
    <w:multiLevelType w:val="hybridMultilevel"/>
    <w:tmpl w:val="F52AFC18"/>
    <w:lvl w:ilvl="0" w:tplc="4D147AA2">
      <w:start w:val="1"/>
      <w:numFmt w:val="decimal"/>
      <w:lvlText w:val="%1."/>
      <w:lvlJc w:val="left"/>
      <w:pPr>
        <w:ind w:left="1467" w:hanging="90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3D7B6957"/>
    <w:multiLevelType w:val="hybridMultilevel"/>
    <w:tmpl w:val="F2DA3FD2"/>
    <w:lvl w:ilvl="0" w:tplc="CF720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F1247DF"/>
    <w:multiLevelType w:val="hybridMultilevel"/>
    <w:tmpl w:val="E7F652DC"/>
    <w:lvl w:ilvl="0" w:tplc="B3706D3A">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B9E062B"/>
    <w:multiLevelType w:val="hybridMultilevel"/>
    <w:tmpl w:val="89B430EA"/>
    <w:lvl w:ilvl="0" w:tplc="208029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CE8"/>
    <w:rsid w:val="00052D20"/>
    <w:rsid w:val="00092A1A"/>
    <w:rsid w:val="000B2BFB"/>
    <w:rsid w:val="000B2CBE"/>
    <w:rsid w:val="000B6A6D"/>
    <w:rsid w:val="000D6B12"/>
    <w:rsid w:val="000E59CD"/>
    <w:rsid w:val="000E5BFF"/>
    <w:rsid w:val="000F0153"/>
    <w:rsid w:val="001005A1"/>
    <w:rsid w:val="001174B6"/>
    <w:rsid w:val="00117863"/>
    <w:rsid w:val="00121734"/>
    <w:rsid w:val="00153CA0"/>
    <w:rsid w:val="0015689A"/>
    <w:rsid w:val="00160316"/>
    <w:rsid w:val="00160EC7"/>
    <w:rsid w:val="00172559"/>
    <w:rsid w:val="0017492E"/>
    <w:rsid w:val="001856F0"/>
    <w:rsid w:val="001A40C5"/>
    <w:rsid w:val="001A4213"/>
    <w:rsid w:val="001A6ABB"/>
    <w:rsid w:val="001D7F3B"/>
    <w:rsid w:val="001E185D"/>
    <w:rsid w:val="001E687B"/>
    <w:rsid w:val="002151AC"/>
    <w:rsid w:val="00222674"/>
    <w:rsid w:val="00234BDD"/>
    <w:rsid w:val="00251D0A"/>
    <w:rsid w:val="00274563"/>
    <w:rsid w:val="0028049E"/>
    <w:rsid w:val="00283047"/>
    <w:rsid w:val="002B0C10"/>
    <w:rsid w:val="002C2BB3"/>
    <w:rsid w:val="002C64E6"/>
    <w:rsid w:val="002D0FEE"/>
    <w:rsid w:val="002E36F7"/>
    <w:rsid w:val="002F1E5E"/>
    <w:rsid w:val="002F2F2B"/>
    <w:rsid w:val="00300168"/>
    <w:rsid w:val="00327330"/>
    <w:rsid w:val="00333248"/>
    <w:rsid w:val="00366AC9"/>
    <w:rsid w:val="00380781"/>
    <w:rsid w:val="00382E47"/>
    <w:rsid w:val="003B5258"/>
    <w:rsid w:val="003C235E"/>
    <w:rsid w:val="003C6B0E"/>
    <w:rsid w:val="003E3AC8"/>
    <w:rsid w:val="00430B95"/>
    <w:rsid w:val="0043438D"/>
    <w:rsid w:val="004638EA"/>
    <w:rsid w:val="00471212"/>
    <w:rsid w:val="00471986"/>
    <w:rsid w:val="00493238"/>
    <w:rsid w:val="004A74C6"/>
    <w:rsid w:val="004B32F1"/>
    <w:rsid w:val="004B3E10"/>
    <w:rsid w:val="004B7F62"/>
    <w:rsid w:val="004D29D2"/>
    <w:rsid w:val="004E63D9"/>
    <w:rsid w:val="004F15BC"/>
    <w:rsid w:val="00512DE4"/>
    <w:rsid w:val="00515634"/>
    <w:rsid w:val="005221C7"/>
    <w:rsid w:val="00525EF0"/>
    <w:rsid w:val="005341BA"/>
    <w:rsid w:val="00536AC7"/>
    <w:rsid w:val="00560C02"/>
    <w:rsid w:val="00576282"/>
    <w:rsid w:val="005B21BF"/>
    <w:rsid w:val="005C7AAF"/>
    <w:rsid w:val="005D0A0B"/>
    <w:rsid w:val="005E72F8"/>
    <w:rsid w:val="0060700E"/>
    <w:rsid w:val="0061568B"/>
    <w:rsid w:val="00615E11"/>
    <w:rsid w:val="00644FFE"/>
    <w:rsid w:val="00646C14"/>
    <w:rsid w:val="00663DD3"/>
    <w:rsid w:val="00665A9C"/>
    <w:rsid w:val="00676B6A"/>
    <w:rsid w:val="006A0AAA"/>
    <w:rsid w:val="006A0C4A"/>
    <w:rsid w:val="006B4AE9"/>
    <w:rsid w:val="00716AFD"/>
    <w:rsid w:val="007262E6"/>
    <w:rsid w:val="00730441"/>
    <w:rsid w:val="00730EC3"/>
    <w:rsid w:val="00745756"/>
    <w:rsid w:val="0074677B"/>
    <w:rsid w:val="00757318"/>
    <w:rsid w:val="007629FF"/>
    <w:rsid w:val="00767A28"/>
    <w:rsid w:val="00784D98"/>
    <w:rsid w:val="007B1C08"/>
    <w:rsid w:val="007C5216"/>
    <w:rsid w:val="007D1EB8"/>
    <w:rsid w:val="00836087"/>
    <w:rsid w:val="00846BEA"/>
    <w:rsid w:val="008472A8"/>
    <w:rsid w:val="00850319"/>
    <w:rsid w:val="00866E5D"/>
    <w:rsid w:val="00883167"/>
    <w:rsid w:val="00884010"/>
    <w:rsid w:val="008868C4"/>
    <w:rsid w:val="0089401D"/>
    <w:rsid w:val="008B7A88"/>
    <w:rsid w:val="008C0856"/>
    <w:rsid w:val="008C31EA"/>
    <w:rsid w:val="008D1833"/>
    <w:rsid w:val="008E4FEA"/>
    <w:rsid w:val="009035B8"/>
    <w:rsid w:val="00925B5D"/>
    <w:rsid w:val="009268D0"/>
    <w:rsid w:val="009341BE"/>
    <w:rsid w:val="009346E9"/>
    <w:rsid w:val="00937CFE"/>
    <w:rsid w:val="00980011"/>
    <w:rsid w:val="009816DF"/>
    <w:rsid w:val="00983B92"/>
    <w:rsid w:val="009A215C"/>
    <w:rsid w:val="009A7DCD"/>
    <w:rsid w:val="009D6371"/>
    <w:rsid w:val="009E79A2"/>
    <w:rsid w:val="009F4EEF"/>
    <w:rsid w:val="009F7A3A"/>
    <w:rsid w:val="00A003D6"/>
    <w:rsid w:val="00A2180D"/>
    <w:rsid w:val="00A256DB"/>
    <w:rsid w:val="00A268FE"/>
    <w:rsid w:val="00A354DD"/>
    <w:rsid w:val="00A356C4"/>
    <w:rsid w:val="00A5528C"/>
    <w:rsid w:val="00A61A00"/>
    <w:rsid w:val="00A8103A"/>
    <w:rsid w:val="00A878EB"/>
    <w:rsid w:val="00A950B8"/>
    <w:rsid w:val="00A97406"/>
    <w:rsid w:val="00AC1FFF"/>
    <w:rsid w:val="00AC2AC8"/>
    <w:rsid w:val="00AC44A6"/>
    <w:rsid w:val="00AC6777"/>
    <w:rsid w:val="00AE557E"/>
    <w:rsid w:val="00AF2735"/>
    <w:rsid w:val="00AF31AB"/>
    <w:rsid w:val="00B00BC3"/>
    <w:rsid w:val="00B0781D"/>
    <w:rsid w:val="00B442CF"/>
    <w:rsid w:val="00B64724"/>
    <w:rsid w:val="00B66694"/>
    <w:rsid w:val="00B740FB"/>
    <w:rsid w:val="00BA753C"/>
    <w:rsid w:val="00BB12A2"/>
    <w:rsid w:val="00BB75F5"/>
    <w:rsid w:val="00BC6764"/>
    <w:rsid w:val="00C05DB3"/>
    <w:rsid w:val="00C11039"/>
    <w:rsid w:val="00C41B08"/>
    <w:rsid w:val="00C51C25"/>
    <w:rsid w:val="00C527E6"/>
    <w:rsid w:val="00C65AFD"/>
    <w:rsid w:val="00C76FA9"/>
    <w:rsid w:val="00C9165A"/>
    <w:rsid w:val="00CA0D1D"/>
    <w:rsid w:val="00CC7CE8"/>
    <w:rsid w:val="00CD62AD"/>
    <w:rsid w:val="00D0511C"/>
    <w:rsid w:val="00D26207"/>
    <w:rsid w:val="00D564BB"/>
    <w:rsid w:val="00D86023"/>
    <w:rsid w:val="00DE40B3"/>
    <w:rsid w:val="00E3258B"/>
    <w:rsid w:val="00E876B7"/>
    <w:rsid w:val="00EA2827"/>
    <w:rsid w:val="00EA310F"/>
    <w:rsid w:val="00EA500E"/>
    <w:rsid w:val="00EA514C"/>
    <w:rsid w:val="00EB0F7A"/>
    <w:rsid w:val="00EB3D32"/>
    <w:rsid w:val="00EC0DE9"/>
    <w:rsid w:val="00EC484F"/>
    <w:rsid w:val="00EC7A54"/>
    <w:rsid w:val="00EF56B3"/>
    <w:rsid w:val="00F06770"/>
    <w:rsid w:val="00F1447D"/>
    <w:rsid w:val="00F37154"/>
    <w:rsid w:val="00F43537"/>
    <w:rsid w:val="00F44E96"/>
    <w:rsid w:val="00F52BBF"/>
    <w:rsid w:val="00F55E71"/>
    <w:rsid w:val="00F57C7F"/>
    <w:rsid w:val="00F81717"/>
    <w:rsid w:val="00F96A31"/>
    <w:rsid w:val="00FB12AB"/>
    <w:rsid w:val="00FC41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47"/>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3047"/>
    <w:pPr>
      <w:widowControl w:val="0"/>
      <w:autoSpaceDE w:val="0"/>
      <w:autoSpaceDN w:val="0"/>
      <w:spacing w:after="0" w:line="240" w:lineRule="auto"/>
    </w:pPr>
    <w:rPr>
      <w:rFonts w:ascii="Times New Roman" w:hAnsi="Times New Roman"/>
      <w:sz w:val="20"/>
      <w:szCs w:val="20"/>
      <w:lang w:eastAsia="ru-RU"/>
    </w:rPr>
  </w:style>
  <w:style w:type="paragraph" w:styleId="a3">
    <w:name w:val="List Paragraph"/>
    <w:basedOn w:val="a"/>
    <w:uiPriority w:val="34"/>
    <w:qFormat/>
    <w:rsid w:val="00283047"/>
    <w:pPr>
      <w:ind w:left="720"/>
      <w:contextualSpacing/>
    </w:pPr>
  </w:style>
  <w:style w:type="paragraph" w:styleId="a4">
    <w:name w:val="Balloon Text"/>
    <w:basedOn w:val="a"/>
    <w:link w:val="a5"/>
    <w:uiPriority w:val="99"/>
    <w:semiHidden/>
    <w:unhideWhenUsed/>
    <w:rsid w:val="002830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83047"/>
    <w:rPr>
      <w:rFonts w:ascii="Tahoma" w:hAnsi="Tahoma" w:cs="Tahoma"/>
      <w:sz w:val="16"/>
      <w:szCs w:val="16"/>
      <w:lang w:eastAsia="ru-RU"/>
    </w:rPr>
  </w:style>
  <w:style w:type="paragraph" w:customStyle="1" w:styleId="ConsPlusNonformat">
    <w:name w:val="ConsPlusNonformat"/>
    <w:rsid w:val="002F1E5E"/>
    <w:pPr>
      <w:widowControl w:val="0"/>
      <w:autoSpaceDE w:val="0"/>
      <w:autoSpaceDN w:val="0"/>
      <w:spacing w:after="0" w:line="240" w:lineRule="auto"/>
    </w:pPr>
    <w:rPr>
      <w:rFonts w:ascii="Courier New" w:hAnsi="Courier New" w:cs="Courier New"/>
      <w:sz w:val="20"/>
      <w:szCs w:val="20"/>
      <w:lang w:eastAsia="ru-RU"/>
    </w:rPr>
  </w:style>
  <w:style w:type="paragraph" w:styleId="a6">
    <w:name w:val="header"/>
    <w:basedOn w:val="a"/>
    <w:link w:val="a7"/>
    <w:uiPriority w:val="99"/>
    <w:unhideWhenUsed/>
    <w:rsid w:val="0075731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57318"/>
    <w:rPr>
      <w:rFonts w:ascii="Times New Roman" w:hAnsi="Times New Roman"/>
      <w:sz w:val="20"/>
      <w:szCs w:val="20"/>
      <w:lang w:eastAsia="ru-RU"/>
    </w:rPr>
  </w:style>
  <w:style w:type="paragraph" w:styleId="a8">
    <w:name w:val="footer"/>
    <w:basedOn w:val="a"/>
    <w:link w:val="a9"/>
    <w:uiPriority w:val="99"/>
    <w:unhideWhenUsed/>
    <w:rsid w:val="0075731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57318"/>
    <w:rPr>
      <w:rFonts w:ascii="Times New Roman" w:hAnsi="Times New Roman"/>
      <w:sz w:val="20"/>
      <w:szCs w:val="20"/>
      <w:lang w:eastAsia="ru-RU"/>
    </w:rPr>
  </w:style>
  <w:style w:type="numbering" w:customStyle="1" w:styleId="1">
    <w:name w:val="Нет списка1"/>
    <w:next w:val="a2"/>
    <w:uiPriority w:val="99"/>
    <w:semiHidden/>
    <w:unhideWhenUsed/>
    <w:rsid w:val="00052D20"/>
  </w:style>
  <w:style w:type="paragraph" w:customStyle="1" w:styleId="ConsPlusTitlePage">
    <w:name w:val="ConsPlusTitlePage"/>
    <w:rsid w:val="00052D20"/>
    <w:pPr>
      <w:widowControl w:val="0"/>
      <w:autoSpaceDE w:val="0"/>
      <w:autoSpaceDN w:val="0"/>
      <w:spacing w:after="0" w:line="240" w:lineRule="auto"/>
    </w:pPr>
    <w:rPr>
      <w:rFonts w:ascii="Tahoma" w:hAnsi="Tahoma" w:cs="Tahoma"/>
      <w:sz w:val="20"/>
      <w:szCs w:val="20"/>
      <w:lang w:eastAsia="ru-RU"/>
    </w:rPr>
  </w:style>
  <w:style w:type="paragraph" w:customStyle="1" w:styleId="ConsPlusTitle">
    <w:name w:val="ConsPlusTitle"/>
    <w:rsid w:val="00052D20"/>
    <w:pPr>
      <w:widowControl w:val="0"/>
      <w:autoSpaceDE w:val="0"/>
      <w:autoSpaceDN w:val="0"/>
      <w:spacing w:after="0" w:line="240" w:lineRule="auto"/>
    </w:pPr>
    <w:rPr>
      <w:rFonts w:ascii="Calibri" w:hAnsi="Calibri" w:cs="Calibri"/>
      <w:b/>
      <w:sz w:val="22"/>
      <w:szCs w:val="20"/>
      <w:lang w:eastAsia="ru-RU"/>
    </w:rPr>
  </w:style>
  <w:style w:type="paragraph" w:styleId="aa">
    <w:name w:val="Normal (Web)"/>
    <w:basedOn w:val="a"/>
    <w:uiPriority w:val="99"/>
    <w:semiHidden/>
    <w:unhideWhenUsed/>
    <w:rsid w:val="00052D20"/>
    <w:pPr>
      <w:spacing w:before="100" w:beforeAutospacing="1" w:after="100" w:afterAutospacing="1" w:line="240" w:lineRule="auto"/>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T Astra Serif" w:eastAsia="Times New Roman" w:hAnsi="PT Astra Serif"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047"/>
    <w:rPr>
      <w:rFonts w:ascii="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3047"/>
    <w:pPr>
      <w:widowControl w:val="0"/>
      <w:autoSpaceDE w:val="0"/>
      <w:autoSpaceDN w:val="0"/>
      <w:spacing w:after="0" w:line="240" w:lineRule="auto"/>
    </w:pPr>
    <w:rPr>
      <w:rFonts w:ascii="Times New Roman" w:hAnsi="Times New Roman"/>
      <w:sz w:val="20"/>
      <w:szCs w:val="20"/>
      <w:lang w:eastAsia="ru-RU"/>
    </w:rPr>
  </w:style>
  <w:style w:type="paragraph" w:styleId="a3">
    <w:name w:val="List Paragraph"/>
    <w:basedOn w:val="a"/>
    <w:uiPriority w:val="34"/>
    <w:qFormat/>
    <w:rsid w:val="00283047"/>
    <w:pPr>
      <w:ind w:left="720"/>
      <w:contextualSpacing/>
    </w:pPr>
  </w:style>
  <w:style w:type="paragraph" w:styleId="a4">
    <w:name w:val="Balloon Text"/>
    <w:basedOn w:val="a"/>
    <w:link w:val="a5"/>
    <w:uiPriority w:val="99"/>
    <w:semiHidden/>
    <w:unhideWhenUsed/>
    <w:rsid w:val="0028304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83047"/>
    <w:rPr>
      <w:rFonts w:ascii="Tahoma" w:hAnsi="Tahoma" w:cs="Tahoma"/>
      <w:sz w:val="16"/>
      <w:szCs w:val="16"/>
      <w:lang w:eastAsia="ru-RU"/>
    </w:rPr>
  </w:style>
  <w:style w:type="paragraph" w:customStyle="1" w:styleId="ConsPlusNonformat">
    <w:name w:val="ConsPlusNonformat"/>
    <w:rsid w:val="002F1E5E"/>
    <w:pPr>
      <w:widowControl w:val="0"/>
      <w:autoSpaceDE w:val="0"/>
      <w:autoSpaceDN w:val="0"/>
      <w:spacing w:after="0" w:line="240" w:lineRule="auto"/>
    </w:pPr>
    <w:rPr>
      <w:rFonts w:ascii="Courier New" w:hAnsi="Courier New" w:cs="Courier New"/>
      <w:sz w:val="20"/>
      <w:szCs w:val="20"/>
      <w:lang w:eastAsia="ru-RU"/>
    </w:rPr>
  </w:style>
  <w:style w:type="paragraph" w:styleId="a6">
    <w:name w:val="header"/>
    <w:basedOn w:val="a"/>
    <w:link w:val="a7"/>
    <w:uiPriority w:val="99"/>
    <w:unhideWhenUsed/>
    <w:rsid w:val="0075731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57318"/>
    <w:rPr>
      <w:rFonts w:ascii="Times New Roman" w:hAnsi="Times New Roman"/>
      <w:sz w:val="20"/>
      <w:szCs w:val="20"/>
      <w:lang w:eastAsia="ru-RU"/>
    </w:rPr>
  </w:style>
  <w:style w:type="paragraph" w:styleId="a8">
    <w:name w:val="footer"/>
    <w:basedOn w:val="a"/>
    <w:link w:val="a9"/>
    <w:uiPriority w:val="99"/>
    <w:unhideWhenUsed/>
    <w:rsid w:val="0075731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57318"/>
    <w:rPr>
      <w:rFonts w:ascii="Times New Roman" w:hAnsi="Times New Roman"/>
      <w:sz w:val="20"/>
      <w:szCs w:val="20"/>
      <w:lang w:eastAsia="ru-RU"/>
    </w:rPr>
  </w:style>
  <w:style w:type="numbering" w:customStyle="1" w:styleId="1">
    <w:name w:val="Нет списка1"/>
    <w:next w:val="a2"/>
    <w:uiPriority w:val="99"/>
    <w:semiHidden/>
    <w:unhideWhenUsed/>
    <w:rsid w:val="00052D20"/>
  </w:style>
  <w:style w:type="paragraph" w:customStyle="1" w:styleId="ConsPlusTitlePage">
    <w:name w:val="ConsPlusTitlePage"/>
    <w:rsid w:val="00052D20"/>
    <w:pPr>
      <w:widowControl w:val="0"/>
      <w:autoSpaceDE w:val="0"/>
      <w:autoSpaceDN w:val="0"/>
      <w:spacing w:after="0" w:line="240" w:lineRule="auto"/>
    </w:pPr>
    <w:rPr>
      <w:rFonts w:ascii="Tahoma" w:hAnsi="Tahoma" w:cs="Tahoma"/>
      <w:sz w:val="20"/>
      <w:szCs w:val="20"/>
      <w:lang w:eastAsia="ru-RU"/>
    </w:rPr>
  </w:style>
  <w:style w:type="paragraph" w:customStyle="1" w:styleId="ConsPlusTitle">
    <w:name w:val="ConsPlusTitle"/>
    <w:rsid w:val="00052D20"/>
    <w:pPr>
      <w:widowControl w:val="0"/>
      <w:autoSpaceDE w:val="0"/>
      <w:autoSpaceDN w:val="0"/>
      <w:spacing w:after="0" w:line="240" w:lineRule="auto"/>
    </w:pPr>
    <w:rPr>
      <w:rFonts w:ascii="Calibri" w:hAnsi="Calibri" w:cs="Calibri"/>
      <w:b/>
      <w:sz w:val="22"/>
      <w:szCs w:val="20"/>
      <w:lang w:eastAsia="ru-RU"/>
    </w:rPr>
  </w:style>
  <w:style w:type="paragraph" w:styleId="aa">
    <w:name w:val="Normal (Web)"/>
    <w:basedOn w:val="a"/>
    <w:uiPriority w:val="99"/>
    <w:semiHidden/>
    <w:unhideWhenUsed/>
    <w:rsid w:val="00052D20"/>
    <w:pPr>
      <w:spacing w:before="100" w:beforeAutospacing="1" w:after="100" w:afterAutospacing="1"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063828432FD308DD3E814DFE61AAFDD054012759E6F9C4CDD6F8F2B93D52D1F14D0A68ED7FF64B5339AF1F1C612D79396D14A1E" TargetMode="External"/><Relationship Id="rId18" Type="http://schemas.openxmlformats.org/officeDocument/2006/relationships/image" Target="media/image2.wmf"/><Relationship Id="rId26" Type="http://schemas.openxmlformats.org/officeDocument/2006/relationships/hyperlink" Target="consultantplus://offline/ref=C977B0C92D2BDBAF15E9C6F592532D8617CD45692B8CA2DF6F709B3FBBF0FE71F917E6069DA8D73EB92F2CB5E56C28I" TargetMode="External"/><Relationship Id="rId3" Type="http://schemas.openxmlformats.org/officeDocument/2006/relationships/styles" Target="styles.xml"/><Relationship Id="rId21" Type="http://schemas.openxmlformats.org/officeDocument/2006/relationships/hyperlink" Target="consultantplus://offline/ref=C977B0C92D2BDBAF15E9C6F592532D8612C847682D88A2DF6F709B3FBBF0FE71F917E6069DA8D73EB92F2CB5E56C28I" TargetMode="External"/><Relationship Id="rId7" Type="http://schemas.openxmlformats.org/officeDocument/2006/relationships/footnotes" Target="footnotes.xml"/><Relationship Id="rId12" Type="http://schemas.openxmlformats.org/officeDocument/2006/relationships/hyperlink" Target="consultantplus://offline/ref=C977B0C92D2BDBAF15E9C6F592532D8615C143672F89A2DF6F709B3FBBF0FE71EB17BE0A9FA1C93CBD3A7AE4A39C80D3E08103BEF9243D3A6925I" TargetMode="External"/><Relationship Id="rId17" Type="http://schemas.openxmlformats.org/officeDocument/2006/relationships/hyperlink" Target="consultantplus://offline/ref=C977B0C92D2BDBAF15E9C6F592532D8612C84469288AA2DF6F709B3FBBF0FE71EB17BE0A9FA1C93EB33A7AE4A39C80D3E08103BEF9243D3A6925I" TargetMode="External"/><Relationship Id="rId25" Type="http://schemas.openxmlformats.org/officeDocument/2006/relationships/hyperlink" Target="consultantplus://offline/ref=C977B0C92D2BDBAF15E9C6F592532D8617CD45692B8CA2DF6F709B3FBBF0FE71F917E6069DA8D73EB92F2CB5E56C28I" TargetMode="External"/><Relationship Id="rId2" Type="http://schemas.openxmlformats.org/officeDocument/2006/relationships/numbering" Target="numbering.xml"/><Relationship Id="rId16" Type="http://schemas.openxmlformats.org/officeDocument/2006/relationships/hyperlink" Target="consultantplus://offline/ref=81BBE99BF4EAD13D14FE5CB364435890F34BBDC5A35F26358F09100FDB3C4A5B894B5386D48C39262DC8487F01215107034ED868015BD0302525I" TargetMode="External"/><Relationship Id="rId20" Type="http://schemas.openxmlformats.org/officeDocument/2006/relationships/hyperlink" Target="consultantplus://offline/ref=C977B0C92D2BDBAF15E9C6F592532D8615C04D692A89A2DF6F709B3FBBF0FE71F917E6069DA8D73EB92F2CB5E56C28I"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77B0C92D2BDBAF15E9D8F8843F738217C31B63288EA18D35259D68E4A0F824AB57B85FDCE5C43EBB312EB7E0C2D980ADCA0FBEEE383C3A8A8398E6602EI"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consultantplus://offline/ref=063828432FD308DD3E814DFE61AAFDD054012759E6F9CDC9D3F9F2B93D52D1F14D0A68ED7FF64B5339AF1F1C612D79396D14A1E" TargetMode="External"/><Relationship Id="rId23" Type="http://schemas.openxmlformats.org/officeDocument/2006/relationships/hyperlink" Target="consultantplus://offline/ref=81BBE99BF4EAD13D14FE5CB364435890F64EBCC5A05926358F09100FDB3C4A5B9B4B0B8AD685272627DD1E2E472725I"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consultantplus://offline/ref=C977B0C92D2BDBAF15E9C6F592532D8617CD45692B8CA2DF6F709B3FBBF0FE71F917E6069DA8D73EB92F2CB5E56C28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063828432FD308DD3E814DFE61AAFDD054012759E6F9C0C2D5FEF2B93D52D1F14D0A68ED7FF64B5339AF1F1C612D79396D14A1E" TargetMode="External"/><Relationship Id="rId22" Type="http://schemas.openxmlformats.org/officeDocument/2006/relationships/hyperlink" Target="consultantplus://offline/ref=C977B0C92D2BDBAF15E9C6F592532D8612C847682D8EA2DF6F709B3FBBF0FE71F917E6069DA8D73EB92F2CB5E56C28I" TargetMode="External"/><Relationship Id="rId27" Type="http://schemas.openxmlformats.org/officeDocument/2006/relationships/hyperlink" Target="consultantplus://offline/ref=C977B0C92D2BDBAF15E9C6F592532D8617CD45692B8CA2DF6F709B3FBBF0FE71F917E6069DA8D73EB92F2CB5E56C28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4E6D9-8E1B-4F1E-A616-E5BB547E4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10922</Words>
  <Characters>62256</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Шенделева</dc:creator>
  <cp:lastModifiedBy>Матвеева Анна</cp:lastModifiedBy>
  <cp:revision>6</cp:revision>
  <cp:lastPrinted>2022-04-20T08:10:00Z</cp:lastPrinted>
  <dcterms:created xsi:type="dcterms:W3CDTF">2022-04-20T02:25:00Z</dcterms:created>
  <dcterms:modified xsi:type="dcterms:W3CDTF">2022-04-21T02:53:00Z</dcterms:modified>
</cp:coreProperties>
</file>