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D21F9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 w:rsidRPr="00D21F9F">
        <w:rPr>
          <w:rFonts w:ascii="PT Astra Serif" w:hAnsi="PT Astra Serif"/>
          <w:b/>
          <w:noProof/>
          <w:sz w:val="32"/>
        </w:rPr>
        <w:drawing>
          <wp:inline distT="0" distB="0" distL="0" distR="0" wp14:anchorId="5757786D" wp14:editId="51B3C7E3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D21F9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D21F9F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D21F9F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D21F9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D21F9F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21F9F" w:rsidRDefault="00C8363B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="00E25C08" w:rsidRPr="00D21F9F">
        <w:rPr>
          <w:rFonts w:ascii="PT Astra Serif" w:hAnsi="PT Astra Serif"/>
          <w:sz w:val="26"/>
          <w:szCs w:val="26"/>
        </w:rPr>
        <w:t>.11</w:t>
      </w:r>
      <w:r w:rsidR="00ED6991" w:rsidRPr="00D21F9F">
        <w:rPr>
          <w:rFonts w:ascii="PT Astra Serif" w:hAnsi="PT Astra Serif"/>
          <w:sz w:val="26"/>
          <w:szCs w:val="26"/>
        </w:rPr>
        <w:t>.</w:t>
      </w:r>
      <w:r w:rsidR="00352FC3" w:rsidRPr="00D21F9F">
        <w:rPr>
          <w:rFonts w:ascii="PT Astra Serif" w:hAnsi="PT Astra Serif"/>
          <w:sz w:val="26"/>
          <w:szCs w:val="26"/>
        </w:rPr>
        <w:t>202</w:t>
      </w:r>
      <w:r w:rsidR="009969F9" w:rsidRPr="00D21F9F">
        <w:rPr>
          <w:rFonts w:ascii="PT Astra Serif" w:hAnsi="PT Astra Serif"/>
          <w:sz w:val="26"/>
          <w:szCs w:val="26"/>
        </w:rPr>
        <w:t>2</w:t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ED6991" w:rsidRPr="00D21F9F">
        <w:rPr>
          <w:rFonts w:ascii="PT Astra Serif" w:hAnsi="PT Astra Serif"/>
          <w:sz w:val="26"/>
          <w:szCs w:val="26"/>
        </w:rPr>
        <w:t xml:space="preserve">                     </w:t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352FC3" w:rsidRPr="00D21F9F">
        <w:rPr>
          <w:rFonts w:ascii="PT Astra Serif" w:hAnsi="PT Astra Serif"/>
          <w:sz w:val="26"/>
          <w:szCs w:val="26"/>
        </w:rPr>
        <w:tab/>
      </w:r>
      <w:r w:rsidR="00352FC3" w:rsidRPr="00D21F9F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D0275A">
        <w:rPr>
          <w:rFonts w:ascii="PT Astra Serif" w:hAnsi="PT Astra Serif"/>
          <w:sz w:val="26"/>
          <w:szCs w:val="26"/>
        </w:rPr>
        <w:t xml:space="preserve"> </w:t>
      </w:r>
      <w:r w:rsidR="00352FC3" w:rsidRPr="00D21F9F">
        <w:rPr>
          <w:rFonts w:ascii="PT Astra Serif" w:hAnsi="PT Astra Serif"/>
          <w:sz w:val="26"/>
          <w:szCs w:val="26"/>
        </w:rPr>
        <w:t xml:space="preserve">№ </w:t>
      </w:r>
      <w:r w:rsidR="00136BB9">
        <w:rPr>
          <w:rFonts w:ascii="PT Astra Serif" w:hAnsi="PT Astra Serif"/>
          <w:sz w:val="26"/>
          <w:szCs w:val="26"/>
        </w:rPr>
        <w:t>106</w:t>
      </w:r>
    </w:p>
    <w:p w:rsidR="00352FC3" w:rsidRPr="00D21F9F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9969F9" w:rsidRPr="00D21F9F" w:rsidRDefault="009969F9" w:rsidP="003A772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E27AE7" w:rsidRPr="00D21F9F">
        <w:rPr>
          <w:rFonts w:ascii="PT Astra Serif" w:hAnsi="PT Astra Serif"/>
          <w:sz w:val="26"/>
          <w:szCs w:val="26"/>
        </w:rPr>
        <w:t xml:space="preserve">приказ </w:t>
      </w:r>
      <w:r w:rsidRPr="00D21F9F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  <w:r w:rsidR="00E27AE7" w:rsidRPr="00D21F9F">
        <w:rPr>
          <w:rFonts w:ascii="PT Astra Serif" w:hAnsi="PT Astra Serif"/>
          <w:sz w:val="26"/>
          <w:szCs w:val="26"/>
        </w:rPr>
        <w:t xml:space="preserve">от </w:t>
      </w:r>
      <w:r w:rsidR="00FA247F" w:rsidRPr="00D21F9F">
        <w:rPr>
          <w:rFonts w:ascii="PT Astra Serif" w:hAnsi="PT Astra Serif"/>
          <w:sz w:val="26"/>
          <w:szCs w:val="26"/>
        </w:rPr>
        <w:t>19</w:t>
      </w:r>
      <w:r w:rsidR="00E27AE7" w:rsidRPr="00D21F9F">
        <w:rPr>
          <w:rFonts w:ascii="PT Astra Serif" w:hAnsi="PT Astra Serif"/>
          <w:sz w:val="26"/>
          <w:szCs w:val="26"/>
        </w:rPr>
        <w:t>.</w:t>
      </w:r>
      <w:r w:rsidR="00FA247F" w:rsidRPr="00D21F9F">
        <w:rPr>
          <w:rFonts w:ascii="PT Astra Serif" w:hAnsi="PT Astra Serif"/>
          <w:sz w:val="26"/>
          <w:szCs w:val="26"/>
        </w:rPr>
        <w:t>02.</w:t>
      </w:r>
      <w:r w:rsidR="00E25C08" w:rsidRPr="00D21F9F">
        <w:rPr>
          <w:rFonts w:ascii="PT Astra Serif" w:hAnsi="PT Astra Serif"/>
          <w:sz w:val="26"/>
          <w:szCs w:val="26"/>
        </w:rPr>
        <w:t>202</w:t>
      </w:r>
      <w:r w:rsidR="00FA247F" w:rsidRPr="00D21F9F">
        <w:rPr>
          <w:rFonts w:ascii="PT Astra Serif" w:hAnsi="PT Astra Serif"/>
          <w:sz w:val="26"/>
          <w:szCs w:val="26"/>
        </w:rPr>
        <w:t>1</w:t>
      </w:r>
      <w:r w:rsidR="00E27AE7" w:rsidRPr="00D21F9F">
        <w:rPr>
          <w:rFonts w:ascii="PT Astra Serif" w:hAnsi="PT Astra Serif"/>
          <w:sz w:val="26"/>
          <w:szCs w:val="26"/>
        </w:rPr>
        <w:t xml:space="preserve"> № </w:t>
      </w:r>
      <w:r w:rsidR="00FA247F" w:rsidRPr="00D21F9F">
        <w:rPr>
          <w:rFonts w:ascii="PT Astra Serif" w:hAnsi="PT Astra Serif"/>
          <w:sz w:val="26"/>
          <w:szCs w:val="26"/>
        </w:rPr>
        <w:t>9</w:t>
      </w:r>
    </w:p>
    <w:p w:rsidR="009969F9" w:rsidRPr="00D21F9F" w:rsidRDefault="009969F9" w:rsidP="003A772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E25C08" w:rsidRPr="00D21F9F" w:rsidRDefault="00296FD3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 xml:space="preserve">В целях </w:t>
      </w:r>
      <w:r w:rsidR="00E25C08" w:rsidRPr="00D21F9F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Pr="00D21F9F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>ПРИКАЗЫВАЮ:</w:t>
      </w:r>
    </w:p>
    <w:p w:rsidR="00837361" w:rsidRPr="00D21F9F" w:rsidRDefault="00837361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25C08" w:rsidRPr="00D21F9F" w:rsidRDefault="009969F9" w:rsidP="007B3A23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E25C08" w:rsidRPr="00D21F9F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E25C08" w:rsidRPr="00D21F9F">
          <w:rPr>
            <w:rStyle w:val="aa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="00E25C08" w:rsidRPr="00D21F9F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от </w:t>
      </w:r>
      <w:r w:rsidR="00FA247F" w:rsidRPr="00D21F9F">
        <w:rPr>
          <w:rFonts w:ascii="PT Astra Serif" w:hAnsi="PT Astra Serif"/>
          <w:sz w:val="26"/>
          <w:szCs w:val="26"/>
        </w:rPr>
        <w:t>19</w:t>
      </w:r>
      <w:r w:rsidR="00E25C08" w:rsidRPr="00D21F9F">
        <w:rPr>
          <w:rFonts w:ascii="PT Astra Serif" w:hAnsi="PT Astra Serif"/>
          <w:sz w:val="26"/>
          <w:szCs w:val="26"/>
        </w:rPr>
        <w:t>.</w:t>
      </w:r>
      <w:r w:rsidR="00FA247F" w:rsidRPr="00D21F9F">
        <w:rPr>
          <w:rFonts w:ascii="PT Astra Serif" w:hAnsi="PT Astra Serif"/>
          <w:sz w:val="26"/>
          <w:szCs w:val="26"/>
        </w:rPr>
        <w:t>02</w:t>
      </w:r>
      <w:r w:rsidR="00E25C08" w:rsidRPr="00D21F9F">
        <w:rPr>
          <w:rFonts w:ascii="PT Astra Serif" w:hAnsi="PT Astra Serif"/>
          <w:sz w:val="26"/>
          <w:szCs w:val="26"/>
        </w:rPr>
        <w:t>.20</w:t>
      </w:r>
      <w:r w:rsidR="00FA247F" w:rsidRPr="00D21F9F">
        <w:rPr>
          <w:rFonts w:ascii="PT Astra Serif" w:hAnsi="PT Astra Serif"/>
          <w:sz w:val="26"/>
          <w:szCs w:val="26"/>
        </w:rPr>
        <w:t>21</w:t>
      </w:r>
      <w:r w:rsidR="00E25C08" w:rsidRPr="00D21F9F">
        <w:rPr>
          <w:rFonts w:ascii="PT Astra Serif" w:hAnsi="PT Astra Serif"/>
          <w:sz w:val="26"/>
          <w:szCs w:val="26"/>
        </w:rPr>
        <w:t xml:space="preserve"> № </w:t>
      </w:r>
      <w:r w:rsidR="00FA247F" w:rsidRPr="00D21F9F">
        <w:rPr>
          <w:rFonts w:ascii="PT Astra Serif" w:hAnsi="PT Astra Serif"/>
          <w:sz w:val="26"/>
          <w:szCs w:val="26"/>
        </w:rPr>
        <w:t>9</w:t>
      </w:r>
      <w:r w:rsidR="00E25C08" w:rsidRPr="00D21F9F">
        <w:rPr>
          <w:rFonts w:ascii="PT Astra Serif" w:hAnsi="PT Astra Serif"/>
          <w:sz w:val="26"/>
          <w:szCs w:val="26"/>
        </w:rPr>
        <w:t xml:space="preserve"> «</w:t>
      </w:r>
      <w:r w:rsidR="00FA247F" w:rsidRPr="00D21F9F">
        <w:rPr>
          <w:rFonts w:ascii="PT Astra Serif" w:hAnsi="PT Astra Serif"/>
          <w:sz w:val="26"/>
          <w:szCs w:val="26"/>
        </w:rPr>
        <w:t>Об установлении Порядка определения объема и условий предоставления субсидий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</w:t>
      </w:r>
      <w:r w:rsidR="00E25C08" w:rsidRPr="00D21F9F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http://www.pravo.gov</w:t>
      </w:r>
      <w:proofErr w:type="gramEnd"/>
      <w:r w:rsidR="00E25C08" w:rsidRPr="00D21F9F">
        <w:rPr>
          <w:rFonts w:ascii="PT Astra Serif" w:hAnsi="PT Astra Serif"/>
          <w:sz w:val="26"/>
          <w:szCs w:val="26"/>
        </w:rPr>
        <w:t>.</w:t>
      </w:r>
      <w:proofErr w:type="gramStart"/>
      <w:r w:rsidR="00E25C08" w:rsidRPr="00D21F9F">
        <w:rPr>
          <w:rFonts w:ascii="PT Astra Serif" w:hAnsi="PT Astra Serif"/>
          <w:sz w:val="26"/>
          <w:szCs w:val="26"/>
        </w:rPr>
        <w:t xml:space="preserve">ru, </w:t>
      </w:r>
      <w:r w:rsidR="007B3A23" w:rsidRPr="00D21F9F">
        <w:rPr>
          <w:rFonts w:ascii="PT Astra Serif" w:hAnsi="PT Astra Serif"/>
          <w:sz w:val="26"/>
          <w:szCs w:val="26"/>
        </w:rPr>
        <w:t>25</w:t>
      </w:r>
      <w:r w:rsidR="00E25C08" w:rsidRPr="00D21F9F">
        <w:rPr>
          <w:rFonts w:ascii="PT Astra Serif" w:hAnsi="PT Astra Serif"/>
          <w:sz w:val="26"/>
          <w:szCs w:val="26"/>
        </w:rPr>
        <w:t>.</w:t>
      </w:r>
      <w:r w:rsidR="007B3A23" w:rsidRPr="00D21F9F">
        <w:rPr>
          <w:rFonts w:ascii="PT Astra Serif" w:hAnsi="PT Astra Serif"/>
          <w:sz w:val="26"/>
          <w:szCs w:val="26"/>
        </w:rPr>
        <w:t>02</w:t>
      </w:r>
      <w:r w:rsidR="00E25C08" w:rsidRPr="00D21F9F">
        <w:rPr>
          <w:rFonts w:ascii="PT Astra Serif" w:hAnsi="PT Astra Serif"/>
          <w:sz w:val="26"/>
          <w:szCs w:val="26"/>
        </w:rPr>
        <w:t>.202</w:t>
      </w:r>
      <w:r w:rsidR="007B3A23" w:rsidRPr="00D21F9F">
        <w:rPr>
          <w:rFonts w:ascii="PT Astra Serif" w:hAnsi="PT Astra Serif"/>
          <w:sz w:val="26"/>
          <w:szCs w:val="26"/>
        </w:rPr>
        <w:t>1</w:t>
      </w:r>
      <w:r w:rsidR="00E25C08" w:rsidRPr="00D21F9F">
        <w:rPr>
          <w:rFonts w:ascii="PT Astra Serif" w:hAnsi="PT Astra Serif"/>
          <w:sz w:val="26"/>
          <w:szCs w:val="26"/>
        </w:rPr>
        <w:t xml:space="preserve">, № </w:t>
      </w:r>
      <w:r w:rsidR="007B3A23" w:rsidRPr="00D21F9F">
        <w:rPr>
          <w:rFonts w:ascii="PT Astra Serif" w:hAnsi="PT Astra Serif"/>
          <w:sz w:val="26"/>
          <w:szCs w:val="26"/>
        </w:rPr>
        <w:t>7001202102250002</w:t>
      </w:r>
      <w:r w:rsidR="00E25C08" w:rsidRPr="00D21F9F">
        <w:rPr>
          <w:rFonts w:ascii="PT Astra Serif" w:hAnsi="PT Astra Serif"/>
          <w:sz w:val="26"/>
          <w:szCs w:val="26"/>
        </w:rPr>
        <w:t>) следующие изменения:</w:t>
      </w:r>
      <w:proofErr w:type="gramEnd"/>
    </w:p>
    <w:p w:rsidR="00E25C08" w:rsidRPr="00D21F9F" w:rsidRDefault="00E25C08" w:rsidP="007B3A23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 xml:space="preserve">в </w:t>
      </w:r>
      <w:r w:rsidR="007B3A23" w:rsidRPr="00D21F9F">
        <w:rPr>
          <w:rFonts w:ascii="PT Astra Serif" w:hAnsi="PT Astra Serif"/>
          <w:sz w:val="26"/>
          <w:szCs w:val="26"/>
        </w:rPr>
        <w:t>Порядке определения объема и условий предоставления субсидий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</w:t>
      </w:r>
      <w:r w:rsidRPr="00D21F9F">
        <w:rPr>
          <w:rFonts w:ascii="PT Astra Serif" w:hAnsi="PT Astra Serif"/>
          <w:sz w:val="26"/>
          <w:szCs w:val="26"/>
        </w:rPr>
        <w:t xml:space="preserve">, утвержденном указанным приказом: </w:t>
      </w:r>
    </w:p>
    <w:p w:rsidR="00D0275A" w:rsidRPr="00D0275A" w:rsidRDefault="00D77B3D" w:rsidP="00D0275A">
      <w:pPr>
        <w:pStyle w:val="a9"/>
        <w:numPr>
          <w:ilvl w:val="0"/>
          <w:numId w:val="9"/>
        </w:numPr>
        <w:tabs>
          <w:tab w:val="left" w:pos="708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D0275A">
        <w:rPr>
          <w:rFonts w:ascii="PT Astra Serif" w:hAnsi="PT Astra Serif"/>
          <w:sz w:val="26"/>
          <w:szCs w:val="26"/>
        </w:rPr>
        <w:t xml:space="preserve">в </w:t>
      </w:r>
      <w:r w:rsidR="00E25C08" w:rsidRPr="00D0275A">
        <w:rPr>
          <w:rFonts w:ascii="PT Astra Serif" w:hAnsi="PT Astra Serif"/>
          <w:sz w:val="26"/>
          <w:szCs w:val="26"/>
        </w:rPr>
        <w:t>пункт</w:t>
      </w:r>
      <w:r w:rsidRPr="00D0275A">
        <w:rPr>
          <w:rFonts w:ascii="PT Astra Serif" w:hAnsi="PT Astra Serif"/>
          <w:sz w:val="26"/>
          <w:szCs w:val="26"/>
        </w:rPr>
        <w:t>е</w:t>
      </w:r>
      <w:r w:rsidR="00E25C08" w:rsidRPr="00D0275A">
        <w:rPr>
          <w:rFonts w:ascii="PT Astra Serif" w:hAnsi="PT Astra Serif"/>
          <w:sz w:val="26"/>
          <w:szCs w:val="26"/>
        </w:rPr>
        <w:t xml:space="preserve"> </w:t>
      </w:r>
      <w:r w:rsidR="00757E0E" w:rsidRPr="00D0275A">
        <w:rPr>
          <w:rFonts w:ascii="PT Astra Serif" w:hAnsi="PT Astra Serif"/>
          <w:sz w:val="26"/>
          <w:szCs w:val="26"/>
        </w:rPr>
        <w:t>1</w:t>
      </w:r>
      <w:r w:rsidR="00E25C08" w:rsidRPr="00D0275A">
        <w:rPr>
          <w:rFonts w:ascii="PT Astra Serif" w:hAnsi="PT Astra Serif"/>
          <w:sz w:val="26"/>
          <w:szCs w:val="26"/>
        </w:rPr>
        <w:t>7</w:t>
      </w:r>
      <w:r w:rsidR="00D0275A" w:rsidRPr="00D0275A">
        <w:rPr>
          <w:rFonts w:ascii="PT Astra Serif" w:hAnsi="PT Astra Serif"/>
          <w:sz w:val="26"/>
          <w:szCs w:val="26"/>
        </w:rPr>
        <w:t>:</w:t>
      </w:r>
    </w:p>
    <w:p w:rsidR="006B3931" w:rsidRDefault="00D0275A" w:rsidP="00D0275A">
      <w:pPr>
        <w:tabs>
          <w:tab w:val="left" w:pos="7088"/>
        </w:tabs>
        <w:spacing w:after="0" w:line="240" w:lineRule="auto"/>
        <w:ind w:left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="00E25C08" w:rsidRPr="00D0275A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абзац первый изложить в следующей редакции </w:t>
      </w:r>
      <w:r w:rsidR="006B3931">
        <w:rPr>
          <w:rFonts w:ascii="PT Astra Serif" w:hAnsi="PT Astra Serif"/>
          <w:sz w:val="26"/>
          <w:szCs w:val="26"/>
        </w:rPr>
        <w:t>«</w:t>
      </w:r>
      <w:r w:rsidR="006B3931" w:rsidRPr="00D0275A">
        <w:rPr>
          <w:rFonts w:ascii="PT Astra Serif" w:hAnsi="PT Astra Serif"/>
          <w:sz w:val="26"/>
          <w:szCs w:val="26"/>
        </w:rPr>
        <w:t>Достигнутым результатом предоставления субсидии является</w:t>
      </w:r>
      <w:proofErr w:type="gramStart"/>
      <w:r w:rsidR="006B3931" w:rsidRPr="00D0275A">
        <w:rPr>
          <w:rFonts w:ascii="PT Astra Serif" w:hAnsi="PT Astra Serif"/>
          <w:sz w:val="26"/>
          <w:szCs w:val="26"/>
        </w:rPr>
        <w:t>:</w:t>
      </w:r>
      <w:r w:rsidR="006B3931">
        <w:rPr>
          <w:rFonts w:ascii="PT Astra Serif" w:hAnsi="PT Astra Serif"/>
          <w:sz w:val="26"/>
          <w:szCs w:val="26"/>
        </w:rPr>
        <w:t>»</w:t>
      </w:r>
      <w:proofErr w:type="gramEnd"/>
      <w:r w:rsidR="006B3931">
        <w:rPr>
          <w:rFonts w:ascii="PT Astra Serif" w:hAnsi="PT Astra Serif"/>
          <w:sz w:val="26"/>
          <w:szCs w:val="26"/>
        </w:rPr>
        <w:t>;</w:t>
      </w:r>
    </w:p>
    <w:p w:rsidR="006B3931" w:rsidRDefault="006B3931" w:rsidP="006B3931">
      <w:pPr>
        <w:tabs>
          <w:tab w:val="left" w:pos="7088"/>
        </w:tabs>
        <w:spacing w:after="0" w:line="240" w:lineRule="auto"/>
        <w:ind w:left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в абзаце втором слово «получили» заменить словам «получившие»;</w:t>
      </w:r>
    </w:p>
    <w:p w:rsidR="006B11D3" w:rsidRDefault="00E47B2F" w:rsidP="006B11D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 xml:space="preserve">2) </w:t>
      </w:r>
      <w:r w:rsidR="006B3931">
        <w:rPr>
          <w:rFonts w:ascii="PT Astra Serif" w:hAnsi="PT Astra Serif"/>
          <w:sz w:val="26"/>
          <w:szCs w:val="26"/>
        </w:rPr>
        <w:t xml:space="preserve">в пункте 18: </w:t>
      </w:r>
    </w:p>
    <w:p w:rsidR="006B3931" w:rsidRPr="006B11D3" w:rsidRDefault="006B3931" w:rsidP="006B11D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первый изложить в следующей редакции «</w:t>
      </w:r>
      <w:r>
        <w:rPr>
          <w:rFonts w:ascii="PT Astra Serif" w:hAnsi="PT Astra Serif" w:cs="PT Astra Serif"/>
          <w:sz w:val="26"/>
          <w:szCs w:val="26"/>
          <w:lang w:eastAsia="en-US"/>
        </w:rPr>
        <w:t>Показателями, необходимыми для достижения значения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результата предоставления Субсидии (далее - </w:t>
      </w:r>
      <w:r w:rsidR="00C9612E">
        <w:rPr>
          <w:rFonts w:ascii="PT Astra Serif" w:hAnsi="PT Astra Serif" w:cs="PT Astra Serif"/>
          <w:sz w:val="26"/>
          <w:szCs w:val="26"/>
          <w:lang w:eastAsia="en-US"/>
        </w:rPr>
        <w:t>характеристика</w:t>
      </w:r>
      <w:r>
        <w:rPr>
          <w:rFonts w:ascii="PT Astra Serif" w:hAnsi="PT Astra Serif" w:cs="PT Astra Serif"/>
          <w:sz w:val="26"/>
          <w:szCs w:val="26"/>
          <w:lang w:eastAsia="en-US"/>
        </w:rPr>
        <w:t>), являются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: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>»</w:t>
      </w:r>
      <w:proofErr w:type="gramEnd"/>
      <w:r w:rsidR="006B11D3"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6B3931" w:rsidRPr="00D21F9F" w:rsidRDefault="006B3931" w:rsidP="00254B2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б) в абзаце шестом 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>слова «Значения результата предоставления Субсидии, показателей результата</w:t>
      </w:r>
      <w:proofErr w:type="gram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,»</w:t>
      </w:r>
      <w:proofErr w:type="gramEnd"/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заменить словами «Значения результата предоставления Субсидии и характеристики»;</w:t>
      </w:r>
    </w:p>
    <w:p w:rsidR="00254B22" w:rsidRPr="00D21F9F" w:rsidRDefault="00254B22" w:rsidP="00254B2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21F9F"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9923CE"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8A0E06"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 w:rsidR="006B11D3"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подпункте 2) </w:t>
      </w:r>
      <w:r w:rsidR="008A0E06" w:rsidRPr="00D21F9F">
        <w:rPr>
          <w:rFonts w:ascii="PT Astra Serif" w:hAnsi="PT Astra Serif" w:cs="PT Astra Serif"/>
          <w:sz w:val="26"/>
          <w:szCs w:val="26"/>
          <w:lang w:eastAsia="en-US"/>
        </w:rPr>
        <w:t>пункт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="008A0E06"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20 слова «о достижении значения результата предоставления </w:t>
      </w:r>
      <w:r w:rsidR="00D21F9F" w:rsidRPr="00D21F9F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>убсидии, показателей, необходимых для достижения результатов предоставления субсидии</w:t>
      </w:r>
      <w:proofErr w:type="gram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,»</w:t>
      </w:r>
      <w:proofErr w:type="gramEnd"/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заменить словами «о достижении значений результата предоставления </w:t>
      </w:r>
      <w:r w:rsidR="00D21F9F" w:rsidRPr="00D21F9F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>убсидии</w:t>
      </w:r>
      <w:r w:rsidR="00D21F9F"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и характеристик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>»;</w:t>
      </w:r>
    </w:p>
    <w:p w:rsidR="00180880" w:rsidRPr="00D21F9F" w:rsidRDefault="00180880" w:rsidP="00254B2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21F9F">
        <w:rPr>
          <w:rFonts w:ascii="PT Astra Serif" w:hAnsi="PT Astra Serif" w:cs="PT Astra Serif"/>
          <w:sz w:val="26"/>
          <w:szCs w:val="26"/>
          <w:lang w:eastAsia="en-US"/>
        </w:rPr>
        <w:t>4) пунк</w:t>
      </w:r>
      <w:r w:rsidR="00B96322" w:rsidRPr="00D21F9F">
        <w:rPr>
          <w:rFonts w:ascii="PT Astra Serif" w:hAnsi="PT Astra Serif" w:cs="PT Astra Serif"/>
          <w:sz w:val="26"/>
          <w:szCs w:val="26"/>
          <w:lang w:eastAsia="en-US"/>
        </w:rPr>
        <w:t>т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25 </w:t>
      </w:r>
      <w:r w:rsidR="00B96322" w:rsidRPr="00D21F9F">
        <w:rPr>
          <w:rFonts w:ascii="PT Astra Serif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B96322" w:rsidRPr="00D21F9F" w:rsidRDefault="00B96322" w:rsidP="009E2E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21F9F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«В случае выявления по результатам проверок, проведенных Департаментом и уполномоченным органом государственного финансового контроля, несоблюдения Учреждением целей и условий, установленных при предоставлении Субсидии, </w:t>
      </w:r>
      <w:proofErr w:type="spell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значения результатов предоставления Субсидии и характеристик, Учреждение осуществляет возврат Субсидии в областной бюджет в течение 30 (тридцати) календарных дней со дня получения соответствующего требования от Департамента</w:t>
      </w:r>
      <w:proofErr w:type="gram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.»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>;</w:t>
      </w:r>
      <w:proofErr w:type="gramEnd"/>
    </w:p>
    <w:p w:rsidR="009923CE" w:rsidRDefault="00B96322" w:rsidP="009E2E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5) 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 xml:space="preserve">абзац третий 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>пункт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26 </w:t>
      </w:r>
      <w:r w:rsidR="006B11D3">
        <w:rPr>
          <w:rFonts w:ascii="PT Astra Serif" w:hAnsi="PT Astra Serif" w:cs="PT Astra Serif"/>
          <w:sz w:val="26"/>
          <w:szCs w:val="26"/>
          <w:lang w:eastAsia="en-US"/>
        </w:rPr>
        <w:t xml:space="preserve">изложить в следующей редакции </w:t>
      </w:r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«При </w:t>
      </w:r>
      <w:proofErr w:type="spell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недостижении</w:t>
      </w:r>
      <w:proofErr w:type="spellEnd"/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значений результатов предоставления Субсидии и характеристик, возврату подлежит часть Субсидии в объеме, пропорциональном объему </w:t>
      </w:r>
      <w:proofErr w:type="spell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Pr="00D21F9F">
        <w:rPr>
          <w:rFonts w:ascii="PT Astra Serif" w:hAnsi="PT Astra Serif" w:cs="PT Astra Serif"/>
          <w:sz w:val="26"/>
          <w:szCs w:val="26"/>
          <w:lang w:eastAsia="en-US"/>
        </w:rPr>
        <w:t xml:space="preserve"> показателей значений результата</w:t>
      </w:r>
      <w:proofErr w:type="gramStart"/>
      <w:r w:rsidRPr="00D21F9F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C9612E">
        <w:rPr>
          <w:rFonts w:ascii="PT Astra Serif" w:hAnsi="PT Astra Serif" w:cs="PT Astra Serif"/>
          <w:sz w:val="26"/>
          <w:szCs w:val="26"/>
          <w:lang w:eastAsia="en-US"/>
        </w:rPr>
        <w:t>».</w:t>
      </w:r>
      <w:proofErr w:type="gramEnd"/>
    </w:p>
    <w:p w:rsidR="006B11D3" w:rsidRPr="00D21F9F" w:rsidRDefault="006B11D3" w:rsidP="009E2E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6) приложение № 2 изложить в редакции согласно приложению к настоящему приказу.</w:t>
      </w:r>
    </w:p>
    <w:p w:rsidR="00DF01CC" w:rsidRPr="00D21F9F" w:rsidRDefault="00B470A2" w:rsidP="009E2E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>2</w:t>
      </w:r>
      <w:r w:rsidR="00DF01CC" w:rsidRPr="00D21F9F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DF01CC" w:rsidRPr="00D21F9F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969F9" w:rsidRPr="00D21F9F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96322" w:rsidRPr="00D21F9F" w:rsidRDefault="00B96322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9969F9" w:rsidRPr="00D21F9F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37361" w:rsidRPr="00D21F9F" w:rsidRDefault="009969F9" w:rsidP="00180880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D21F9F">
        <w:rPr>
          <w:rFonts w:ascii="PT Astra Serif" w:hAnsi="PT Astra Serif"/>
          <w:sz w:val="26"/>
          <w:szCs w:val="26"/>
        </w:rPr>
        <w:t xml:space="preserve">И.о. начальника департамента            </w:t>
      </w:r>
      <w:r w:rsidR="002317AD" w:rsidRPr="00D21F9F">
        <w:rPr>
          <w:rFonts w:ascii="PT Astra Serif" w:hAnsi="PT Astra Serif"/>
          <w:sz w:val="26"/>
          <w:szCs w:val="26"/>
        </w:rPr>
        <w:t xml:space="preserve">   </w:t>
      </w:r>
      <w:r w:rsidRPr="00D21F9F">
        <w:rPr>
          <w:rFonts w:ascii="PT Astra Serif" w:hAnsi="PT Astra Serif"/>
          <w:sz w:val="26"/>
          <w:szCs w:val="26"/>
        </w:rPr>
        <w:t xml:space="preserve">            </w:t>
      </w:r>
      <w:r w:rsidRPr="00D21F9F">
        <w:rPr>
          <w:rFonts w:ascii="PT Astra Serif" w:hAnsi="PT Astra Serif"/>
          <w:sz w:val="26"/>
          <w:szCs w:val="26"/>
        </w:rPr>
        <w:tab/>
        <w:t xml:space="preserve">      </w:t>
      </w:r>
      <w:r w:rsidR="006B11D3">
        <w:rPr>
          <w:rFonts w:ascii="PT Astra Serif" w:hAnsi="PT Astra Serif"/>
          <w:sz w:val="26"/>
          <w:szCs w:val="26"/>
        </w:rPr>
        <w:t xml:space="preserve">      </w:t>
      </w:r>
      <w:r w:rsidR="009923CE" w:rsidRPr="00D21F9F">
        <w:rPr>
          <w:rFonts w:ascii="PT Astra Serif" w:hAnsi="PT Astra Serif"/>
          <w:sz w:val="26"/>
          <w:szCs w:val="26"/>
        </w:rPr>
        <w:t xml:space="preserve">  </w:t>
      </w:r>
      <w:r w:rsidR="00837361" w:rsidRPr="00D21F9F">
        <w:rPr>
          <w:rFonts w:ascii="PT Astra Serif" w:hAnsi="PT Astra Serif"/>
          <w:sz w:val="26"/>
          <w:szCs w:val="26"/>
        </w:rPr>
        <w:t xml:space="preserve">  </w:t>
      </w:r>
      <w:r w:rsidR="009923CE" w:rsidRPr="00D21F9F">
        <w:rPr>
          <w:rFonts w:ascii="PT Astra Serif" w:hAnsi="PT Astra Serif"/>
          <w:sz w:val="26"/>
          <w:szCs w:val="26"/>
        </w:rPr>
        <w:t>Е.А. Булкина</w:t>
      </w: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B96322" w:rsidRPr="00D21F9F" w:rsidRDefault="00B96322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D21F9F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969F9" w:rsidRPr="00D21F9F" w:rsidRDefault="00B96322" w:rsidP="007D7B83">
      <w:pPr>
        <w:spacing w:after="0" w:line="240" w:lineRule="atLeast"/>
        <w:jc w:val="both"/>
        <w:rPr>
          <w:rFonts w:ascii="PT Astra Serif" w:hAnsi="PT Astra Serif"/>
        </w:rPr>
      </w:pPr>
      <w:r w:rsidRPr="00D21F9F">
        <w:rPr>
          <w:rFonts w:ascii="PT Astra Serif" w:hAnsi="PT Astra Serif"/>
        </w:rPr>
        <w:t xml:space="preserve">М.П. </w:t>
      </w:r>
      <w:proofErr w:type="spellStart"/>
      <w:r w:rsidRPr="00D21F9F">
        <w:rPr>
          <w:rFonts w:ascii="PT Astra Serif" w:hAnsi="PT Astra Serif"/>
        </w:rPr>
        <w:t>Кустова</w:t>
      </w:r>
      <w:proofErr w:type="spellEnd"/>
    </w:p>
    <w:p w:rsidR="00A46C8C" w:rsidRPr="00A15BBA" w:rsidRDefault="00837361" w:rsidP="00A46C8C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15BBA">
        <w:rPr>
          <w:rFonts w:ascii="PT Astra Serif" w:hAnsi="PT Astra Serif"/>
          <w:sz w:val="26"/>
          <w:szCs w:val="26"/>
        </w:rPr>
        <w:lastRenderedPageBreak/>
        <w:t>П</w:t>
      </w:r>
      <w:r w:rsidR="00A46C8C" w:rsidRPr="00A15BBA">
        <w:rPr>
          <w:rFonts w:ascii="PT Astra Serif" w:hAnsi="PT Astra Serif"/>
          <w:sz w:val="26"/>
          <w:szCs w:val="26"/>
        </w:rPr>
        <w:t xml:space="preserve">риложение </w:t>
      </w:r>
    </w:p>
    <w:p w:rsidR="00A46C8C" w:rsidRPr="00A15BBA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ind w:left="5670"/>
        <w:outlineLvl w:val="0"/>
        <w:rPr>
          <w:rFonts w:ascii="PT Astra Serif" w:hAnsi="PT Astra Serif"/>
          <w:sz w:val="26"/>
          <w:szCs w:val="26"/>
        </w:rPr>
      </w:pPr>
      <w:r w:rsidRPr="00A15BBA">
        <w:rPr>
          <w:rFonts w:ascii="PT Astra Serif" w:hAnsi="PT Astra Serif"/>
          <w:sz w:val="26"/>
          <w:szCs w:val="26"/>
        </w:rPr>
        <w:t xml:space="preserve">к приказу Департамента </w:t>
      </w:r>
    </w:p>
    <w:p w:rsidR="00A46C8C" w:rsidRPr="00A15BBA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15BBA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</w:t>
      </w:r>
    </w:p>
    <w:p w:rsidR="00A46C8C" w:rsidRPr="00A15BBA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15BBA">
        <w:rPr>
          <w:rFonts w:ascii="PT Astra Serif" w:hAnsi="PT Astra Serif"/>
          <w:sz w:val="26"/>
          <w:szCs w:val="26"/>
        </w:rPr>
        <w:t xml:space="preserve">от </w:t>
      </w:r>
      <w:r w:rsidR="00C8363B" w:rsidRPr="00A15BBA">
        <w:rPr>
          <w:rFonts w:ascii="PT Astra Serif" w:hAnsi="PT Astra Serif"/>
          <w:sz w:val="26"/>
          <w:szCs w:val="26"/>
        </w:rPr>
        <w:t>21</w:t>
      </w:r>
      <w:r w:rsidRPr="00A15BBA">
        <w:rPr>
          <w:rFonts w:ascii="PT Astra Serif" w:hAnsi="PT Astra Serif"/>
          <w:sz w:val="26"/>
          <w:szCs w:val="26"/>
        </w:rPr>
        <w:t xml:space="preserve">.11.2022  № </w:t>
      </w:r>
      <w:r w:rsidR="00136BB9">
        <w:rPr>
          <w:rFonts w:ascii="PT Astra Serif" w:hAnsi="PT Astra Serif"/>
          <w:sz w:val="26"/>
          <w:szCs w:val="26"/>
        </w:rPr>
        <w:t>106</w:t>
      </w:r>
    </w:p>
    <w:p w:rsidR="006139F1" w:rsidRPr="00D21F9F" w:rsidRDefault="006139F1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A46C8C" w:rsidRPr="00D21F9F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D21F9F">
        <w:rPr>
          <w:rFonts w:ascii="PT Astra Serif" w:hAnsi="PT Astra Serif" w:cs="Courier New"/>
          <w:sz w:val="24"/>
          <w:szCs w:val="24"/>
          <w:lang w:eastAsia="en-US"/>
        </w:rPr>
        <w:t>Форма</w:t>
      </w:r>
    </w:p>
    <w:tbl>
      <w:tblPr>
        <w:tblW w:w="0" w:type="auto"/>
        <w:tblBorders>
          <w:right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3118"/>
        <w:gridCol w:w="340"/>
        <w:gridCol w:w="1247"/>
        <w:gridCol w:w="907"/>
      </w:tblGrid>
      <w:tr w:rsidR="00D21F9F" w:rsidRPr="00D21F9F" w:rsidTr="00D94516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ОТЧЕТ</w:t>
            </w:r>
          </w:p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 достижении значений результата предоставления Субсидии и характеристик</w:t>
            </w:r>
          </w:p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КОДЫ</w:t>
            </w: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по состоянию на ___ 20__ г.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 федерального (регионального) проекта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по БК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(первичный - "0", уточненный - "1", "2", "3", "...")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6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blPrEx>
          <w:tblBorders>
            <w:right w:val="single" w:sz="4" w:space="0" w:color="auto"/>
          </w:tblBorders>
        </w:tblPrEx>
        <w:tc>
          <w:tcPr>
            <w:tcW w:w="6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Единица измерения: руб.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по ОКЕИ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F9F" w:rsidRPr="00D21F9F" w:rsidRDefault="001F1BC0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hyperlink r:id="rId11">
              <w:r w:rsidR="00D21F9F" w:rsidRPr="00D21F9F">
                <w:rPr>
                  <w:rFonts w:ascii="PT Astra Serif" w:hAnsi="PT Astra Serif"/>
                  <w:sz w:val="24"/>
                  <w:szCs w:val="24"/>
                </w:rPr>
                <w:t>383</w:t>
              </w:r>
            </w:hyperlink>
          </w:p>
        </w:tc>
      </w:tr>
      <w:tr w:rsidR="00D21F9F" w:rsidRPr="00D21F9F" w:rsidTr="00D94516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1. Информация о достижении значений результата предоставления Субсидии и характеристик, и обязательствах, принятых в целях их достижения</w:t>
            </w:r>
          </w:p>
        </w:tc>
      </w:tr>
    </w:tbl>
    <w:p w:rsidR="00D21F9F" w:rsidRPr="00D21F9F" w:rsidRDefault="00D21F9F" w:rsidP="00D21F9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21F9F" w:rsidRPr="00D21F9F" w:rsidRDefault="00D21F9F" w:rsidP="00D21F9F">
      <w:pPr>
        <w:pStyle w:val="ConsPlusNormal"/>
        <w:rPr>
          <w:rFonts w:ascii="PT Astra Serif" w:hAnsi="PT Astra Serif"/>
          <w:sz w:val="24"/>
          <w:szCs w:val="24"/>
        </w:rPr>
        <w:sectPr w:rsidR="00D21F9F" w:rsidRPr="00D21F9F" w:rsidSect="00AD5F1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5" w:h="16838" w:code="9"/>
          <w:pgMar w:top="1134" w:right="851" w:bottom="1134" w:left="1701" w:header="426" w:footer="0" w:gutter="0"/>
          <w:pgNumType w:start="1"/>
          <w:cols w:space="720"/>
          <w:titlePg/>
          <w:docGrid w:linePitch="272"/>
        </w:sectPr>
      </w:pPr>
    </w:p>
    <w:tbl>
      <w:tblPr>
        <w:tblW w:w="1545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567"/>
        <w:gridCol w:w="1419"/>
        <w:gridCol w:w="709"/>
        <w:gridCol w:w="850"/>
        <w:gridCol w:w="851"/>
        <w:gridCol w:w="850"/>
        <w:gridCol w:w="851"/>
        <w:gridCol w:w="1275"/>
        <w:gridCol w:w="851"/>
        <w:gridCol w:w="850"/>
        <w:gridCol w:w="851"/>
        <w:gridCol w:w="851"/>
        <w:gridCol w:w="567"/>
        <w:gridCol w:w="789"/>
        <w:gridCol w:w="709"/>
        <w:gridCol w:w="992"/>
        <w:gridCol w:w="992"/>
      </w:tblGrid>
      <w:tr w:rsidR="00A15BBA" w:rsidRPr="00D21F9F" w:rsidTr="00F60E6C">
        <w:tc>
          <w:tcPr>
            <w:tcW w:w="1195" w:type="dxa"/>
            <w:gridSpan w:val="2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lastRenderedPageBreak/>
              <w:t>Направление расходов</w:t>
            </w:r>
          </w:p>
        </w:tc>
        <w:tc>
          <w:tcPr>
            <w:tcW w:w="1419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1559" w:type="dxa"/>
            <w:gridSpan w:val="2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701" w:type="dxa"/>
            <w:gridSpan w:val="2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Плановые значения</w:t>
            </w:r>
          </w:p>
        </w:tc>
        <w:tc>
          <w:tcPr>
            <w:tcW w:w="1275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Размер Субсидии, предусмотренный Соглашением</w:t>
            </w:r>
          </w:p>
        </w:tc>
        <w:tc>
          <w:tcPr>
            <w:tcW w:w="4759" w:type="dxa"/>
            <w:gridSpan w:val="6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Фактически достигнутые значения</w:t>
            </w:r>
          </w:p>
        </w:tc>
        <w:tc>
          <w:tcPr>
            <w:tcW w:w="1701" w:type="dxa"/>
            <w:gridSpan w:val="2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Объем обязательств, принятых в целях достижения результатов предоставления Субсидии</w:t>
            </w:r>
          </w:p>
        </w:tc>
        <w:tc>
          <w:tcPr>
            <w:tcW w:w="992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Неиспользованный объем финансового обеспечения</w:t>
            </w:r>
          </w:p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(</w:t>
            </w:r>
            <w:hyperlink w:anchor="P364">
              <w:r w:rsidRPr="00D21F9F">
                <w:rPr>
                  <w:rFonts w:ascii="PT Astra Serif" w:hAnsi="PT Astra Serif"/>
                  <w:sz w:val="24"/>
                  <w:szCs w:val="24"/>
                </w:rPr>
                <w:t>гр. 9</w:t>
              </w:r>
            </w:hyperlink>
            <w:r w:rsidRPr="00D21F9F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w:anchor="P371">
              <w:r w:rsidRPr="00D21F9F">
                <w:rPr>
                  <w:rFonts w:ascii="PT Astra Serif" w:hAnsi="PT Astra Serif"/>
                  <w:sz w:val="24"/>
                  <w:szCs w:val="24"/>
                </w:rPr>
                <w:t>гр. 16</w:t>
              </w:r>
            </w:hyperlink>
            <w:r w:rsidRPr="00D21F9F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A15BBA" w:rsidRPr="00D21F9F" w:rsidTr="00F60E6C">
        <w:tc>
          <w:tcPr>
            <w:tcW w:w="1195" w:type="dxa"/>
            <w:gridSpan w:val="2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702" w:type="dxa"/>
            <w:gridSpan w:val="2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отклонение от планового значения</w:t>
            </w:r>
          </w:p>
        </w:tc>
        <w:tc>
          <w:tcPr>
            <w:tcW w:w="1356" w:type="dxa"/>
            <w:gridSpan w:val="2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причина отклонения</w:t>
            </w:r>
          </w:p>
        </w:tc>
        <w:tc>
          <w:tcPr>
            <w:tcW w:w="1701" w:type="dxa"/>
            <w:gridSpan w:val="2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код по БК</w:t>
            </w:r>
          </w:p>
        </w:tc>
        <w:tc>
          <w:tcPr>
            <w:tcW w:w="1419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18">
              <w:r w:rsidRPr="00D21F9F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1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1F9F">
              <w:rPr>
                <w:rFonts w:ascii="PT Astra Serif" w:hAnsi="PT Astra Serif"/>
                <w:sz w:val="24"/>
                <w:szCs w:val="24"/>
              </w:rPr>
              <w:t>с даты заключения</w:t>
            </w:r>
            <w:proofErr w:type="gramEnd"/>
            <w:r w:rsidRPr="00D21F9F">
              <w:rPr>
                <w:rFonts w:ascii="PT Astra Serif" w:hAnsi="PT Astra Serif"/>
                <w:sz w:val="24"/>
                <w:szCs w:val="24"/>
              </w:rPr>
              <w:t xml:space="preserve"> Соглашения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5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1F9F">
              <w:rPr>
                <w:rFonts w:ascii="PT Astra Serif" w:hAnsi="PT Astra Serif"/>
                <w:sz w:val="24"/>
                <w:szCs w:val="24"/>
              </w:rPr>
              <w:t>с даты заключения</w:t>
            </w:r>
            <w:proofErr w:type="gramEnd"/>
            <w:r w:rsidRPr="00D21F9F">
              <w:rPr>
                <w:rFonts w:ascii="PT Astra Serif" w:hAnsi="PT Astra Serif"/>
                <w:sz w:val="24"/>
                <w:szCs w:val="24"/>
              </w:rPr>
              <w:t xml:space="preserve"> Соглашения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 абсолютных величинах (</w:t>
            </w:r>
            <w:hyperlink w:anchor="P362">
              <w:r w:rsidRPr="00D21F9F">
                <w:rPr>
                  <w:rFonts w:ascii="PT Astra Serif" w:hAnsi="PT Astra Serif"/>
                  <w:sz w:val="24"/>
                  <w:szCs w:val="24"/>
                </w:rPr>
                <w:t>гр. 7</w:t>
              </w:r>
            </w:hyperlink>
            <w:r w:rsidRPr="00D21F9F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w:anchor="P365">
              <w:r w:rsidRPr="00D21F9F">
                <w:rPr>
                  <w:rFonts w:ascii="PT Astra Serif" w:hAnsi="PT Astra Serif"/>
                  <w:sz w:val="24"/>
                  <w:szCs w:val="24"/>
                </w:rPr>
                <w:t>гр. 10</w:t>
              </w:r>
            </w:hyperlink>
            <w:r w:rsidRPr="00D21F9F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 процентах (</w:t>
            </w:r>
            <w:hyperlink w:anchor="P367">
              <w:r w:rsidRPr="00D21F9F">
                <w:rPr>
                  <w:rFonts w:ascii="PT Astra Serif" w:hAnsi="PT Astra Serif"/>
                  <w:sz w:val="24"/>
                  <w:szCs w:val="24"/>
                </w:rPr>
                <w:t>гр. 12</w:t>
              </w:r>
            </w:hyperlink>
            <w:r w:rsidRPr="00D21F9F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hyperlink w:anchor="P362">
              <w:r w:rsidRPr="00D21F9F">
                <w:rPr>
                  <w:rFonts w:ascii="PT Astra Serif" w:hAnsi="PT Astra Serif"/>
                  <w:sz w:val="24"/>
                  <w:szCs w:val="24"/>
                </w:rPr>
                <w:t>гр. 7</w:t>
              </w:r>
            </w:hyperlink>
            <w:r w:rsidRPr="00D21F9F">
              <w:rPr>
                <w:rFonts w:ascii="PT Astra Serif" w:hAnsi="PT Astra Serif"/>
                <w:sz w:val="24"/>
                <w:szCs w:val="24"/>
              </w:rPr>
              <w:t xml:space="preserve"> x 100%)</w:t>
            </w: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код</w:t>
            </w: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Обязательств</w:t>
            </w:r>
          </w:p>
        </w:tc>
        <w:tc>
          <w:tcPr>
            <w:tcW w:w="992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Денежных обязательств</w:t>
            </w: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" w:name="P362"/>
            <w:bookmarkEnd w:id="6"/>
            <w:r w:rsidRPr="00D21F9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" w:name="P364"/>
            <w:bookmarkEnd w:id="7"/>
            <w:r w:rsidRPr="00D21F9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8" w:name="P365"/>
            <w:bookmarkEnd w:id="8"/>
            <w:r w:rsidRPr="00D21F9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9" w:name="P367"/>
            <w:bookmarkEnd w:id="9"/>
            <w:r w:rsidRPr="00D21F9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0" w:name="P371"/>
            <w:bookmarkEnd w:id="10"/>
            <w:r w:rsidRPr="00D21F9F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A15BBA" w:rsidRPr="00D21F9F" w:rsidTr="00F60E6C">
        <w:tc>
          <w:tcPr>
            <w:tcW w:w="628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0200</w:t>
            </w: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BBA" w:rsidRPr="00D21F9F" w:rsidTr="00F60E6C">
        <w:tc>
          <w:tcPr>
            <w:tcW w:w="6725" w:type="dxa"/>
            <w:gridSpan w:val="8"/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1275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59" w:type="dxa"/>
            <w:gridSpan w:val="6"/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70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21F9F" w:rsidRPr="00D21F9F" w:rsidRDefault="00D21F9F" w:rsidP="00D21F9F">
      <w:pPr>
        <w:pStyle w:val="ConsPlusNormal"/>
        <w:rPr>
          <w:rFonts w:ascii="PT Astra Serif" w:hAnsi="PT Astra Serif"/>
          <w:sz w:val="24"/>
          <w:szCs w:val="24"/>
        </w:rPr>
        <w:sectPr w:rsidR="00D21F9F" w:rsidRPr="00D21F9F" w:rsidSect="00AD5F1B">
          <w:pgSz w:w="16838" w:h="11905" w:orient="landscape"/>
          <w:pgMar w:top="1701" w:right="1134" w:bottom="850" w:left="1134" w:header="284" w:footer="0" w:gutter="0"/>
          <w:cols w:space="720"/>
          <w:docGrid w:linePitch="272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2144"/>
        <w:gridCol w:w="340"/>
        <w:gridCol w:w="4762"/>
      </w:tblGrid>
      <w:tr w:rsidR="00D21F9F" w:rsidRPr="00D21F9F" w:rsidTr="00D94516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lastRenderedPageBreak/>
              <w:t>Руководитель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1F9F">
              <w:rPr>
                <w:rFonts w:ascii="PT Astra Serif" w:hAnsi="PT Astra Serif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  <w:tr w:rsidR="00D21F9F" w:rsidRPr="00D21F9F" w:rsidTr="00D94516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A15BBA" w:rsidP="00D94516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</w:t>
            </w:r>
            <w:r w:rsidR="00D21F9F" w:rsidRPr="00D21F9F">
              <w:rPr>
                <w:rFonts w:ascii="PT Astra Serif" w:hAnsi="PT Astra Serif"/>
              </w:rPr>
              <w:t>Место печати</w:t>
            </w:r>
          </w:p>
        </w:tc>
        <w:tc>
          <w:tcPr>
            <w:tcW w:w="51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1F9F">
              <w:rPr>
                <w:rFonts w:ascii="PT Astra Serif" w:hAnsi="PT Astra Serif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  <w:tr w:rsidR="00D21F9F" w:rsidRPr="00D21F9F" w:rsidTr="00D94516"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______________ 20__ г.</w:t>
            </w:r>
          </w:p>
        </w:tc>
      </w:tr>
      <w:tr w:rsidR="00D21F9F" w:rsidRPr="00D21F9F" w:rsidTr="00D94516"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2. Сведения о принятии отчета о достижении значений результата предоставления Субсидии и характеристик, показателей, необходимых для достижения результата предоставления Субсидии и характеристик</w:t>
            </w:r>
          </w:p>
        </w:tc>
      </w:tr>
    </w:tbl>
    <w:p w:rsidR="00D21F9F" w:rsidRPr="00D21F9F" w:rsidRDefault="00D21F9F" w:rsidP="00D21F9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1821"/>
        <w:gridCol w:w="934"/>
        <w:gridCol w:w="1471"/>
        <w:gridCol w:w="1559"/>
      </w:tblGrid>
      <w:tr w:rsidR="00D21F9F" w:rsidRPr="00D21F9F" w:rsidTr="00F60E6C">
        <w:tc>
          <w:tcPr>
            <w:tcW w:w="3628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21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Код по бюджетной классификации федерального бюджета</w:t>
            </w:r>
          </w:p>
        </w:tc>
        <w:tc>
          <w:tcPr>
            <w:tcW w:w="934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КОСГУ</w:t>
            </w:r>
          </w:p>
        </w:tc>
        <w:tc>
          <w:tcPr>
            <w:tcW w:w="3030" w:type="dxa"/>
            <w:gridSpan w:val="2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D21F9F" w:rsidRPr="00D21F9F" w:rsidTr="00F60E6C">
        <w:tc>
          <w:tcPr>
            <w:tcW w:w="3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1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с начала заключения Соглашения</w:t>
            </w: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D21F9F" w:rsidRPr="00D21F9F" w:rsidTr="00F60E6C">
        <w:tc>
          <w:tcPr>
            <w:tcW w:w="3628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D21F9F" w:rsidRPr="00D21F9F" w:rsidTr="00F60E6C">
        <w:tc>
          <w:tcPr>
            <w:tcW w:w="3628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Объем Субсидии, направленной на достижение результатов</w:t>
            </w: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F60E6C">
        <w:tc>
          <w:tcPr>
            <w:tcW w:w="3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F60E6C">
        <w:tc>
          <w:tcPr>
            <w:tcW w:w="3628" w:type="dxa"/>
            <w:vMerge w:val="restart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Объем Субсидии, потребность в которой не подтверждена</w:t>
            </w: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F60E6C">
        <w:tc>
          <w:tcPr>
            <w:tcW w:w="3628" w:type="dxa"/>
            <w:vMerge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F60E6C">
        <w:tc>
          <w:tcPr>
            <w:tcW w:w="3628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Объем Субсидии, подлежащей возврату в бюджет</w:t>
            </w: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F60E6C">
        <w:tc>
          <w:tcPr>
            <w:tcW w:w="3628" w:type="dxa"/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Сумма штрафных санкций (пени), подлежащих перечислению в бюджет</w:t>
            </w:r>
          </w:p>
        </w:tc>
        <w:tc>
          <w:tcPr>
            <w:tcW w:w="182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4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21F9F" w:rsidRPr="00D21F9F" w:rsidRDefault="00D21F9F" w:rsidP="00D21F9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144"/>
        <w:gridCol w:w="340"/>
        <w:gridCol w:w="4829"/>
      </w:tblGrid>
      <w:tr w:rsidR="00D21F9F" w:rsidRPr="00D21F9F" w:rsidTr="00D94516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Руководитель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1F9F">
              <w:rPr>
                <w:rFonts w:ascii="PT Astra Serif" w:hAnsi="PT Astra Serif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  <w:tr w:rsidR="00D21F9F" w:rsidRPr="00D21F9F" w:rsidTr="00D94516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1F9F">
              <w:rPr>
                <w:rFonts w:ascii="PT Astra Serif" w:hAnsi="PT Astra Serif"/>
              </w:rPr>
              <w:t>Место печати</w:t>
            </w:r>
          </w:p>
        </w:tc>
        <w:tc>
          <w:tcPr>
            <w:tcW w:w="51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F9F" w:rsidRPr="00D21F9F" w:rsidTr="00D94516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F9F" w:rsidRPr="00D21F9F" w:rsidRDefault="00D21F9F" w:rsidP="00D94516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1F9F">
              <w:rPr>
                <w:rFonts w:ascii="PT Astra Serif" w:hAnsi="PT Astra Serif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  <w:tr w:rsidR="00D21F9F" w:rsidRPr="00D21F9F" w:rsidTr="00D94516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5BBA" w:rsidRDefault="00A15BBA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15BBA" w:rsidRDefault="00A15BBA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21F9F" w:rsidRPr="00D21F9F" w:rsidRDefault="00D21F9F" w:rsidP="00D945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1F9F">
              <w:rPr>
                <w:rFonts w:ascii="PT Astra Serif" w:hAnsi="PT Astra Serif"/>
                <w:sz w:val="24"/>
                <w:szCs w:val="24"/>
              </w:rPr>
              <w:t>______________ 20__ г.</w:t>
            </w:r>
          </w:p>
        </w:tc>
      </w:tr>
    </w:tbl>
    <w:p w:rsidR="00D21F9F" w:rsidRPr="00D21F9F" w:rsidRDefault="00D21F9F" w:rsidP="00D21F9F">
      <w:pPr>
        <w:pStyle w:val="ConsPlusNormal"/>
        <w:jc w:val="both"/>
      </w:pPr>
    </w:p>
    <w:p w:rsidR="00A46C8C" w:rsidRPr="00D21F9F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sectPr w:rsidR="00A46C8C" w:rsidRPr="00D21F9F" w:rsidSect="00AD5F1B">
      <w:headerReference w:type="default" r:id="rId19"/>
      <w:pgSz w:w="11906" w:h="16838" w:code="9"/>
      <w:pgMar w:top="815" w:right="851" w:bottom="567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BC0" w:rsidRDefault="001F1BC0" w:rsidP="00E03604">
      <w:pPr>
        <w:spacing w:after="0" w:line="240" w:lineRule="auto"/>
      </w:pPr>
      <w:r>
        <w:separator/>
      </w:r>
    </w:p>
  </w:endnote>
  <w:endnote w:type="continuationSeparator" w:id="0">
    <w:p w:rsidR="001F1BC0" w:rsidRDefault="001F1BC0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BD2" w:rsidRDefault="00FD2BD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BD2" w:rsidRDefault="00FD2BD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BD2" w:rsidRDefault="00FD2BD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BC0" w:rsidRDefault="001F1BC0" w:rsidP="00E03604">
      <w:pPr>
        <w:spacing w:after="0" w:line="240" w:lineRule="auto"/>
      </w:pPr>
      <w:r>
        <w:separator/>
      </w:r>
    </w:p>
  </w:footnote>
  <w:footnote w:type="continuationSeparator" w:id="0">
    <w:p w:rsidR="001F1BC0" w:rsidRDefault="001F1BC0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BD2" w:rsidRDefault="00FD2BD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1558727"/>
      <w:docPartObj>
        <w:docPartGallery w:val="Page Numbers (Top of Page)"/>
        <w:docPartUnique/>
      </w:docPartObj>
    </w:sdtPr>
    <w:sdtEndPr/>
    <w:sdtContent>
      <w:p w:rsidR="006213A4" w:rsidRPr="00FD2BD2" w:rsidRDefault="006213A4">
        <w:pPr>
          <w:pStyle w:val="a5"/>
          <w:jc w:val="center"/>
        </w:pPr>
        <w:r w:rsidRPr="00FD2BD2">
          <w:fldChar w:fldCharType="begin"/>
        </w:r>
        <w:r w:rsidRPr="00FD2BD2">
          <w:instrText>PAGE   \* MERGEFORMAT</w:instrText>
        </w:r>
        <w:r w:rsidRPr="00FD2BD2">
          <w:fldChar w:fldCharType="separate"/>
        </w:r>
        <w:r w:rsidR="00ED2620">
          <w:rPr>
            <w:noProof/>
          </w:rPr>
          <w:t>2</w:t>
        </w:r>
        <w:r w:rsidRPr="00FD2BD2">
          <w:fldChar w:fldCharType="end"/>
        </w:r>
      </w:p>
    </w:sdtContent>
  </w:sdt>
  <w:p w:rsidR="006213A4" w:rsidRDefault="006213A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F1B" w:rsidRDefault="00AD5F1B">
    <w:pPr>
      <w:pStyle w:val="a5"/>
      <w:jc w:val="center"/>
    </w:pPr>
  </w:p>
  <w:p w:rsidR="006213A4" w:rsidRDefault="006213A4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AD5F1B">
        <w:pPr>
          <w:pStyle w:val="a5"/>
          <w:jc w:val="center"/>
        </w:pPr>
        <w:r>
          <w:t>5</w:t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2504B"/>
    <w:multiLevelType w:val="multilevel"/>
    <w:tmpl w:val="107E0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508ED"/>
    <w:multiLevelType w:val="hybridMultilevel"/>
    <w:tmpl w:val="D598C3EA"/>
    <w:lvl w:ilvl="0" w:tplc="C0609E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4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61AF7"/>
    <w:rsid w:val="000B164F"/>
    <w:rsid w:val="000B3546"/>
    <w:rsid w:val="000F2066"/>
    <w:rsid w:val="00111AEA"/>
    <w:rsid w:val="0011667C"/>
    <w:rsid w:val="00122734"/>
    <w:rsid w:val="00136BB9"/>
    <w:rsid w:val="00151A6C"/>
    <w:rsid w:val="0015510F"/>
    <w:rsid w:val="00160C6E"/>
    <w:rsid w:val="00177B3C"/>
    <w:rsid w:val="00180880"/>
    <w:rsid w:val="0019571D"/>
    <w:rsid w:val="00196BB6"/>
    <w:rsid w:val="001C1DE5"/>
    <w:rsid w:val="001C2EA4"/>
    <w:rsid w:val="001D2C0E"/>
    <w:rsid w:val="001E5720"/>
    <w:rsid w:val="001E7868"/>
    <w:rsid w:val="001F1BC0"/>
    <w:rsid w:val="001F6551"/>
    <w:rsid w:val="00205FDF"/>
    <w:rsid w:val="00207A52"/>
    <w:rsid w:val="002230A3"/>
    <w:rsid w:val="00225A93"/>
    <w:rsid w:val="002317AD"/>
    <w:rsid w:val="00233998"/>
    <w:rsid w:val="00254B22"/>
    <w:rsid w:val="002945AE"/>
    <w:rsid w:val="00296EF5"/>
    <w:rsid w:val="00296FD3"/>
    <w:rsid w:val="002A26F5"/>
    <w:rsid w:val="002B3EDF"/>
    <w:rsid w:val="002C49D8"/>
    <w:rsid w:val="002E0BC4"/>
    <w:rsid w:val="002E29AA"/>
    <w:rsid w:val="002E2FC9"/>
    <w:rsid w:val="002E5079"/>
    <w:rsid w:val="002F0DCB"/>
    <w:rsid w:val="002F6928"/>
    <w:rsid w:val="002F7153"/>
    <w:rsid w:val="00330FD7"/>
    <w:rsid w:val="00332766"/>
    <w:rsid w:val="00352FC3"/>
    <w:rsid w:val="00363138"/>
    <w:rsid w:val="003712CB"/>
    <w:rsid w:val="00374BB0"/>
    <w:rsid w:val="0037631F"/>
    <w:rsid w:val="00392E2C"/>
    <w:rsid w:val="003A0046"/>
    <w:rsid w:val="003A7729"/>
    <w:rsid w:val="003F7804"/>
    <w:rsid w:val="00402745"/>
    <w:rsid w:val="00414ABF"/>
    <w:rsid w:val="00414CD5"/>
    <w:rsid w:val="0041588F"/>
    <w:rsid w:val="00433C26"/>
    <w:rsid w:val="00437C78"/>
    <w:rsid w:val="00442C41"/>
    <w:rsid w:val="00445FEB"/>
    <w:rsid w:val="004521C3"/>
    <w:rsid w:val="004658C0"/>
    <w:rsid w:val="00474BB8"/>
    <w:rsid w:val="004A6AD5"/>
    <w:rsid w:val="004C11A7"/>
    <w:rsid w:val="004C67F8"/>
    <w:rsid w:val="004C7232"/>
    <w:rsid w:val="004D0902"/>
    <w:rsid w:val="004D47E2"/>
    <w:rsid w:val="004E14CB"/>
    <w:rsid w:val="004E3D80"/>
    <w:rsid w:val="004E6165"/>
    <w:rsid w:val="004F4422"/>
    <w:rsid w:val="004F5415"/>
    <w:rsid w:val="004F5D66"/>
    <w:rsid w:val="00500F8F"/>
    <w:rsid w:val="0051745F"/>
    <w:rsid w:val="005457EC"/>
    <w:rsid w:val="00546A4D"/>
    <w:rsid w:val="00563314"/>
    <w:rsid w:val="00565186"/>
    <w:rsid w:val="0059267E"/>
    <w:rsid w:val="005A0C59"/>
    <w:rsid w:val="005D465B"/>
    <w:rsid w:val="005D6AD3"/>
    <w:rsid w:val="00600260"/>
    <w:rsid w:val="006139F1"/>
    <w:rsid w:val="006213A4"/>
    <w:rsid w:val="006261C0"/>
    <w:rsid w:val="0063453F"/>
    <w:rsid w:val="00644CB8"/>
    <w:rsid w:val="006512FC"/>
    <w:rsid w:val="00656305"/>
    <w:rsid w:val="0066722B"/>
    <w:rsid w:val="006778FB"/>
    <w:rsid w:val="006779C1"/>
    <w:rsid w:val="006859E8"/>
    <w:rsid w:val="006A542F"/>
    <w:rsid w:val="006B11D3"/>
    <w:rsid w:val="006B3931"/>
    <w:rsid w:val="006B7ACE"/>
    <w:rsid w:val="006C016E"/>
    <w:rsid w:val="006C4A9B"/>
    <w:rsid w:val="006D096B"/>
    <w:rsid w:val="006D6005"/>
    <w:rsid w:val="006D7BD4"/>
    <w:rsid w:val="006E1E25"/>
    <w:rsid w:val="006E6C15"/>
    <w:rsid w:val="007020AC"/>
    <w:rsid w:val="00711F18"/>
    <w:rsid w:val="007205AD"/>
    <w:rsid w:val="00727C5A"/>
    <w:rsid w:val="00730441"/>
    <w:rsid w:val="00733D66"/>
    <w:rsid w:val="00757E0E"/>
    <w:rsid w:val="00766EA5"/>
    <w:rsid w:val="007951E1"/>
    <w:rsid w:val="007A3153"/>
    <w:rsid w:val="007A4CEF"/>
    <w:rsid w:val="007B3A23"/>
    <w:rsid w:val="007B5B5F"/>
    <w:rsid w:val="007D7B83"/>
    <w:rsid w:val="007F2B9C"/>
    <w:rsid w:val="008045B8"/>
    <w:rsid w:val="00837361"/>
    <w:rsid w:val="008939D2"/>
    <w:rsid w:val="00897D7C"/>
    <w:rsid w:val="008A0E06"/>
    <w:rsid w:val="008E649F"/>
    <w:rsid w:val="008F0A8F"/>
    <w:rsid w:val="008F6084"/>
    <w:rsid w:val="00915A88"/>
    <w:rsid w:val="00915D0D"/>
    <w:rsid w:val="009160B5"/>
    <w:rsid w:val="00927915"/>
    <w:rsid w:val="009453D5"/>
    <w:rsid w:val="00957D28"/>
    <w:rsid w:val="00972501"/>
    <w:rsid w:val="00987AAC"/>
    <w:rsid w:val="009923CE"/>
    <w:rsid w:val="009969F9"/>
    <w:rsid w:val="009976EE"/>
    <w:rsid w:val="009A1E4C"/>
    <w:rsid w:val="009B235A"/>
    <w:rsid w:val="009E1901"/>
    <w:rsid w:val="009E2EAD"/>
    <w:rsid w:val="009F1D38"/>
    <w:rsid w:val="009F5446"/>
    <w:rsid w:val="00A01F54"/>
    <w:rsid w:val="00A04AC4"/>
    <w:rsid w:val="00A15BBA"/>
    <w:rsid w:val="00A46C8C"/>
    <w:rsid w:val="00A64B53"/>
    <w:rsid w:val="00A80504"/>
    <w:rsid w:val="00AB0D47"/>
    <w:rsid w:val="00AD1AAD"/>
    <w:rsid w:val="00AD5F1B"/>
    <w:rsid w:val="00AD7464"/>
    <w:rsid w:val="00AE5DDF"/>
    <w:rsid w:val="00AF38E9"/>
    <w:rsid w:val="00AF6FB3"/>
    <w:rsid w:val="00B03D09"/>
    <w:rsid w:val="00B1491B"/>
    <w:rsid w:val="00B24F41"/>
    <w:rsid w:val="00B304D5"/>
    <w:rsid w:val="00B31167"/>
    <w:rsid w:val="00B33045"/>
    <w:rsid w:val="00B36FC1"/>
    <w:rsid w:val="00B470A2"/>
    <w:rsid w:val="00B85005"/>
    <w:rsid w:val="00B96322"/>
    <w:rsid w:val="00BE63F9"/>
    <w:rsid w:val="00C53761"/>
    <w:rsid w:val="00C7444D"/>
    <w:rsid w:val="00C8363B"/>
    <w:rsid w:val="00C84FB3"/>
    <w:rsid w:val="00C942FD"/>
    <w:rsid w:val="00C9612E"/>
    <w:rsid w:val="00CA518A"/>
    <w:rsid w:val="00CC5334"/>
    <w:rsid w:val="00CD54A7"/>
    <w:rsid w:val="00CF5D2D"/>
    <w:rsid w:val="00D0275A"/>
    <w:rsid w:val="00D04769"/>
    <w:rsid w:val="00D16F01"/>
    <w:rsid w:val="00D21F9F"/>
    <w:rsid w:val="00D454D0"/>
    <w:rsid w:val="00D46DE0"/>
    <w:rsid w:val="00D62F64"/>
    <w:rsid w:val="00D70CEC"/>
    <w:rsid w:val="00D71334"/>
    <w:rsid w:val="00D77B3D"/>
    <w:rsid w:val="00D905DF"/>
    <w:rsid w:val="00DA3BAC"/>
    <w:rsid w:val="00DA3E3D"/>
    <w:rsid w:val="00DB0A3D"/>
    <w:rsid w:val="00DB4FCE"/>
    <w:rsid w:val="00DF01CC"/>
    <w:rsid w:val="00DF2838"/>
    <w:rsid w:val="00DF53CA"/>
    <w:rsid w:val="00E002C7"/>
    <w:rsid w:val="00E00E1B"/>
    <w:rsid w:val="00E03604"/>
    <w:rsid w:val="00E209AC"/>
    <w:rsid w:val="00E25C08"/>
    <w:rsid w:val="00E27AE7"/>
    <w:rsid w:val="00E473D2"/>
    <w:rsid w:val="00E47B2F"/>
    <w:rsid w:val="00E54412"/>
    <w:rsid w:val="00E65B03"/>
    <w:rsid w:val="00E7276A"/>
    <w:rsid w:val="00E74110"/>
    <w:rsid w:val="00E95346"/>
    <w:rsid w:val="00EB10D0"/>
    <w:rsid w:val="00EC094C"/>
    <w:rsid w:val="00EC3D54"/>
    <w:rsid w:val="00ED2620"/>
    <w:rsid w:val="00ED3B87"/>
    <w:rsid w:val="00ED6991"/>
    <w:rsid w:val="00F006B7"/>
    <w:rsid w:val="00F1013D"/>
    <w:rsid w:val="00F460D4"/>
    <w:rsid w:val="00F47469"/>
    <w:rsid w:val="00F50637"/>
    <w:rsid w:val="00F55439"/>
    <w:rsid w:val="00F60E6C"/>
    <w:rsid w:val="00F87346"/>
    <w:rsid w:val="00FA1326"/>
    <w:rsid w:val="00FA247F"/>
    <w:rsid w:val="00FA4C13"/>
    <w:rsid w:val="00FA637B"/>
    <w:rsid w:val="00FB37C5"/>
    <w:rsid w:val="00FB4D2B"/>
    <w:rsid w:val="00FB71C2"/>
    <w:rsid w:val="00FC1B53"/>
    <w:rsid w:val="00FD2BD2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customStyle="1" w:styleId="information">
    <w:name w:val="information"/>
    <w:basedOn w:val="a0"/>
    <w:rsid w:val="007B3A23"/>
  </w:style>
  <w:style w:type="character" w:styleId="aa">
    <w:name w:val="Hyperlink"/>
    <w:basedOn w:val="a0"/>
    <w:uiPriority w:val="99"/>
    <w:unhideWhenUsed/>
    <w:rsid w:val="007B3A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customStyle="1" w:styleId="information">
    <w:name w:val="information"/>
    <w:basedOn w:val="a0"/>
    <w:rsid w:val="007B3A23"/>
  </w:style>
  <w:style w:type="character" w:styleId="aa">
    <w:name w:val="Hyperlink"/>
    <w:basedOn w:val="a0"/>
    <w:uiPriority w:val="99"/>
    <w:unhideWhenUsed/>
    <w:rsid w:val="007B3A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consultantplus://offline/ref=23B87AD516F77C2139837D9112BC9C02C3DAD7E11708168A162EDE4A38B79F919DF79654672202BDF479BED34763T2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3B87AD516F77C2139837D9112BC9C02C3DAD7E11708168A162EDE4A38B79F918FF7CE58662415BDF36CE8820165891ECD86CA288D70CBE263T1K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5C9D-AB1B-486C-8A3A-DED12C91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6</cp:revision>
  <cp:lastPrinted>2022-11-22T08:31:00Z</cp:lastPrinted>
  <dcterms:created xsi:type="dcterms:W3CDTF">2022-11-22T08:25:00Z</dcterms:created>
  <dcterms:modified xsi:type="dcterms:W3CDTF">2022-11-22T09:28:00Z</dcterms:modified>
</cp:coreProperties>
</file>