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A13FC6" w:rsidRPr="00A13FC6" w:rsidTr="00F418C3">
        <w:tc>
          <w:tcPr>
            <w:tcW w:w="1701" w:type="dxa"/>
            <w:tcBorders>
              <w:bottom w:val="none" w:sz="4" w:space="0" w:color="000000"/>
            </w:tcBorders>
            <w:shd w:val="clear" w:color="auto" w:fill="auto"/>
          </w:tcPr>
          <w:p w:rsidR="00C93EAD" w:rsidRPr="00D10F76" w:rsidRDefault="002C0F98" w:rsidP="002C0F98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sz w:val="28"/>
                <w:szCs w:val="28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01.08.2023</w:t>
            </w:r>
            <w:r w:rsidR="00A16C17" w:rsidRPr="00C12B17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="00A16C17" w:rsidRPr="00C12B17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A16C17" w:rsidRPr="00C12B17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A13FC6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A13FC6" w:rsidRDefault="00A16C17" w:rsidP="00783BF1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  <w:r w:rsidRPr="00A13FC6">
              <w:rPr>
                <w:rFonts w:ascii="PT Astra Serif" w:eastAsia="PT Astra Serif" w:hAnsi="PT Astra Serif" w:cs="PT Astra Serif"/>
                <w:sz w:val="28"/>
                <w:szCs w:val="28"/>
              </w:rPr>
              <w:t>№ </w:t>
            </w:r>
            <w:r w:rsidR="00783BF1">
              <w:rPr>
                <w:rFonts w:ascii="PT Astra Serif" w:eastAsia="PT Astra Serif" w:hAnsi="PT Astra Serif" w:cs="PT Astra Serif"/>
                <w:sz w:val="28"/>
                <w:szCs w:val="28"/>
              </w:rPr>
              <w:t>80</w:t>
            </w:r>
            <w:r w:rsidRPr="00C12B17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C12B17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C12B17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2150EE" w:rsidRPr="00B96977" w:rsidRDefault="00F418C3" w:rsidP="002150EE">
      <w:pPr>
        <w:tabs>
          <w:tab w:val="left" w:pos="9498"/>
        </w:tabs>
        <w:ind w:right="-2"/>
        <w:jc w:val="center"/>
        <w:rPr>
          <w:rFonts w:ascii="PT Astra Serif" w:hAnsi="PT Astra Serif"/>
          <w:sz w:val="26"/>
          <w:szCs w:val="26"/>
        </w:rPr>
      </w:pPr>
      <w:r w:rsidRPr="00B96977">
        <w:rPr>
          <w:rFonts w:ascii="PT Astra Serif" w:hAnsi="PT Astra Serif"/>
          <w:sz w:val="26"/>
          <w:szCs w:val="26"/>
        </w:rPr>
        <w:t>О внесении изменени</w:t>
      </w:r>
      <w:r w:rsidR="00B96977" w:rsidRPr="00B96977">
        <w:rPr>
          <w:rFonts w:ascii="PT Astra Serif" w:hAnsi="PT Astra Serif"/>
          <w:sz w:val="26"/>
          <w:szCs w:val="26"/>
        </w:rPr>
        <w:t>й</w:t>
      </w:r>
      <w:r w:rsidR="002150EE" w:rsidRPr="00B96977">
        <w:rPr>
          <w:rFonts w:ascii="PT Astra Serif" w:hAnsi="PT Astra Serif"/>
          <w:sz w:val="26"/>
          <w:szCs w:val="26"/>
        </w:rPr>
        <w:t xml:space="preserve"> в приказ</w:t>
      </w:r>
    </w:p>
    <w:p w:rsidR="002150EE" w:rsidRPr="00B96977" w:rsidRDefault="002150EE" w:rsidP="002150EE">
      <w:pPr>
        <w:tabs>
          <w:tab w:val="left" w:pos="9498"/>
        </w:tabs>
        <w:ind w:right="-2"/>
        <w:jc w:val="center"/>
        <w:rPr>
          <w:rFonts w:ascii="PT Astra Serif" w:hAnsi="PT Astra Serif"/>
          <w:sz w:val="26"/>
          <w:szCs w:val="26"/>
        </w:rPr>
      </w:pPr>
      <w:r w:rsidRPr="00B96977">
        <w:rPr>
          <w:rFonts w:ascii="PT Astra Serif" w:hAnsi="PT Astra Serif"/>
          <w:sz w:val="26"/>
          <w:szCs w:val="26"/>
        </w:rPr>
        <w:t xml:space="preserve"> Департамента по социально-экономическому развитию села Томской области </w:t>
      </w:r>
    </w:p>
    <w:p w:rsidR="002150EE" w:rsidRPr="00B96977" w:rsidRDefault="002150EE" w:rsidP="002150EE">
      <w:pPr>
        <w:tabs>
          <w:tab w:val="left" w:pos="9498"/>
        </w:tabs>
        <w:ind w:right="-2"/>
        <w:jc w:val="center"/>
        <w:rPr>
          <w:rFonts w:ascii="PT Astra Serif" w:hAnsi="PT Astra Serif"/>
          <w:sz w:val="26"/>
          <w:szCs w:val="26"/>
        </w:rPr>
      </w:pPr>
      <w:r w:rsidRPr="00B96977">
        <w:rPr>
          <w:rFonts w:ascii="PT Astra Serif" w:hAnsi="PT Astra Serif"/>
          <w:sz w:val="26"/>
          <w:szCs w:val="26"/>
        </w:rPr>
        <w:t xml:space="preserve">от </w:t>
      </w:r>
      <w:r w:rsidR="00B96977" w:rsidRPr="00B96977">
        <w:rPr>
          <w:rFonts w:ascii="PT Astra Serif" w:hAnsi="PT Astra Serif"/>
          <w:sz w:val="26"/>
          <w:szCs w:val="26"/>
        </w:rPr>
        <w:t>02</w:t>
      </w:r>
      <w:r w:rsidRPr="00B96977">
        <w:rPr>
          <w:rFonts w:ascii="PT Astra Serif" w:hAnsi="PT Astra Serif"/>
          <w:sz w:val="26"/>
          <w:szCs w:val="26"/>
        </w:rPr>
        <w:t>.0</w:t>
      </w:r>
      <w:r w:rsidR="00B96977" w:rsidRPr="00B96977">
        <w:rPr>
          <w:rFonts w:ascii="PT Astra Serif" w:hAnsi="PT Astra Serif"/>
          <w:sz w:val="26"/>
          <w:szCs w:val="26"/>
        </w:rPr>
        <w:t>7</w:t>
      </w:r>
      <w:r w:rsidRPr="00B96977">
        <w:rPr>
          <w:rFonts w:ascii="PT Astra Serif" w:hAnsi="PT Astra Serif"/>
          <w:sz w:val="26"/>
          <w:szCs w:val="26"/>
        </w:rPr>
        <w:t>.202</w:t>
      </w:r>
      <w:r w:rsidR="00B96977" w:rsidRPr="00B96977">
        <w:rPr>
          <w:rFonts w:ascii="PT Astra Serif" w:hAnsi="PT Astra Serif"/>
          <w:sz w:val="26"/>
          <w:szCs w:val="26"/>
        </w:rPr>
        <w:t>0</w:t>
      </w:r>
      <w:r w:rsidRPr="00B96977">
        <w:rPr>
          <w:rFonts w:ascii="PT Astra Serif" w:hAnsi="PT Astra Serif"/>
          <w:sz w:val="26"/>
          <w:szCs w:val="26"/>
        </w:rPr>
        <w:t xml:space="preserve"> № </w:t>
      </w:r>
      <w:r w:rsidR="00B96977" w:rsidRPr="00B96977">
        <w:rPr>
          <w:rFonts w:ascii="PT Astra Serif" w:hAnsi="PT Astra Serif"/>
          <w:sz w:val="26"/>
          <w:szCs w:val="26"/>
        </w:rPr>
        <w:t>50</w:t>
      </w:r>
    </w:p>
    <w:p w:rsidR="00C93EAD" w:rsidRPr="00B96977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C93EAD" w:rsidRPr="00B96977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C93EAD" w:rsidRPr="00B96977" w:rsidRDefault="00B96977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96977">
        <w:rPr>
          <w:rFonts w:ascii="PT Astra Serif" w:hAnsi="PT Astra Serif" w:cs="PT Astra Serif"/>
          <w:sz w:val="26"/>
          <w:szCs w:val="26"/>
        </w:rPr>
        <w:t xml:space="preserve">В </w:t>
      </w:r>
      <w:r w:rsidR="00B226B3">
        <w:rPr>
          <w:rFonts w:ascii="PT Astra Serif" w:hAnsi="PT Astra Serif" w:cs="PT Astra Serif"/>
          <w:sz w:val="26"/>
          <w:szCs w:val="26"/>
        </w:rPr>
        <w:t>соответствии</w:t>
      </w:r>
      <w:r w:rsidRPr="00B96977">
        <w:rPr>
          <w:rFonts w:ascii="PT Astra Serif" w:hAnsi="PT Astra Serif" w:cs="PT Astra Serif"/>
          <w:sz w:val="26"/>
          <w:szCs w:val="26"/>
        </w:rPr>
        <w:t xml:space="preserve"> с постановлением Правительства Российской Федерации </w:t>
      </w:r>
      <w:proofErr w:type="gramStart"/>
      <w:r w:rsidRPr="00B96977">
        <w:rPr>
          <w:rFonts w:ascii="PT Astra Serif" w:hAnsi="PT Astra Serif" w:cs="PT Astra Serif"/>
          <w:sz w:val="26"/>
          <w:szCs w:val="26"/>
        </w:rPr>
        <w:t>от</w:t>
      </w:r>
      <w:proofErr w:type="gramEnd"/>
      <w:r w:rsidRPr="00B96977">
        <w:rPr>
          <w:rFonts w:ascii="PT Astra Serif" w:hAnsi="PT Astra Serif" w:cs="PT Astra Serif"/>
          <w:sz w:val="26"/>
          <w:szCs w:val="26"/>
        </w:rPr>
        <w:t xml:space="preserve"> </w:t>
      </w:r>
      <w:r w:rsidR="00B226B3">
        <w:rPr>
          <w:rFonts w:ascii="PT Astra Serif" w:hAnsi="PT Astra Serif" w:cs="PT Astra Serif"/>
          <w:sz w:val="26"/>
          <w:szCs w:val="26"/>
        </w:rPr>
        <w:t>10.06.2023 № 954</w:t>
      </w:r>
      <w:r w:rsidRPr="00B96977">
        <w:rPr>
          <w:rFonts w:ascii="PT Astra Serif" w:hAnsi="PT Astra Serif" w:cs="PT Astra Serif"/>
          <w:sz w:val="26"/>
          <w:szCs w:val="26"/>
        </w:rPr>
        <w:t xml:space="preserve"> «О </w:t>
      </w:r>
      <w:r w:rsidR="00B226B3">
        <w:rPr>
          <w:rFonts w:ascii="PT Astra Serif" w:hAnsi="PT Astra Serif" w:cs="PT Astra Serif"/>
          <w:sz w:val="26"/>
          <w:szCs w:val="26"/>
        </w:rPr>
        <w:t xml:space="preserve">внесении изменений в приложение № 8 к </w:t>
      </w:r>
      <w:r w:rsidRPr="00B96977">
        <w:rPr>
          <w:rFonts w:ascii="PT Astra Serif" w:hAnsi="PT Astra Serif" w:cs="PT Astra Serif"/>
          <w:sz w:val="26"/>
          <w:szCs w:val="26"/>
        </w:rPr>
        <w:t>Государственной программе развития сельского хозяйства и регулирования рынков сельскохозяйственной продукции, сырья и продовольствия»</w:t>
      </w:r>
    </w:p>
    <w:p w:rsidR="00C93EAD" w:rsidRPr="00B96977" w:rsidRDefault="00A16C17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96977">
        <w:rPr>
          <w:rFonts w:ascii="PT Astra Serif" w:hAnsi="PT Astra Serif" w:cs="PT Astra Serif"/>
          <w:sz w:val="26"/>
          <w:szCs w:val="26"/>
        </w:rPr>
        <w:t>ПРИКАЗЫВАЮ:</w:t>
      </w:r>
    </w:p>
    <w:p w:rsidR="00B96977" w:rsidRPr="00B96977" w:rsidRDefault="00A54EBC" w:rsidP="00DE1FA3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B96977">
        <w:rPr>
          <w:rFonts w:ascii="PT Astra Serif" w:hAnsi="PT Astra Serif" w:cs="PT Astra Serif"/>
          <w:sz w:val="26"/>
          <w:szCs w:val="26"/>
        </w:rPr>
        <w:t xml:space="preserve">Внести в приказ Департамента по социально-экономическому развитию села Томской области от </w:t>
      </w:r>
      <w:r w:rsidR="00B96977" w:rsidRPr="00B96977">
        <w:rPr>
          <w:rFonts w:ascii="PT Astra Serif" w:hAnsi="PT Astra Serif" w:cs="PT Astra Serif"/>
          <w:sz w:val="26"/>
          <w:szCs w:val="26"/>
        </w:rPr>
        <w:t>02</w:t>
      </w:r>
      <w:r w:rsidRPr="00B96977">
        <w:rPr>
          <w:rFonts w:ascii="PT Astra Serif" w:hAnsi="PT Astra Serif" w:cs="PT Astra Serif"/>
          <w:sz w:val="26"/>
          <w:szCs w:val="26"/>
        </w:rPr>
        <w:t>.0</w:t>
      </w:r>
      <w:r w:rsidR="00B96977" w:rsidRPr="00B96977">
        <w:rPr>
          <w:rFonts w:ascii="PT Astra Serif" w:hAnsi="PT Astra Serif" w:cs="PT Astra Serif"/>
          <w:sz w:val="26"/>
          <w:szCs w:val="26"/>
        </w:rPr>
        <w:t>7</w:t>
      </w:r>
      <w:r w:rsidRPr="00B96977">
        <w:rPr>
          <w:rFonts w:ascii="PT Astra Serif" w:hAnsi="PT Astra Serif" w:cs="PT Astra Serif"/>
          <w:sz w:val="26"/>
          <w:szCs w:val="26"/>
        </w:rPr>
        <w:t>.202</w:t>
      </w:r>
      <w:r w:rsidR="00B96977" w:rsidRPr="00B96977">
        <w:rPr>
          <w:rFonts w:ascii="PT Astra Serif" w:hAnsi="PT Astra Serif" w:cs="PT Astra Serif"/>
          <w:sz w:val="26"/>
          <w:szCs w:val="26"/>
        </w:rPr>
        <w:t>0</w:t>
      </w:r>
      <w:r w:rsidRPr="00B96977">
        <w:rPr>
          <w:rFonts w:ascii="PT Astra Serif" w:hAnsi="PT Astra Serif" w:cs="PT Astra Serif"/>
          <w:sz w:val="26"/>
          <w:szCs w:val="26"/>
        </w:rPr>
        <w:t xml:space="preserve"> № </w:t>
      </w:r>
      <w:r w:rsidR="00B96977" w:rsidRPr="00B96977">
        <w:rPr>
          <w:rFonts w:ascii="PT Astra Serif" w:hAnsi="PT Astra Serif" w:cs="PT Astra Serif"/>
          <w:sz w:val="26"/>
          <w:szCs w:val="26"/>
        </w:rPr>
        <w:t>50</w:t>
      </w:r>
      <w:r w:rsidRPr="00B96977">
        <w:rPr>
          <w:rFonts w:ascii="PT Astra Serif" w:hAnsi="PT Astra Serif" w:cs="PT Astra Serif"/>
          <w:sz w:val="26"/>
          <w:szCs w:val="26"/>
        </w:rPr>
        <w:t xml:space="preserve"> «Об утверждении </w:t>
      </w:r>
      <w:r w:rsidR="00B96977" w:rsidRPr="00B96977">
        <w:rPr>
          <w:rFonts w:ascii="PT Astra Serif" w:hAnsi="PT Astra Serif" w:cs="PT Astra Serif"/>
          <w:sz w:val="26"/>
          <w:szCs w:val="26"/>
        </w:rPr>
        <w:t>Порядка предоставления субсидий н</w:t>
      </w:r>
      <w:r w:rsidRPr="00B96977">
        <w:rPr>
          <w:rFonts w:ascii="PT Astra Serif" w:hAnsi="PT Astra Serif" w:cs="PT Astra Serif"/>
          <w:sz w:val="26"/>
          <w:szCs w:val="26"/>
        </w:rPr>
        <w:t xml:space="preserve">а стимулирование развития приоритетных </w:t>
      </w:r>
      <w:proofErr w:type="spellStart"/>
      <w:r w:rsidRPr="00B96977">
        <w:rPr>
          <w:rFonts w:ascii="PT Astra Serif" w:hAnsi="PT Astra Serif" w:cs="PT Astra Serif"/>
          <w:sz w:val="26"/>
          <w:szCs w:val="26"/>
        </w:rPr>
        <w:t>подотраслей</w:t>
      </w:r>
      <w:proofErr w:type="spellEnd"/>
      <w:r w:rsidRPr="00B96977">
        <w:rPr>
          <w:rFonts w:ascii="PT Astra Serif" w:hAnsi="PT Astra Serif" w:cs="PT Astra Serif"/>
          <w:sz w:val="26"/>
          <w:szCs w:val="26"/>
        </w:rPr>
        <w:t xml:space="preserve"> агропромышленного комплекса и развитие малых форм хозяйствования» (Официальный интернет-портал правовой информации http://pravo.gov.ru, </w:t>
      </w:r>
      <w:r w:rsidR="000A0FAE">
        <w:rPr>
          <w:rFonts w:ascii="PT Astra Serif" w:hAnsi="PT Astra Serif" w:cs="PT Astra Serif"/>
          <w:sz w:val="26"/>
          <w:szCs w:val="26"/>
        </w:rPr>
        <w:t>03.07.2023</w:t>
      </w:r>
      <w:r w:rsidRPr="00B96977">
        <w:rPr>
          <w:rFonts w:ascii="PT Astra Serif" w:hAnsi="PT Astra Serif" w:cs="PT Astra Serif"/>
          <w:sz w:val="26"/>
          <w:szCs w:val="26"/>
        </w:rPr>
        <w:t>,</w:t>
      </w:r>
      <w:r w:rsidR="000A0FAE">
        <w:rPr>
          <w:rFonts w:ascii="PT Astra Serif" w:hAnsi="PT Astra Serif" w:cs="PT Astra Serif"/>
          <w:sz w:val="26"/>
          <w:szCs w:val="26"/>
        </w:rPr>
        <w:t xml:space="preserve"> № </w:t>
      </w:r>
      <w:r w:rsidR="000A0FAE" w:rsidRPr="000A0FAE">
        <w:rPr>
          <w:rFonts w:ascii="PT Astra Serif" w:hAnsi="PT Astra Serif" w:cs="PT Astra Serif"/>
          <w:sz w:val="26"/>
          <w:szCs w:val="26"/>
        </w:rPr>
        <w:t>7001202007030003</w:t>
      </w:r>
      <w:proofErr w:type="gramStart"/>
      <w:r w:rsidR="000A0FAE">
        <w:rPr>
          <w:rFonts w:ascii="PT Astra Serif" w:hAnsi="PT Astra Serif" w:cs="PT Astra Serif"/>
          <w:sz w:val="26"/>
          <w:szCs w:val="26"/>
        </w:rPr>
        <w:t xml:space="preserve"> </w:t>
      </w:r>
      <w:r w:rsidRPr="00B96977">
        <w:rPr>
          <w:rFonts w:ascii="PT Astra Serif" w:hAnsi="PT Astra Serif" w:cs="PT Astra Serif"/>
          <w:sz w:val="26"/>
          <w:szCs w:val="26"/>
        </w:rPr>
        <w:t>)</w:t>
      </w:r>
      <w:proofErr w:type="gramEnd"/>
      <w:r w:rsidRPr="00B96977">
        <w:rPr>
          <w:rFonts w:ascii="PT Astra Serif" w:hAnsi="PT Astra Serif" w:cs="PT Astra Serif"/>
          <w:sz w:val="26"/>
          <w:szCs w:val="26"/>
        </w:rPr>
        <w:t xml:space="preserve"> </w:t>
      </w:r>
      <w:r w:rsidR="00B96977" w:rsidRPr="00B96977">
        <w:rPr>
          <w:rFonts w:ascii="PT Astra Serif" w:hAnsi="PT Astra Serif" w:cs="PT Astra Serif"/>
          <w:sz w:val="26"/>
          <w:szCs w:val="26"/>
        </w:rPr>
        <w:t>следующие изменения:</w:t>
      </w:r>
    </w:p>
    <w:p w:rsidR="00C93EAD" w:rsidRDefault="000A0FAE" w:rsidP="00DE1FA3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 Порядке </w:t>
      </w:r>
      <w:r w:rsidRPr="000A0FAE">
        <w:rPr>
          <w:rFonts w:ascii="PT Astra Serif" w:hAnsi="PT Astra Serif" w:cs="PT Astra Serif"/>
          <w:sz w:val="26"/>
          <w:szCs w:val="26"/>
        </w:rPr>
        <w:t xml:space="preserve">предоставления субсидий на стимулирование развития приоритетных </w:t>
      </w:r>
      <w:proofErr w:type="spellStart"/>
      <w:r w:rsidRPr="000A0FAE">
        <w:rPr>
          <w:rFonts w:ascii="PT Astra Serif" w:hAnsi="PT Astra Serif" w:cs="PT Astra Serif"/>
          <w:sz w:val="26"/>
          <w:szCs w:val="26"/>
        </w:rPr>
        <w:t>подотраслей</w:t>
      </w:r>
      <w:proofErr w:type="spellEnd"/>
      <w:r w:rsidRPr="000A0FAE">
        <w:rPr>
          <w:rFonts w:ascii="PT Astra Serif" w:hAnsi="PT Astra Serif" w:cs="PT Astra Serif"/>
          <w:sz w:val="26"/>
          <w:szCs w:val="26"/>
        </w:rPr>
        <w:t xml:space="preserve"> агропромышленного комплекса и развитие малых форм хозяйствования</w:t>
      </w:r>
      <w:r>
        <w:rPr>
          <w:rFonts w:ascii="PT Astra Serif" w:hAnsi="PT Astra Serif" w:cs="PT Astra Serif"/>
          <w:sz w:val="26"/>
          <w:szCs w:val="26"/>
        </w:rPr>
        <w:t>, утвержденном указанным приказом:</w:t>
      </w:r>
    </w:p>
    <w:p w:rsidR="000A0FAE" w:rsidRDefault="000A0FAE" w:rsidP="00231689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а) </w:t>
      </w:r>
      <w:r w:rsidR="00C85710">
        <w:rPr>
          <w:rFonts w:ascii="PT Astra Serif" w:hAnsi="PT Astra Serif" w:cs="PT Astra Serif"/>
          <w:sz w:val="26"/>
          <w:szCs w:val="26"/>
        </w:rPr>
        <w:t>пункт 1 дополнить абзацем четвертым следующего содержания:</w:t>
      </w:r>
    </w:p>
    <w:p w:rsidR="00231689" w:rsidRPr="00231689" w:rsidRDefault="00C85710" w:rsidP="00231689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 xml:space="preserve">«Понятия </w:t>
      </w:r>
      <w:r w:rsidR="00231689">
        <w:rPr>
          <w:rFonts w:ascii="PT Astra Serif" w:hAnsi="PT Astra Serif" w:cs="PT Astra Serif"/>
          <w:sz w:val="26"/>
          <w:szCs w:val="26"/>
        </w:rPr>
        <w:t>«</w:t>
      </w:r>
      <w:r w:rsidR="00DE1FA3" w:rsidRPr="00DE1FA3">
        <w:rPr>
          <w:rFonts w:ascii="PT Astra Serif" w:hAnsi="PT Astra Serif" w:cs="PT Astra Serif"/>
          <w:sz w:val="26"/>
          <w:szCs w:val="26"/>
        </w:rPr>
        <w:t>малые формы хозяйствования</w:t>
      </w:r>
      <w:r w:rsidR="00231689">
        <w:rPr>
          <w:rFonts w:ascii="PT Astra Serif" w:hAnsi="PT Astra Serif" w:cs="PT Astra Serif"/>
          <w:sz w:val="26"/>
          <w:szCs w:val="26"/>
        </w:rPr>
        <w:t>»</w:t>
      </w:r>
      <w:r w:rsidR="00DE1FA3">
        <w:rPr>
          <w:rFonts w:ascii="PT Astra Serif" w:hAnsi="PT Astra Serif" w:cs="PT Astra Serif"/>
          <w:sz w:val="26"/>
          <w:szCs w:val="26"/>
        </w:rPr>
        <w:t xml:space="preserve">, </w:t>
      </w:r>
      <w:r>
        <w:rPr>
          <w:rFonts w:ascii="PT Astra Serif" w:hAnsi="PT Astra Serif" w:cs="PT Astra Serif"/>
          <w:sz w:val="26"/>
          <w:szCs w:val="26"/>
        </w:rPr>
        <w:t>«многолетние насаждения», «питомник»</w:t>
      </w:r>
      <w:r w:rsidR="00DE1FA3">
        <w:rPr>
          <w:rFonts w:ascii="PT Astra Serif" w:hAnsi="PT Astra Serif" w:cs="PT Astra Serif"/>
          <w:sz w:val="26"/>
          <w:szCs w:val="26"/>
        </w:rPr>
        <w:t>, «сад интенсивного типа»</w:t>
      </w:r>
      <w:r>
        <w:rPr>
          <w:rFonts w:ascii="PT Astra Serif" w:hAnsi="PT Astra Serif" w:cs="PT Astra Serif"/>
          <w:sz w:val="26"/>
          <w:szCs w:val="26"/>
        </w:rPr>
        <w:t xml:space="preserve"> используются в целях реализации настоящего Порядка в значениях, предусмотренных </w:t>
      </w:r>
      <w:r w:rsidR="00231689">
        <w:rPr>
          <w:rFonts w:ascii="PT Astra Serif" w:hAnsi="PT Astra Serif" w:cs="PT Astra Serif"/>
          <w:sz w:val="26"/>
          <w:szCs w:val="26"/>
        </w:rPr>
        <w:t xml:space="preserve">Правилами предоставления и распределения субсидий из федерального бюджета бюджетам субъектов Российской Федерации на стимулирование развития приоритетных </w:t>
      </w:r>
      <w:proofErr w:type="spellStart"/>
      <w:r w:rsidR="00231689">
        <w:rPr>
          <w:rFonts w:ascii="PT Astra Serif" w:hAnsi="PT Astra Serif" w:cs="PT Astra Serif"/>
          <w:sz w:val="26"/>
          <w:szCs w:val="26"/>
        </w:rPr>
        <w:t>подотраслей</w:t>
      </w:r>
      <w:proofErr w:type="spellEnd"/>
      <w:r w:rsidR="00231689">
        <w:rPr>
          <w:rFonts w:ascii="PT Astra Serif" w:hAnsi="PT Astra Serif" w:cs="PT Astra Serif"/>
          <w:sz w:val="26"/>
          <w:szCs w:val="26"/>
        </w:rPr>
        <w:t xml:space="preserve"> агропромышленного комплекса и развитие малых форм хозяйствования, являющихся п</w:t>
      </w:r>
      <w:r w:rsidR="00231689" w:rsidRPr="00231689">
        <w:rPr>
          <w:rFonts w:ascii="PT Astra Serif" w:hAnsi="PT Astra Serif" w:cs="PT Astra Serif"/>
          <w:sz w:val="26"/>
          <w:szCs w:val="26"/>
        </w:rPr>
        <w:t>риложение</w:t>
      </w:r>
      <w:r w:rsidR="00231689">
        <w:rPr>
          <w:rFonts w:ascii="PT Astra Serif" w:hAnsi="PT Astra Serif" w:cs="PT Astra Serif"/>
          <w:sz w:val="26"/>
          <w:szCs w:val="26"/>
        </w:rPr>
        <w:t>м</w:t>
      </w:r>
      <w:r w:rsidR="00231689" w:rsidRPr="00231689">
        <w:rPr>
          <w:rFonts w:ascii="PT Astra Serif" w:hAnsi="PT Astra Serif" w:cs="PT Astra Serif"/>
          <w:sz w:val="26"/>
          <w:szCs w:val="26"/>
        </w:rPr>
        <w:t xml:space="preserve"> </w:t>
      </w:r>
      <w:r w:rsidR="00231689">
        <w:rPr>
          <w:rFonts w:ascii="PT Astra Serif" w:hAnsi="PT Astra Serif" w:cs="PT Astra Serif"/>
          <w:sz w:val="26"/>
          <w:szCs w:val="26"/>
        </w:rPr>
        <w:t>№</w:t>
      </w:r>
      <w:r w:rsidR="00231689" w:rsidRPr="00231689">
        <w:rPr>
          <w:rFonts w:ascii="PT Astra Serif" w:hAnsi="PT Astra Serif" w:cs="PT Astra Serif"/>
          <w:sz w:val="26"/>
          <w:szCs w:val="26"/>
        </w:rPr>
        <w:t xml:space="preserve"> 8</w:t>
      </w:r>
      <w:r w:rsidR="00231689">
        <w:rPr>
          <w:rFonts w:ascii="PT Astra Serif" w:hAnsi="PT Astra Serif" w:cs="PT Astra Serif"/>
          <w:sz w:val="26"/>
          <w:szCs w:val="26"/>
        </w:rPr>
        <w:t xml:space="preserve"> </w:t>
      </w:r>
      <w:r w:rsidR="00231689" w:rsidRPr="00231689">
        <w:rPr>
          <w:rFonts w:ascii="PT Astra Serif" w:hAnsi="PT Astra Serif" w:cs="PT Astra Serif"/>
          <w:sz w:val="26"/>
          <w:szCs w:val="26"/>
        </w:rPr>
        <w:t>к Государственной программе развития</w:t>
      </w:r>
      <w:r w:rsidR="00231689">
        <w:rPr>
          <w:rFonts w:ascii="PT Astra Serif" w:hAnsi="PT Astra Serif" w:cs="PT Astra Serif"/>
          <w:sz w:val="26"/>
          <w:szCs w:val="26"/>
        </w:rPr>
        <w:t xml:space="preserve"> </w:t>
      </w:r>
      <w:r w:rsidR="00231689" w:rsidRPr="00231689">
        <w:rPr>
          <w:rFonts w:ascii="PT Astra Serif" w:hAnsi="PT Astra Serif" w:cs="PT Astra Serif"/>
          <w:sz w:val="26"/>
          <w:szCs w:val="26"/>
        </w:rPr>
        <w:t>сельского хозяйства и регулирования</w:t>
      </w:r>
      <w:r w:rsidR="00231689">
        <w:rPr>
          <w:rFonts w:ascii="PT Astra Serif" w:hAnsi="PT Astra Serif" w:cs="PT Astra Serif"/>
          <w:sz w:val="26"/>
          <w:szCs w:val="26"/>
        </w:rPr>
        <w:t xml:space="preserve"> </w:t>
      </w:r>
      <w:r w:rsidR="00231689" w:rsidRPr="00231689">
        <w:rPr>
          <w:rFonts w:ascii="PT Astra Serif" w:hAnsi="PT Astra Serif" w:cs="PT Astra Serif"/>
          <w:sz w:val="26"/>
          <w:szCs w:val="26"/>
        </w:rPr>
        <w:t>рынков сельскохозяйственной продукции,</w:t>
      </w:r>
      <w:r w:rsidR="00231689">
        <w:rPr>
          <w:rFonts w:ascii="PT Astra Serif" w:hAnsi="PT Astra Serif" w:cs="PT Astra Serif"/>
          <w:sz w:val="26"/>
          <w:szCs w:val="26"/>
        </w:rPr>
        <w:t xml:space="preserve"> </w:t>
      </w:r>
      <w:r w:rsidR="00231689" w:rsidRPr="00231689">
        <w:rPr>
          <w:rFonts w:ascii="PT Astra Serif" w:hAnsi="PT Astra Serif" w:cs="PT Astra Serif"/>
          <w:sz w:val="26"/>
          <w:szCs w:val="26"/>
        </w:rPr>
        <w:t>сырья и продовольствия</w:t>
      </w:r>
      <w:proofErr w:type="gramEnd"/>
      <w:r w:rsidR="00231689">
        <w:rPr>
          <w:rFonts w:ascii="PT Astra Serif" w:hAnsi="PT Astra Serif" w:cs="PT Astra Serif"/>
          <w:sz w:val="26"/>
          <w:szCs w:val="26"/>
        </w:rPr>
        <w:t xml:space="preserve">, утвержденной постановлением Правительства Российской Федерации </w:t>
      </w:r>
      <w:r w:rsidR="00231689" w:rsidRPr="00231689">
        <w:rPr>
          <w:rFonts w:ascii="PT Astra Serif" w:hAnsi="PT Astra Serif" w:cs="PT Astra Serif"/>
          <w:sz w:val="26"/>
          <w:szCs w:val="26"/>
        </w:rPr>
        <w:t xml:space="preserve">от 14.07.2012 </w:t>
      </w:r>
      <w:r w:rsidR="00231689">
        <w:rPr>
          <w:rFonts w:ascii="PT Astra Serif" w:hAnsi="PT Astra Serif" w:cs="PT Astra Serif"/>
          <w:sz w:val="26"/>
          <w:szCs w:val="26"/>
        </w:rPr>
        <w:t>№</w:t>
      </w:r>
      <w:r w:rsidR="00231689" w:rsidRPr="00231689">
        <w:rPr>
          <w:rFonts w:ascii="PT Astra Serif" w:hAnsi="PT Astra Serif" w:cs="PT Astra Serif"/>
          <w:sz w:val="26"/>
          <w:szCs w:val="26"/>
        </w:rPr>
        <w:t xml:space="preserve"> 717</w:t>
      </w:r>
      <w:r w:rsidR="00231689">
        <w:rPr>
          <w:rFonts w:ascii="PT Astra Serif" w:hAnsi="PT Astra Serif" w:cs="PT Astra Serif"/>
          <w:sz w:val="26"/>
          <w:szCs w:val="26"/>
        </w:rPr>
        <w:t xml:space="preserve"> «</w:t>
      </w:r>
      <w:r w:rsidR="00231689" w:rsidRPr="00231689">
        <w:rPr>
          <w:rFonts w:ascii="PT Astra Serif" w:hAnsi="PT Astra Serif" w:cs="PT Astra Serif"/>
          <w:sz w:val="26"/>
          <w:szCs w:val="26"/>
        </w:rPr>
        <w:t>О Государственной программе развития сельского хозяйства и регулирования рынков сельскохозяйственной пр</w:t>
      </w:r>
      <w:r w:rsidR="00231689">
        <w:rPr>
          <w:rFonts w:ascii="PT Astra Serif" w:hAnsi="PT Astra Serif" w:cs="PT Astra Serif"/>
          <w:sz w:val="26"/>
          <w:szCs w:val="26"/>
        </w:rPr>
        <w:t>одукции, сырья и продовольствия»</w:t>
      </w:r>
      <w:proofErr w:type="gramStart"/>
      <w:r w:rsidR="00231689">
        <w:rPr>
          <w:rFonts w:ascii="PT Astra Serif" w:hAnsi="PT Astra Serif" w:cs="PT Astra Serif"/>
          <w:sz w:val="26"/>
          <w:szCs w:val="26"/>
        </w:rPr>
        <w:t>.»</w:t>
      </w:r>
      <w:proofErr w:type="gramEnd"/>
      <w:r w:rsidR="00231689">
        <w:rPr>
          <w:rFonts w:ascii="PT Astra Serif" w:hAnsi="PT Astra Serif" w:cs="PT Astra Serif"/>
          <w:sz w:val="26"/>
          <w:szCs w:val="26"/>
        </w:rPr>
        <w:t xml:space="preserve">; </w:t>
      </w:r>
    </w:p>
    <w:p w:rsidR="00821533" w:rsidRDefault="00821533" w:rsidP="00231689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б) в подпункте 6) пункта 9:</w:t>
      </w:r>
    </w:p>
    <w:p w:rsidR="00821533" w:rsidRPr="00375298" w:rsidRDefault="00821533" w:rsidP="00231689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375298">
        <w:rPr>
          <w:rFonts w:ascii="PT Astra Serif" w:hAnsi="PT Astra Serif" w:cs="PT Astra Serif"/>
          <w:sz w:val="26"/>
          <w:szCs w:val="26"/>
        </w:rPr>
        <w:t xml:space="preserve">подпункт б) </w:t>
      </w:r>
      <w:r w:rsidR="00BE437A" w:rsidRPr="00375298">
        <w:rPr>
          <w:rFonts w:ascii="PT Astra Serif" w:hAnsi="PT Astra Serif" w:cs="PT Astra Serif"/>
          <w:sz w:val="26"/>
          <w:szCs w:val="26"/>
        </w:rPr>
        <w:t>после слов «Г</w:t>
      </w:r>
      <w:r w:rsidRPr="00375298">
        <w:rPr>
          <w:rFonts w:ascii="PT Astra Serif" w:hAnsi="PT Astra Serif" w:cs="PT Astra Serif"/>
          <w:sz w:val="26"/>
          <w:szCs w:val="26"/>
        </w:rPr>
        <w:t>ОСТ</w:t>
      </w:r>
      <w:r w:rsidR="00BE437A" w:rsidRPr="00375298">
        <w:rPr>
          <w:rFonts w:ascii="PT Astra Serif" w:hAnsi="PT Astra Serif" w:cs="PT Astra Serif"/>
          <w:sz w:val="26"/>
          <w:szCs w:val="26"/>
        </w:rPr>
        <w:t xml:space="preserve"> </w:t>
      </w:r>
      <w:proofErr w:type="gramStart"/>
      <w:r w:rsidR="00BE437A" w:rsidRPr="00375298">
        <w:rPr>
          <w:rFonts w:ascii="PT Astra Serif" w:hAnsi="PT Astra Serif" w:cs="PT Astra Serif"/>
          <w:sz w:val="26"/>
          <w:szCs w:val="26"/>
        </w:rPr>
        <w:t>Р</w:t>
      </w:r>
      <w:proofErr w:type="gramEnd"/>
      <w:r w:rsidR="00BE437A" w:rsidRPr="00375298">
        <w:rPr>
          <w:rFonts w:ascii="PT Astra Serif" w:hAnsi="PT Astra Serif" w:cs="PT Astra Serif"/>
          <w:sz w:val="26"/>
          <w:szCs w:val="26"/>
        </w:rPr>
        <w:t xml:space="preserve"> 59653-2021» дополнить словами «(за исключением культур многолетних насаждений, на которые не распространяется его действие)»; </w:t>
      </w:r>
    </w:p>
    <w:p w:rsidR="00821533" w:rsidRPr="00375298" w:rsidRDefault="00821533" w:rsidP="00231689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375298">
        <w:rPr>
          <w:rFonts w:ascii="PT Astra Serif" w:hAnsi="PT Astra Serif" w:cs="PT Astra Serif"/>
          <w:sz w:val="26"/>
          <w:szCs w:val="26"/>
        </w:rPr>
        <w:lastRenderedPageBreak/>
        <w:t>дополнить подпунктом г) следующего содержания:</w:t>
      </w:r>
    </w:p>
    <w:p w:rsidR="00821533" w:rsidRPr="00375298" w:rsidRDefault="00821533" w:rsidP="00231689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375298">
        <w:rPr>
          <w:rFonts w:ascii="PT Astra Serif" w:hAnsi="PT Astra Serif" w:cs="PT Astra Serif"/>
          <w:sz w:val="26"/>
          <w:szCs w:val="26"/>
        </w:rPr>
        <w:t>«г) использование при закладке садов интенсивного типа посадочного материала, произведенного сельскохозяйственными товаропроизводителями (за исключением граждан, ведущих личное подсобное хозяйство</w:t>
      </w:r>
      <w:r w:rsidR="00321A3A" w:rsidRPr="00375298">
        <w:rPr>
          <w:rFonts w:ascii="PT Astra Serif" w:hAnsi="PT Astra Serif" w:cs="PT Astra Serif"/>
          <w:sz w:val="26"/>
          <w:szCs w:val="26"/>
        </w:rPr>
        <w:t>,</w:t>
      </w:r>
      <w:r w:rsidRPr="00375298">
        <w:rPr>
          <w:rFonts w:ascii="PT Astra Serif" w:hAnsi="PT Astra Serif" w:cs="PT Astra Serif"/>
          <w:sz w:val="26"/>
          <w:szCs w:val="26"/>
        </w:rPr>
        <w:t xml:space="preserve"> и сельскохозяйственных кредитных потребительских кооперативов) на территории</w:t>
      </w:r>
      <w:r w:rsidR="00FB5260" w:rsidRPr="00375298">
        <w:rPr>
          <w:rFonts w:ascii="PT Astra Serif" w:hAnsi="PT Astra Serif" w:cs="PT Astra Serif"/>
          <w:sz w:val="26"/>
          <w:szCs w:val="26"/>
        </w:rPr>
        <w:t xml:space="preserve"> Российской Федерации</w:t>
      </w:r>
      <w:proofErr w:type="gramStart"/>
      <w:r w:rsidR="00FB5260" w:rsidRPr="00375298">
        <w:rPr>
          <w:rFonts w:ascii="PT Astra Serif" w:hAnsi="PT Astra Serif" w:cs="PT Astra Serif"/>
          <w:sz w:val="26"/>
          <w:szCs w:val="26"/>
        </w:rPr>
        <w:t>;</w:t>
      </w:r>
      <w:r w:rsidR="006B0987" w:rsidRPr="00375298">
        <w:rPr>
          <w:rFonts w:ascii="PT Astra Serif" w:hAnsi="PT Astra Serif" w:cs="PT Astra Serif"/>
          <w:sz w:val="26"/>
          <w:szCs w:val="26"/>
        </w:rPr>
        <w:t>»</w:t>
      </w:r>
      <w:proofErr w:type="gramEnd"/>
      <w:r w:rsidR="006B0987" w:rsidRPr="00375298">
        <w:rPr>
          <w:rFonts w:ascii="PT Astra Serif" w:hAnsi="PT Astra Serif" w:cs="PT Astra Serif"/>
          <w:sz w:val="26"/>
          <w:szCs w:val="26"/>
        </w:rPr>
        <w:t>;</w:t>
      </w:r>
      <w:r w:rsidR="00FB5260" w:rsidRPr="00375298">
        <w:rPr>
          <w:rFonts w:ascii="PT Astra Serif" w:hAnsi="PT Astra Serif" w:cs="PT Astra Serif"/>
          <w:sz w:val="26"/>
          <w:szCs w:val="26"/>
        </w:rPr>
        <w:t xml:space="preserve"> </w:t>
      </w:r>
      <w:r w:rsidRPr="00375298">
        <w:rPr>
          <w:rFonts w:ascii="PT Astra Serif" w:hAnsi="PT Astra Serif" w:cs="PT Astra Serif"/>
          <w:sz w:val="26"/>
          <w:szCs w:val="26"/>
        </w:rPr>
        <w:t xml:space="preserve">  </w:t>
      </w:r>
    </w:p>
    <w:p w:rsidR="006B0987" w:rsidRPr="00375298" w:rsidRDefault="00F1081A" w:rsidP="00231689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375298">
        <w:rPr>
          <w:rFonts w:ascii="PT Astra Serif" w:hAnsi="PT Astra Serif" w:cs="PT Astra Serif"/>
          <w:sz w:val="26"/>
          <w:szCs w:val="26"/>
        </w:rPr>
        <w:t>в) абзац пятый пункта 30 после слов «но не более 1,2» дополнить словами «и не менее 0,5»</w:t>
      </w:r>
      <w:r w:rsidR="000659D2" w:rsidRPr="00375298">
        <w:rPr>
          <w:rFonts w:ascii="PT Astra Serif" w:hAnsi="PT Astra Serif" w:cs="PT Astra Serif"/>
          <w:sz w:val="26"/>
          <w:szCs w:val="26"/>
        </w:rPr>
        <w:t>;</w:t>
      </w:r>
    </w:p>
    <w:p w:rsidR="00231689" w:rsidRPr="00375298" w:rsidRDefault="00F1081A" w:rsidP="00231689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375298">
        <w:rPr>
          <w:rFonts w:ascii="PT Astra Serif" w:hAnsi="PT Astra Serif" w:cs="PT Astra Serif"/>
          <w:sz w:val="26"/>
          <w:szCs w:val="26"/>
        </w:rPr>
        <w:t>г</w:t>
      </w:r>
      <w:r w:rsidR="00231689" w:rsidRPr="00375298">
        <w:rPr>
          <w:rFonts w:ascii="PT Astra Serif" w:hAnsi="PT Astra Serif" w:cs="PT Astra Serif"/>
          <w:sz w:val="26"/>
          <w:szCs w:val="26"/>
        </w:rPr>
        <w:t xml:space="preserve">) </w:t>
      </w:r>
      <w:r w:rsidR="00821533" w:rsidRPr="00375298">
        <w:rPr>
          <w:rFonts w:ascii="PT Astra Serif" w:hAnsi="PT Astra Serif" w:cs="PT Astra Serif"/>
          <w:sz w:val="26"/>
          <w:szCs w:val="26"/>
        </w:rPr>
        <w:t>в абзаце пятом подпункта б) пункта 31 слова «для плодовых питомников» заменить словами «для питомников, за исключением маточных насаждений плодовых и ягодных культур, заложенных базисными растениями</w:t>
      </w:r>
      <w:proofErr w:type="gramStart"/>
      <w:r w:rsidR="00821533" w:rsidRPr="00375298">
        <w:rPr>
          <w:rFonts w:ascii="PT Astra Serif" w:hAnsi="PT Astra Serif" w:cs="PT Astra Serif"/>
          <w:sz w:val="26"/>
          <w:szCs w:val="26"/>
        </w:rPr>
        <w:t>,»</w:t>
      </w:r>
      <w:proofErr w:type="gramEnd"/>
      <w:r w:rsidR="00821533" w:rsidRPr="00375298">
        <w:rPr>
          <w:rFonts w:ascii="PT Astra Serif" w:hAnsi="PT Astra Serif" w:cs="PT Astra Serif"/>
          <w:sz w:val="26"/>
          <w:szCs w:val="26"/>
        </w:rPr>
        <w:t xml:space="preserve">; </w:t>
      </w:r>
    </w:p>
    <w:p w:rsidR="00821533" w:rsidRPr="00375298" w:rsidRDefault="00F1081A" w:rsidP="00231689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375298">
        <w:rPr>
          <w:rFonts w:ascii="PT Astra Serif" w:hAnsi="PT Astra Serif" w:cs="PT Astra Serif"/>
          <w:sz w:val="26"/>
          <w:szCs w:val="26"/>
        </w:rPr>
        <w:t>д</w:t>
      </w:r>
      <w:r w:rsidR="00821533" w:rsidRPr="00375298">
        <w:rPr>
          <w:rFonts w:ascii="PT Astra Serif" w:hAnsi="PT Astra Serif" w:cs="PT Astra Serif"/>
          <w:sz w:val="26"/>
          <w:szCs w:val="26"/>
        </w:rPr>
        <w:t xml:space="preserve">) </w:t>
      </w:r>
      <w:r w:rsidRPr="00375298">
        <w:rPr>
          <w:rFonts w:ascii="PT Astra Serif" w:hAnsi="PT Astra Serif" w:cs="PT Astra Serif"/>
          <w:sz w:val="26"/>
          <w:szCs w:val="26"/>
        </w:rPr>
        <w:t>в пункте 32:</w:t>
      </w:r>
    </w:p>
    <w:p w:rsidR="00F1081A" w:rsidRPr="00375298" w:rsidRDefault="00F1081A" w:rsidP="00231689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375298">
        <w:rPr>
          <w:rFonts w:ascii="PT Astra Serif" w:hAnsi="PT Astra Serif" w:cs="PT Astra Serif"/>
          <w:sz w:val="26"/>
          <w:szCs w:val="26"/>
        </w:rPr>
        <w:t>абзац девятый дополнить словами «, но не менее 0,5»;</w:t>
      </w:r>
    </w:p>
    <w:p w:rsidR="003C3153" w:rsidRPr="00375298" w:rsidRDefault="003C3153" w:rsidP="00231689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375298">
        <w:rPr>
          <w:rFonts w:ascii="PT Astra Serif" w:hAnsi="PT Astra Serif" w:cs="PT Astra Serif"/>
          <w:sz w:val="26"/>
          <w:szCs w:val="26"/>
        </w:rPr>
        <w:t>в абзаце одиннадцатом слова «,</w:t>
      </w:r>
      <w:r w:rsidR="000C47D0" w:rsidRPr="00375298">
        <w:rPr>
          <w:rFonts w:ascii="PT Astra Serif" w:hAnsi="PT Astra Serif" w:cs="PT Astra Serif"/>
          <w:sz w:val="26"/>
          <w:szCs w:val="26"/>
        </w:rPr>
        <w:t xml:space="preserve"> </w:t>
      </w:r>
      <w:r w:rsidRPr="00375298">
        <w:rPr>
          <w:rFonts w:ascii="PT Astra Serif" w:hAnsi="PT Astra Serif" w:cs="PT Astra Serif"/>
          <w:sz w:val="26"/>
          <w:szCs w:val="26"/>
        </w:rPr>
        <w:t>в случае невыполнения получателем субсидии условий К</w:t>
      </w:r>
      <w:r w:rsidRPr="00375298">
        <w:rPr>
          <w:rFonts w:ascii="PT Astra Serif" w:hAnsi="PT Astra Serif" w:cs="PT Astra Serif"/>
          <w:sz w:val="26"/>
          <w:szCs w:val="26"/>
          <w:vertAlign w:val="subscript"/>
        </w:rPr>
        <w:t>3</w:t>
      </w:r>
      <w:r w:rsidRPr="00375298">
        <w:rPr>
          <w:rFonts w:ascii="PT Astra Serif" w:hAnsi="PT Astra Serif" w:cs="PT Astra Serif"/>
          <w:sz w:val="26"/>
          <w:szCs w:val="26"/>
        </w:rPr>
        <w:t xml:space="preserve"> </w:t>
      </w:r>
      <w:proofErr w:type="gramStart"/>
      <w:r w:rsidRPr="00375298">
        <w:rPr>
          <w:rFonts w:ascii="PT Astra Serif" w:hAnsi="PT Astra Serif" w:cs="PT Astra Serif"/>
          <w:sz w:val="26"/>
          <w:szCs w:val="26"/>
        </w:rPr>
        <w:t>равный</w:t>
      </w:r>
      <w:proofErr w:type="gramEnd"/>
      <w:r w:rsidRPr="00375298">
        <w:rPr>
          <w:rFonts w:ascii="PT Astra Serif" w:hAnsi="PT Astra Serif" w:cs="PT Astra Serif"/>
          <w:sz w:val="26"/>
          <w:szCs w:val="26"/>
        </w:rPr>
        <w:t xml:space="preserve"> 0,9»</w:t>
      </w:r>
      <w:r w:rsidR="00B226B3" w:rsidRPr="00375298">
        <w:rPr>
          <w:rFonts w:ascii="PT Astra Serif" w:hAnsi="PT Astra Serif" w:cs="PT Astra Serif"/>
          <w:sz w:val="26"/>
          <w:szCs w:val="26"/>
        </w:rPr>
        <w:t xml:space="preserve"> исключить. </w:t>
      </w:r>
    </w:p>
    <w:p w:rsidR="00265EBA" w:rsidRPr="00375298" w:rsidRDefault="00265EBA" w:rsidP="00B96977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375298">
        <w:rPr>
          <w:rFonts w:ascii="PT Astra Serif" w:hAnsi="PT Astra Serif" w:cs="PT Astra Serif"/>
          <w:sz w:val="26"/>
          <w:szCs w:val="26"/>
        </w:rPr>
        <w:t>Настоящий приказ вступает в силу со дня его официального опубликования.</w:t>
      </w:r>
    </w:p>
    <w:p w:rsidR="00C93EAD" w:rsidRPr="00375298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C93EAD" w:rsidRPr="00375298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C93EAD" w:rsidRPr="00375298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375298" w:rsidTr="00F418C3">
        <w:tc>
          <w:tcPr>
            <w:tcW w:w="3831" w:type="dxa"/>
            <w:shd w:val="clear" w:color="FFFFFF" w:fill="FFFFFF"/>
            <w:vAlign w:val="center"/>
          </w:tcPr>
          <w:p w:rsidR="00C93EAD" w:rsidRPr="00375298" w:rsidRDefault="00A16C17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proofErr w:type="spellStart"/>
            <w:r w:rsidRPr="00375298">
              <w:rPr>
                <w:rFonts w:ascii="PT Astra Serif" w:eastAsia="PT Astra Serif" w:hAnsi="PT Astra Serif" w:cs="PT Astra Serif"/>
                <w:sz w:val="26"/>
                <w:szCs w:val="26"/>
              </w:rPr>
              <w:t>И.о</w:t>
            </w:r>
            <w:proofErr w:type="spellEnd"/>
            <w:r w:rsidRPr="00375298">
              <w:rPr>
                <w:rFonts w:ascii="PT Astra Serif" w:eastAsia="PT Astra Serif" w:hAnsi="PT Astra Serif" w:cs="PT Astra Serif"/>
                <w:sz w:val="26"/>
                <w:szCs w:val="26"/>
              </w:rPr>
              <w:t>. начальника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C93EAD" w:rsidRPr="00C12B17" w:rsidRDefault="00A16C17" w:rsidP="00385777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C12B17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C12B17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C12B17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375298" w:rsidRDefault="00A16C17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37529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Е.А. Булкина</w:t>
            </w:r>
          </w:p>
        </w:tc>
      </w:tr>
    </w:tbl>
    <w:p w:rsidR="00C93EAD" w:rsidRPr="00375298" w:rsidRDefault="00C93EA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C93EAD" w:rsidRPr="00375298" w:rsidRDefault="00C93EA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93EAD" w:rsidRPr="00375298" w:rsidRDefault="00C93EA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93EAD" w:rsidRPr="00375298" w:rsidRDefault="00C93EA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93EAD" w:rsidRPr="00375298" w:rsidRDefault="00C93EAD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 w:rsidR="00265EBA" w:rsidRPr="00375298" w:rsidRDefault="00265EBA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 w:rsidR="00265EBA" w:rsidRPr="00375298" w:rsidRDefault="00265EBA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 w:rsidR="00B226B3" w:rsidRPr="00375298" w:rsidRDefault="00B226B3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 w:rsidR="00B226B3" w:rsidRPr="00375298" w:rsidRDefault="00B226B3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 w:rsidR="00B226B3" w:rsidRPr="00375298" w:rsidRDefault="00B226B3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 w:rsidR="00B226B3" w:rsidRPr="00375298" w:rsidRDefault="00B226B3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 w:rsidR="00B226B3" w:rsidRPr="00375298" w:rsidRDefault="00B226B3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 w:rsidR="00B226B3" w:rsidRPr="00375298" w:rsidRDefault="00B226B3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 w:rsidR="00B226B3" w:rsidRPr="00375298" w:rsidRDefault="00B226B3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 w:rsidR="00B226B3" w:rsidRPr="00375298" w:rsidRDefault="00B226B3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 w:rsidR="00B226B3" w:rsidRPr="00375298" w:rsidRDefault="00B226B3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 w:rsidR="00B226B3" w:rsidRPr="00375298" w:rsidRDefault="00B226B3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 w:rsidR="00B226B3" w:rsidRPr="00375298" w:rsidRDefault="00B226B3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 w:rsidR="00B226B3" w:rsidRPr="00375298" w:rsidRDefault="00B226B3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 w:rsidR="00B226B3" w:rsidRPr="00375298" w:rsidRDefault="00B226B3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 w:rsidR="00B226B3" w:rsidRPr="00375298" w:rsidRDefault="00B226B3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 w:rsidR="00B226B3" w:rsidRPr="00375298" w:rsidRDefault="00B226B3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 w:rsidR="00B226B3" w:rsidRPr="00375298" w:rsidRDefault="00B226B3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 w:rsidR="00B226B3" w:rsidRPr="00375298" w:rsidRDefault="00B226B3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 w:rsidR="00B226B3" w:rsidRPr="00375298" w:rsidRDefault="00B226B3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 w:rsidR="00B226B3" w:rsidRPr="00375298" w:rsidRDefault="00B226B3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 w:rsidR="00B226B3" w:rsidRPr="00375298" w:rsidRDefault="00B226B3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 w:rsidR="00B226B3" w:rsidRPr="00375298" w:rsidRDefault="00B226B3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 w:rsidR="00B226B3" w:rsidRPr="00375298" w:rsidRDefault="00B226B3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 w:rsidR="00B226B3" w:rsidRPr="00375298" w:rsidRDefault="00B226B3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 w:rsidR="00265EBA" w:rsidRPr="00375298" w:rsidRDefault="00265EBA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 w:rsidR="00C93EAD" w:rsidRPr="00375298" w:rsidRDefault="00B96977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</w:rPr>
      </w:pPr>
      <w:r w:rsidRPr="00375298">
        <w:rPr>
          <w:rFonts w:ascii="PT Astra Serif" w:hAnsi="PT Astra Serif" w:cs="PT Astra Serif"/>
          <w:sz w:val="18"/>
          <w:szCs w:val="18"/>
        </w:rPr>
        <w:t>Матвее</w:t>
      </w:r>
      <w:r w:rsidR="00265EBA" w:rsidRPr="00375298">
        <w:rPr>
          <w:rFonts w:ascii="PT Astra Serif" w:hAnsi="PT Astra Serif" w:cs="PT Astra Serif"/>
          <w:sz w:val="18"/>
          <w:szCs w:val="18"/>
        </w:rPr>
        <w:t xml:space="preserve">ва </w:t>
      </w:r>
      <w:r w:rsidRPr="00375298">
        <w:rPr>
          <w:rFonts w:ascii="PT Astra Serif" w:hAnsi="PT Astra Serif" w:cs="PT Astra Serif"/>
          <w:sz w:val="18"/>
          <w:szCs w:val="18"/>
        </w:rPr>
        <w:t>А</w:t>
      </w:r>
      <w:r w:rsidR="00265EBA" w:rsidRPr="00375298">
        <w:rPr>
          <w:rFonts w:ascii="PT Astra Serif" w:hAnsi="PT Astra Serif" w:cs="PT Astra Serif"/>
          <w:sz w:val="18"/>
          <w:szCs w:val="18"/>
        </w:rPr>
        <w:t>.</w:t>
      </w:r>
      <w:r w:rsidRPr="00375298">
        <w:rPr>
          <w:rFonts w:ascii="PT Astra Serif" w:hAnsi="PT Astra Serif" w:cs="PT Astra Serif"/>
          <w:sz w:val="18"/>
          <w:szCs w:val="18"/>
        </w:rPr>
        <w:t>Н</w:t>
      </w:r>
      <w:r w:rsidR="00265EBA" w:rsidRPr="00375298">
        <w:rPr>
          <w:rFonts w:ascii="PT Astra Serif" w:hAnsi="PT Astra Serif" w:cs="PT Astra Serif"/>
          <w:sz w:val="18"/>
          <w:szCs w:val="18"/>
        </w:rPr>
        <w:t>.</w:t>
      </w:r>
    </w:p>
    <w:p w:rsidR="00C93EAD" w:rsidRDefault="00C93EAD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C93EAD" w:rsidSect="00E361C8">
      <w:headerReference w:type="default" r:id="rId8"/>
      <w:headerReference w:type="first" r:id="rId9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0F76" w:rsidRDefault="00D10F76">
      <w:r>
        <w:separator/>
      </w:r>
    </w:p>
  </w:endnote>
  <w:endnote w:type="continuationSeparator" w:id="0">
    <w:p w:rsidR="00D10F76" w:rsidRDefault="00D10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0F76" w:rsidRDefault="00D10F76">
      <w:r>
        <w:separator/>
      </w:r>
    </w:p>
  </w:footnote>
  <w:footnote w:type="continuationSeparator" w:id="0">
    <w:p w:rsidR="00D10F76" w:rsidRDefault="00D10F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6E61" w:rsidRPr="00324475" w:rsidRDefault="00456E61">
    <w:pPr>
      <w:pStyle w:val="af"/>
      <w:rPr>
        <w:b w:val="0"/>
        <w:sz w:val="26"/>
        <w:szCs w:val="26"/>
        <w:lang w:val="en-US"/>
      </w:rPr>
    </w:pPr>
    <w:r w:rsidRPr="00324475">
      <w:rPr>
        <w:b w:val="0"/>
        <w:sz w:val="26"/>
        <w:szCs w:val="26"/>
        <w:lang w:val="en-US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61C8" w:rsidRPr="00E361C8" w:rsidRDefault="00D10F76" w:rsidP="00E361C8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4" o:spid="_x0000_i1025" type="#_x0000_t75" style="width:56.95pt;height:51.6pt;visibility:visible;mso-wrap-style:square">
          <v:imagedata r:id="rId1" o:title=""/>
        </v:shape>
      </w:pict>
    </w:r>
  </w:p>
  <w:p w:rsidR="00E361C8" w:rsidRPr="00E361C8" w:rsidRDefault="00E361C8" w:rsidP="00E361C8">
    <w:pPr>
      <w:spacing w:line="362" w:lineRule="exact"/>
      <w:contextualSpacing/>
      <w:jc w:val="center"/>
      <w:rPr>
        <w:rFonts w:ascii="PT Astra Serif" w:eastAsia="Calibri" w:hAnsi="PT Astra Serif"/>
        <w:b/>
        <w:bCs/>
        <w:sz w:val="30"/>
        <w:szCs w:val="30"/>
        <w:lang w:eastAsia="en-US"/>
      </w:rPr>
    </w:pPr>
    <w:r w:rsidRPr="00E361C8">
      <w:rPr>
        <w:rFonts w:ascii="PT Astra Serif" w:eastAsia="Calibri" w:hAnsi="PT Astra Serif"/>
        <w:b/>
        <w:sz w:val="30"/>
        <w:szCs w:val="30"/>
        <w:lang w:eastAsia="en-US"/>
      </w:rPr>
      <w:t>ДЕПАРТАМЕНТ ПО СОЦИАЛЬНО-ЭКОНОМИЧЕСКОМУ</w:t>
    </w:r>
    <w:r w:rsidRPr="00E361C8">
      <w:rPr>
        <w:rFonts w:ascii="PT Astra Serif" w:eastAsia="Calibri" w:hAnsi="PT Astra Serif"/>
        <w:b/>
        <w:sz w:val="30"/>
        <w:szCs w:val="30"/>
        <w:lang w:eastAsia="en-US"/>
      </w:rPr>
      <w:br/>
      <w:t>РАЗВИТИЮ СЕЛА ТОМСКОЙ ОБЛАСТИ</w:t>
    </w:r>
  </w:p>
  <w:p w:rsidR="00E361C8" w:rsidRPr="00E361C8" w:rsidRDefault="00E361C8" w:rsidP="00E361C8">
    <w:pPr>
      <w:tabs>
        <w:tab w:val="center" w:pos="4153"/>
        <w:tab w:val="right" w:pos="8306"/>
      </w:tabs>
      <w:spacing w:before="240"/>
      <w:jc w:val="center"/>
      <w:rPr>
        <w:rFonts w:ascii="PT Astra Serif" w:hAnsi="PT Astra Serif" w:cs="PT Astra Serif"/>
        <w:b/>
        <w:caps/>
        <w:sz w:val="28"/>
        <w:szCs w:val="28"/>
      </w:rPr>
    </w:pPr>
    <w:r w:rsidRPr="00E361C8">
      <w:rPr>
        <w:rFonts w:ascii="PT Astra Serif" w:eastAsia="PT Astra Serif" w:hAnsi="PT Astra Serif" w:cs="PT Astra Serif"/>
        <w:b/>
        <w:caps/>
        <w:sz w:val="28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694A6D"/>
    <w:multiLevelType w:val="hybridMultilevel"/>
    <w:tmpl w:val="EBBEA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CB2AFF"/>
    <w:multiLevelType w:val="hybridMultilevel"/>
    <w:tmpl w:val="A2D8BBEE"/>
    <w:lvl w:ilvl="0" w:tplc="28D0181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oNotTrackMoves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3EAD"/>
    <w:rsid w:val="0002460E"/>
    <w:rsid w:val="000650CD"/>
    <w:rsid w:val="000659D2"/>
    <w:rsid w:val="0007365A"/>
    <w:rsid w:val="00074F39"/>
    <w:rsid w:val="00086512"/>
    <w:rsid w:val="000A0FAE"/>
    <w:rsid w:val="000B0D59"/>
    <w:rsid w:val="000C47D0"/>
    <w:rsid w:val="002150EE"/>
    <w:rsid w:val="00231689"/>
    <w:rsid w:val="00265EBA"/>
    <w:rsid w:val="002C0F98"/>
    <w:rsid w:val="002E05C9"/>
    <w:rsid w:val="00321A3A"/>
    <w:rsid w:val="00324475"/>
    <w:rsid w:val="00375298"/>
    <w:rsid w:val="00376465"/>
    <w:rsid w:val="0038528A"/>
    <w:rsid w:val="00385777"/>
    <w:rsid w:val="00386B44"/>
    <w:rsid w:val="003C3153"/>
    <w:rsid w:val="00456E61"/>
    <w:rsid w:val="0045763E"/>
    <w:rsid w:val="004C66B9"/>
    <w:rsid w:val="006041B0"/>
    <w:rsid w:val="006071C6"/>
    <w:rsid w:val="006471CB"/>
    <w:rsid w:val="006B0987"/>
    <w:rsid w:val="006B7126"/>
    <w:rsid w:val="00724F38"/>
    <w:rsid w:val="00783BF1"/>
    <w:rsid w:val="007D3310"/>
    <w:rsid w:val="00821533"/>
    <w:rsid w:val="00822076"/>
    <w:rsid w:val="0091408D"/>
    <w:rsid w:val="00926BD7"/>
    <w:rsid w:val="009D640C"/>
    <w:rsid w:val="00A13FC6"/>
    <w:rsid w:val="00A16C17"/>
    <w:rsid w:val="00A54EBC"/>
    <w:rsid w:val="00AB4247"/>
    <w:rsid w:val="00AC0DE7"/>
    <w:rsid w:val="00B226B3"/>
    <w:rsid w:val="00B82995"/>
    <w:rsid w:val="00B96977"/>
    <w:rsid w:val="00BE437A"/>
    <w:rsid w:val="00C12B17"/>
    <w:rsid w:val="00C20E93"/>
    <w:rsid w:val="00C85710"/>
    <w:rsid w:val="00C93EAD"/>
    <w:rsid w:val="00CA6974"/>
    <w:rsid w:val="00CD345B"/>
    <w:rsid w:val="00D10F76"/>
    <w:rsid w:val="00D62FAE"/>
    <w:rsid w:val="00DE1FA3"/>
    <w:rsid w:val="00E10D10"/>
    <w:rsid w:val="00E23AF1"/>
    <w:rsid w:val="00E361C8"/>
    <w:rsid w:val="00E46C33"/>
    <w:rsid w:val="00F1081A"/>
    <w:rsid w:val="00F418C3"/>
    <w:rsid w:val="00F975A3"/>
    <w:rsid w:val="00FB5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458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2023-08-01T07:43:00Z</cp:lastPrinted>
  <dcterms:created xsi:type="dcterms:W3CDTF">2023-08-14T03:37:00Z</dcterms:created>
  <dcterms:modified xsi:type="dcterms:W3CDTF">2023-08-14T03:37:00Z</dcterms:modified>
</cp:coreProperties>
</file>