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2212" w:rsidRDefault="00B82212" w:rsidP="00B82212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6. Критерии оценки заявок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p w:rsidR="00B82212" w:rsidRPr="00036958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036958">
        <w:rPr>
          <w:rFonts w:ascii="PT Astra Serif" w:hAnsi="PT Astra Serif"/>
          <w:sz w:val="26"/>
          <w:szCs w:val="26"/>
        </w:rPr>
        <w:t>2</w:t>
      </w:r>
      <w:r>
        <w:rPr>
          <w:rFonts w:ascii="PT Astra Serif" w:hAnsi="PT Astra Serif"/>
          <w:sz w:val="26"/>
          <w:szCs w:val="26"/>
        </w:rPr>
        <w:t>6</w:t>
      </w:r>
      <w:r w:rsidRPr="00036958">
        <w:rPr>
          <w:rFonts w:ascii="PT Astra Serif" w:hAnsi="PT Astra Serif"/>
          <w:sz w:val="26"/>
          <w:szCs w:val="26"/>
        </w:rPr>
        <w:t xml:space="preserve">. Лучшим агрономом по выращиванию зерновых, зернобобовых и кормовых культур признается агроном, достигший максимальных результатов и набравший максимальное количество баллов по следующим показателям (основные показатели деятельности) </w:t>
      </w:r>
      <w:r>
        <w:rPr>
          <w:rFonts w:ascii="PT Astra Serif" w:hAnsi="PT Astra Serif"/>
          <w:sz w:val="26"/>
          <w:szCs w:val="26"/>
        </w:rPr>
        <w:t>(</w:t>
      </w:r>
      <w:r w:rsidRPr="00036958">
        <w:rPr>
          <w:rFonts w:ascii="PT Astra Serif" w:hAnsi="PT Astra Serif"/>
          <w:sz w:val="26"/>
          <w:szCs w:val="26"/>
        </w:rPr>
        <w:t>прирост</w:t>
      </w:r>
      <w:r w:rsidRPr="00036958">
        <w:t xml:space="preserve"> </w:t>
      </w:r>
      <w:r w:rsidRPr="00036958">
        <w:rPr>
          <w:rFonts w:ascii="PT Astra Serif" w:hAnsi="PT Astra Serif"/>
          <w:sz w:val="26"/>
          <w:szCs w:val="26"/>
        </w:rPr>
        <w:t>к соответствующему периоду предшествующего года</w:t>
      </w:r>
      <w:r>
        <w:rPr>
          <w:rFonts w:ascii="PT Astra Serif" w:hAnsi="PT Astra Serif"/>
          <w:sz w:val="26"/>
          <w:szCs w:val="26"/>
        </w:rPr>
        <w:t>)</w:t>
      </w:r>
      <w:r w:rsidRPr="00036958">
        <w:rPr>
          <w:rFonts w:ascii="PT Astra Serif" w:hAnsi="PT Astra Serif"/>
          <w:sz w:val="26"/>
          <w:szCs w:val="26"/>
        </w:rPr>
        <w:t>, процент:</w:t>
      </w:r>
    </w:p>
    <w:p w:rsidR="00B82212" w:rsidRPr="00240E50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trike/>
          <w:sz w:val="26"/>
          <w:szCs w:val="26"/>
        </w:rPr>
      </w:pPr>
      <w:r w:rsidRPr="00240E50">
        <w:rPr>
          <w:rFonts w:ascii="PT Astra Serif" w:hAnsi="PT Astra Serif"/>
          <w:sz w:val="26"/>
          <w:szCs w:val="26"/>
        </w:rPr>
        <w:t xml:space="preserve">1) площадь в обработке, </w:t>
      </w:r>
      <w:r w:rsidRPr="00E35ABD">
        <w:rPr>
          <w:rFonts w:ascii="PT Astra Serif" w:hAnsi="PT Astra Serif"/>
          <w:sz w:val="26"/>
          <w:szCs w:val="26"/>
        </w:rPr>
        <w:t>процент</w:t>
      </w:r>
      <w:r>
        <w:rPr>
          <w:rFonts w:ascii="PT Astra Serif" w:hAnsi="PT Astra Serif"/>
          <w:sz w:val="26"/>
          <w:szCs w:val="26"/>
        </w:rPr>
        <w:t>:</w:t>
      </w:r>
    </w:p>
    <w:p w:rsidR="00B82212" w:rsidRPr="00EA3F22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от </w:t>
      </w:r>
      <w:r w:rsidRPr="00240E50">
        <w:rPr>
          <w:rFonts w:ascii="PT Astra Serif" w:hAnsi="PT Astra Serif"/>
          <w:sz w:val="26"/>
          <w:szCs w:val="26"/>
        </w:rPr>
        <w:t>100</w:t>
      </w:r>
      <w:r>
        <w:rPr>
          <w:rFonts w:ascii="PT Astra Serif" w:hAnsi="PT Astra Serif"/>
          <w:sz w:val="26"/>
          <w:szCs w:val="26"/>
        </w:rPr>
        <w:t xml:space="preserve"> до </w:t>
      </w:r>
      <w:r w:rsidRPr="00240E50">
        <w:rPr>
          <w:rFonts w:ascii="PT Astra Serif" w:hAnsi="PT Astra Serif"/>
          <w:sz w:val="26"/>
          <w:szCs w:val="26"/>
        </w:rPr>
        <w:t>102,</w:t>
      </w:r>
      <w:r w:rsidRPr="00EA3F22">
        <w:rPr>
          <w:rFonts w:ascii="PT Astra Serif" w:hAnsi="PT Astra Serif"/>
          <w:sz w:val="26"/>
          <w:szCs w:val="26"/>
        </w:rPr>
        <w:t>5 включительно – 1 балл;</w:t>
      </w:r>
    </w:p>
    <w:p w:rsidR="00B82212" w:rsidRPr="00EA3F22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от </w:t>
      </w:r>
      <w:r w:rsidRPr="00EA3F22">
        <w:rPr>
          <w:rFonts w:ascii="PT Astra Serif" w:hAnsi="PT Astra Serif"/>
          <w:sz w:val="26"/>
          <w:szCs w:val="26"/>
        </w:rPr>
        <w:t xml:space="preserve">102,6 </w:t>
      </w:r>
      <w:r>
        <w:rPr>
          <w:rFonts w:ascii="PT Astra Serif" w:hAnsi="PT Astra Serif"/>
          <w:sz w:val="26"/>
          <w:szCs w:val="26"/>
        </w:rPr>
        <w:t>до</w:t>
      </w:r>
      <w:r w:rsidRPr="00EA3F22">
        <w:rPr>
          <w:rFonts w:ascii="PT Astra Serif" w:hAnsi="PT Astra Serif"/>
          <w:sz w:val="26"/>
          <w:szCs w:val="26"/>
        </w:rPr>
        <w:t xml:space="preserve"> 105 включительно – 2 балла;</w:t>
      </w:r>
    </w:p>
    <w:p w:rsidR="00B82212" w:rsidRPr="00EA3F22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EA3F22">
        <w:rPr>
          <w:rFonts w:ascii="PT Astra Serif" w:hAnsi="PT Astra Serif"/>
          <w:sz w:val="26"/>
          <w:szCs w:val="26"/>
        </w:rPr>
        <w:t>105,1 и более – 3 балла;</w:t>
      </w:r>
    </w:p>
    <w:p w:rsidR="00B82212" w:rsidRPr="00EA3F22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EA3F22">
        <w:rPr>
          <w:rFonts w:ascii="PT Astra Serif" w:hAnsi="PT Astra Serif"/>
          <w:sz w:val="26"/>
          <w:szCs w:val="26"/>
        </w:rPr>
        <w:t>2) посевная площадь, процент:</w:t>
      </w:r>
    </w:p>
    <w:p w:rsidR="00B82212" w:rsidRPr="00240E50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от</w:t>
      </w:r>
      <w:r w:rsidRPr="00EA3F22">
        <w:rPr>
          <w:rFonts w:ascii="PT Astra Serif" w:hAnsi="PT Astra Serif"/>
          <w:sz w:val="26"/>
          <w:szCs w:val="26"/>
        </w:rPr>
        <w:t xml:space="preserve"> 100 </w:t>
      </w:r>
      <w:r>
        <w:rPr>
          <w:rFonts w:ascii="PT Astra Serif" w:hAnsi="PT Astra Serif"/>
          <w:sz w:val="26"/>
          <w:szCs w:val="26"/>
        </w:rPr>
        <w:t>до</w:t>
      </w:r>
      <w:r w:rsidRPr="00EA3F22">
        <w:rPr>
          <w:rFonts w:ascii="PT Astra Serif" w:hAnsi="PT Astra Serif"/>
          <w:sz w:val="26"/>
          <w:szCs w:val="26"/>
        </w:rPr>
        <w:t xml:space="preserve"> 102,5</w:t>
      </w:r>
      <w:r w:rsidRPr="00EA3F22">
        <w:t xml:space="preserve"> </w:t>
      </w:r>
      <w:r w:rsidRPr="00EA3F22">
        <w:rPr>
          <w:rFonts w:ascii="PT Astra Serif" w:hAnsi="PT Astra Serif"/>
          <w:sz w:val="26"/>
          <w:szCs w:val="26"/>
        </w:rPr>
        <w:t>включительно – 1 балл</w:t>
      </w:r>
      <w:r w:rsidRPr="00240E50">
        <w:rPr>
          <w:rFonts w:ascii="PT Astra Serif" w:hAnsi="PT Astra Serif"/>
          <w:sz w:val="26"/>
          <w:szCs w:val="26"/>
        </w:rPr>
        <w:t>;</w:t>
      </w:r>
    </w:p>
    <w:p w:rsidR="00B82212" w:rsidRPr="00240E50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от</w:t>
      </w:r>
      <w:r w:rsidRPr="00240E50">
        <w:rPr>
          <w:rFonts w:ascii="PT Astra Serif" w:hAnsi="PT Astra Serif"/>
          <w:sz w:val="26"/>
          <w:szCs w:val="26"/>
        </w:rPr>
        <w:t xml:space="preserve"> 102,6 </w:t>
      </w:r>
      <w:r>
        <w:rPr>
          <w:rFonts w:ascii="PT Astra Serif" w:hAnsi="PT Astra Serif"/>
          <w:sz w:val="26"/>
          <w:szCs w:val="26"/>
        </w:rPr>
        <w:t>до</w:t>
      </w:r>
      <w:r w:rsidRPr="00240E50">
        <w:rPr>
          <w:rFonts w:ascii="PT Astra Serif" w:hAnsi="PT Astra Serif"/>
          <w:sz w:val="26"/>
          <w:szCs w:val="26"/>
        </w:rPr>
        <w:t xml:space="preserve"> 105 </w:t>
      </w:r>
      <w:r w:rsidRPr="00EA3F22">
        <w:rPr>
          <w:rFonts w:ascii="PT Astra Serif" w:hAnsi="PT Astra Serif"/>
          <w:sz w:val="26"/>
          <w:szCs w:val="26"/>
        </w:rPr>
        <w:t xml:space="preserve">включительно </w:t>
      </w:r>
      <w:r w:rsidRPr="00240E50">
        <w:rPr>
          <w:rFonts w:ascii="PT Astra Serif" w:hAnsi="PT Astra Serif"/>
          <w:sz w:val="26"/>
          <w:szCs w:val="26"/>
        </w:rPr>
        <w:t>– 2 балла;</w:t>
      </w:r>
    </w:p>
    <w:p w:rsidR="00B82212" w:rsidRPr="00240E50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240E50">
        <w:rPr>
          <w:rFonts w:ascii="PT Astra Serif" w:hAnsi="PT Astra Serif"/>
          <w:sz w:val="26"/>
          <w:szCs w:val="26"/>
        </w:rPr>
        <w:t>105,1 и более – 3 балла</w:t>
      </w:r>
      <w:r>
        <w:rPr>
          <w:rFonts w:ascii="PT Astra Serif" w:hAnsi="PT Astra Serif"/>
          <w:sz w:val="26"/>
          <w:szCs w:val="26"/>
        </w:rPr>
        <w:t>;</w:t>
      </w:r>
    </w:p>
    <w:p w:rsidR="00B82212" w:rsidRPr="00240E50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240E50">
        <w:rPr>
          <w:rFonts w:ascii="PT Astra Serif" w:hAnsi="PT Astra Serif"/>
          <w:sz w:val="26"/>
          <w:szCs w:val="26"/>
        </w:rPr>
        <w:t xml:space="preserve">3) урожайность зерновых и зернобобовых культур в весе после доработки, </w:t>
      </w:r>
      <w:r w:rsidRPr="00E35ABD">
        <w:rPr>
          <w:rFonts w:ascii="PT Astra Serif" w:hAnsi="PT Astra Serif"/>
          <w:sz w:val="26"/>
          <w:szCs w:val="26"/>
        </w:rPr>
        <w:t>процент</w:t>
      </w:r>
      <w:r>
        <w:rPr>
          <w:rFonts w:ascii="PT Astra Serif" w:hAnsi="PT Astra Serif"/>
          <w:sz w:val="26"/>
          <w:szCs w:val="26"/>
        </w:rPr>
        <w:t>:</w:t>
      </w:r>
    </w:p>
    <w:p w:rsidR="00B82212" w:rsidRPr="00240E50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от</w:t>
      </w:r>
      <w:r w:rsidRPr="00240E50">
        <w:rPr>
          <w:rFonts w:ascii="PT Astra Serif" w:hAnsi="PT Astra Serif"/>
          <w:sz w:val="26"/>
          <w:szCs w:val="26"/>
        </w:rPr>
        <w:t xml:space="preserve"> 100 </w:t>
      </w:r>
      <w:r>
        <w:rPr>
          <w:rFonts w:ascii="PT Astra Serif" w:hAnsi="PT Astra Serif"/>
          <w:sz w:val="26"/>
          <w:szCs w:val="26"/>
        </w:rPr>
        <w:t>до</w:t>
      </w:r>
      <w:r w:rsidRPr="00240E50">
        <w:rPr>
          <w:rFonts w:ascii="PT Astra Serif" w:hAnsi="PT Astra Serif"/>
          <w:sz w:val="26"/>
          <w:szCs w:val="26"/>
        </w:rPr>
        <w:t xml:space="preserve"> 102,5</w:t>
      </w:r>
      <w:r>
        <w:rPr>
          <w:rFonts w:ascii="PT Astra Serif" w:hAnsi="PT Astra Serif"/>
          <w:sz w:val="26"/>
          <w:szCs w:val="26"/>
        </w:rPr>
        <w:t xml:space="preserve"> </w:t>
      </w:r>
      <w:r w:rsidRPr="00EA3F22">
        <w:rPr>
          <w:rFonts w:ascii="PT Astra Serif" w:hAnsi="PT Astra Serif"/>
          <w:sz w:val="26"/>
          <w:szCs w:val="26"/>
        </w:rPr>
        <w:t>включительно</w:t>
      </w:r>
      <w:r w:rsidRPr="00240E50">
        <w:rPr>
          <w:rFonts w:ascii="PT Astra Serif" w:hAnsi="PT Astra Serif"/>
          <w:sz w:val="26"/>
          <w:szCs w:val="26"/>
        </w:rPr>
        <w:t xml:space="preserve"> – 1 балл;</w:t>
      </w:r>
    </w:p>
    <w:p w:rsidR="00B82212" w:rsidRPr="00240E50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от</w:t>
      </w:r>
      <w:r w:rsidRPr="00240E50">
        <w:rPr>
          <w:rFonts w:ascii="PT Astra Serif" w:hAnsi="PT Astra Serif"/>
          <w:sz w:val="26"/>
          <w:szCs w:val="26"/>
        </w:rPr>
        <w:t xml:space="preserve"> 102,6 </w:t>
      </w:r>
      <w:r>
        <w:rPr>
          <w:rFonts w:ascii="PT Astra Serif" w:hAnsi="PT Astra Serif"/>
          <w:sz w:val="26"/>
          <w:szCs w:val="26"/>
        </w:rPr>
        <w:t>до</w:t>
      </w:r>
      <w:r w:rsidRPr="00240E50">
        <w:rPr>
          <w:rFonts w:ascii="PT Astra Serif" w:hAnsi="PT Astra Serif"/>
          <w:sz w:val="26"/>
          <w:szCs w:val="26"/>
        </w:rPr>
        <w:t xml:space="preserve"> 105</w:t>
      </w:r>
      <w:r>
        <w:rPr>
          <w:rFonts w:ascii="PT Astra Serif" w:hAnsi="PT Astra Serif"/>
          <w:sz w:val="26"/>
          <w:szCs w:val="26"/>
        </w:rPr>
        <w:t xml:space="preserve"> включительно</w:t>
      </w:r>
      <w:r w:rsidRPr="00240E50">
        <w:rPr>
          <w:rFonts w:ascii="PT Astra Serif" w:hAnsi="PT Astra Serif"/>
          <w:sz w:val="26"/>
          <w:szCs w:val="26"/>
        </w:rPr>
        <w:t xml:space="preserve"> – 2 балла;</w:t>
      </w:r>
    </w:p>
    <w:p w:rsidR="00B82212" w:rsidRPr="00240E50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240E50">
        <w:rPr>
          <w:rFonts w:ascii="PT Astra Serif" w:hAnsi="PT Astra Serif"/>
          <w:sz w:val="26"/>
          <w:szCs w:val="26"/>
        </w:rPr>
        <w:t>105,1 и более – 3 балла</w:t>
      </w:r>
      <w:r>
        <w:rPr>
          <w:rFonts w:ascii="PT Astra Serif" w:hAnsi="PT Astra Serif"/>
          <w:sz w:val="26"/>
          <w:szCs w:val="26"/>
        </w:rPr>
        <w:t>;</w:t>
      </w:r>
    </w:p>
    <w:p w:rsidR="00B82212" w:rsidRPr="00240E50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240E50">
        <w:rPr>
          <w:rFonts w:ascii="PT Astra Serif" w:hAnsi="PT Astra Serif"/>
          <w:sz w:val="26"/>
          <w:szCs w:val="26"/>
        </w:rPr>
        <w:t>4) заготовка грубых и сочных кормов на условную голову,</w:t>
      </w:r>
      <w:r>
        <w:rPr>
          <w:rFonts w:ascii="PT Astra Serif" w:hAnsi="PT Astra Serif"/>
          <w:sz w:val="26"/>
          <w:szCs w:val="26"/>
        </w:rPr>
        <w:t xml:space="preserve"> </w:t>
      </w:r>
      <w:r w:rsidRPr="00E35ABD">
        <w:rPr>
          <w:rFonts w:ascii="PT Astra Serif" w:hAnsi="PT Astra Serif"/>
          <w:sz w:val="26"/>
          <w:szCs w:val="26"/>
        </w:rPr>
        <w:t>процент</w:t>
      </w:r>
      <w:r>
        <w:rPr>
          <w:rFonts w:ascii="PT Astra Serif" w:hAnsi="PT Astra Serif"/>
          <w:sz w:val="26"/>
          <w:szCs w:val="26"/>
        </w:rPr>
        <w:t>:</w:t>
      </w:r>
    </w:p>
    <w:p w:rsidR="00B82212" w:rsidRPr="00240E50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от </w:t>
      </w:r>
      <w:r w:rsidRPr="00240E50">
        <w:rPr>
          <w:rFonts w:ascii="PT Astra Serif" w:hAnsi="PT Astra Serif"/>
          <w:sz w:val="26"/>
          <w:szCs w:val="26"/>
        </w:rPr>
        <w:t xml:space="preserve">100 </w:t>
      </w:r>
      <w:r>
        <w:rPr>
          <w:rFonts w:ascii="PT Astra Serif" w:hAnsi="PT Astra Serif"/>
          <w:sz w:val="26"/>
          <w:szCs w:val="26"/>
        </w:rPr>
        <w:t>до</w:t>
      </w:r>
      <w:r w:rsidRPr="00240E50">
        <w:rPr>
          <w:rFonts w:ascii="PT Astra Serif" w:hAnsi="PT Astra Serif"/>
          <w:sz w:val="26"/>
          <w:szCs w:val="26"/>
        </w:rPr>
        <w:t xml:space="preserve"> 102,</w:t>
      </w:r>
      <w:r>
        <w:rPr>
          <w:rFonts w:ascii="PT Astra Serif" w:hAnsi="PT Astra Serif"/>
          <w:sz w:val="26"/>
          <w:szCs w:val="26"/>
        </w:rPr>
        <w:t xml:space="preserve"> </w:t>
      </w:r>
      <w:r w:rsidRPr="00240E50">
        <w:rPr>
          <w:rFonts w:ascii="PT Astra Serif" w:hAnsi="PT Astra Serif"/>
          <w:sz w:val="26"/>
          <w:szCs w:val="26"/>
        </w:rPr>
        <w:t>5</w:t>
      </w:r>
      <w:r w:rsidRPr="00EA3F22">
        <w:t xml:space="preserve"> </w:t>
      </w:r>
      <w:r w:rsidRPr="00EA3F22">
        <w:rPr>
          <w:rFonts w:ascii="PT Astra Serif" w:hAnsi="PT Astra Serif"/>
          <w:sz w:val="26"/>
          <w:szCs w:val="26"/>
        </w:rPr>
        <w:t>включительно</w:t>
      </w:r>
      <w:r w:rsidRPr="00240E50">
        <w:rPr>
          <w:rFonts w:ascii="PT Astra Serif" w:hAnsi="PT Astra Serif"/>
          <w:sz w:val="26"/>
          <w:szCs w:val="26"/>
        </w:rPr>
        <w:t xml:space="preserve"> – 1 балл;</w:t>
      </w:r>
    </w:p>
    <w:p w:rsidR="00B82212" w:rsidRPr="00240E50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от</w:t>
      </w:r>
      <w:r w:rsidRPr="00240E50">
        <w:rPr>
          <w:rFonts w:ascii="PT Astra Serif" w:hAnsi="PT Astra Serif"/>
          <w:sz w:val="26"/>
          <w:szCs w:val="26"/>
        </w:rPr>
        <w:t xml:space="preserve"> 102,</w:t>
      </w:r>
      <w:r>
        <w:rPr>
          <w:rFonts w:ascii="PT Astra Serif" w:hAnsi="PT Astra Serif"/>
          <w:sz w:val="26"/>
          <w:szCs w:val="26"/>
        </w:rPr>
        <w:t xml:space="preserve"> </w:t>
      </w:r>
      <w:r w:rsidRPr="00240E50">
        <w:rPr>
          <w:rFonts w:ascii="PT Astra Serif" w:hAnsi="PT Astra Serif"/>
          <w:sz w:val="26"/>
          <w:szCs w:val="26"/>
        </w:rPr>
        <w:t xml:space="preserve">6 </w:t>
      </w:r>
      <w:r>
        <w:rPr>
          <w:rFonts w:ascii="PT Astra Serif" w:hAnsi="PT Astra Serif"/>
          <w:sz w:val="26"/>
          <w:szCs w:val="26"/>
        </w:rPr>
        <w:t>до</w:t>
      </w:r>
      <w:r w:rsidRPr="00240E50">
        <w:rPr>
          <w:rFonts w:ascii="PT Astra Serif" w:hAnsi="PT Astra Serif"/>
          <w:sz w:val="26"/>
          <w:szCs w:val="26"/>
        </w:rPr>
        <w:t xml:space="preserve"> 105 </w:t>
      </w:r>
      <w:r w:rsidRPr="00EA3F22">
        <w:rPr>
          <w:rFonts w:ascii="PT Astra Serif" w:hAnsi="PT Astra Serif"/>
          <w:sz w:val="26"/>
          <w:szCs w:val="26"/>
        </w:rPr>
        <w:t xml:space="preserve">включительно </w:t>
      </w:r>
      <w:r w:rsidRPr="00240E50">
        <w:rPr>
          <w:rFonts w:ascii="PT Astra Serif" w:hAnsi="PT Astra Serif"/>
          <w:sz w:val="26"/>
          <w:szCs w:val="26"/>
        </w:rPr>
        <w:t>– 2 балла;</w:t>
      </w:r>
    </w:p>
    <w:p w:rsidR="00B82212" w:rsidRPr="00240E50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240E50">
        <w:rPr>
          <w:rFonts w:ascii="PT Astra Serif" w:hAnsi="PT Astra Serif"/>
          <w:sz w:val="26"/>
          <w:szCs w:val="26"/>
        </w:rPr>
        <w:t>105,</w:t>
      </w:r>
      <w:r>
        <w:rPr>
          <w:rFonts w:ascii="PT Astra Serif" w:hAnsi="PT Astra Serif"/>
          <w:sz w:val="26"/>
          <w:szCs w:val="26"/>
        </w:rPr>
        <w:t xml:space="preserve"> </w:t>
      </w:r>
      <w:r w:rsidRPr="00240E50">
        <w:rPr>
          <w:rFonts w:ascii="PT Astra Serif" w:hAnsi="PT Astra Serif"/>
          <w:sz w:val="26"/>
          <w:szCs w:val="26"/>
        </w:rPr>
        <w:t>1 и более – 3 балла.</w:t>
      </w:r>
    </w:p>
    <w:p w:rsidR="00B82212" w:rsidRPr="00240E50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240E50">
        <w:rPr>
          <w:rFonts w:ascii="PT Astra Serif" w:hAnsi="PT Astra Serif"/>
          <w:sz w:val="26"/>
          <w:szCs w:val="26"/>
        </w:rPr>
        <w:t>При равном количестве баллов победителем признается участник Конкурса, имеющий наибольшее количество баллов по показателю «урожайность зерновых и зернобобовых культур</w:t>
      </w:r>
      <w:r>
        <w:rPr>
          <w:rFonts w:ascii="PT Astra Serif" w:hAnsi="PT Astra Serif"/>
          <w:sz w:val="26"/>
          <w:szCs w:val="26"/>
        </w:rPr>
        <w:t xml:space="preserve"> </w:t>
      </w:r>
      <w:r w:rsidRPr="00EA3F22">
        <w:rPr>
          <w:rFonts w:ascii="PT Astra Serif" w:hAnsi="PT Astra Serif"/>
          <w:sz w:val="26"/>
          <w:szCs w:val="26"/>
        </w:rPr>
        <w:t>в весе после доработки</w:t>
      </w:r>
      <w:r w:rsidRPr="00240E50">
        <w:rPr>
          <w:rFonts w:ascii="PT Astra Serif" w:hAnsi="PT Astra Serif"/>
          <w:sz w:val="26"/>
          <w:szCs w:val="26"/>
        </w:rPr>
        <w:t>».</w:t>
      </w:r>
    </w:p>
    <w:p w:rsidR="00B82212" w:rsidRPr="00240E50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2</w:t>
      </w:r>
      <w:r>
        <w:rPr>
          <w:rFonts w:ascii="PT Astra Serif" w:hAnsi="PT Astra Serif"/>
          <w:sz w:val="26"/>
          <w:szCs w:val="26"/>
        </w:rPr>
        <w:t>7</w:t>
      </w:r>
      <w:r w:rsidRPr="00B3722F">
        <w:rPr>
          <w:rFonts w:ascii="PT Astra Serif" w:hAnsi="PT Astra Serif"/>
          <w:sz w:val="26"/>
          <w:szCs w:val="26"/>
        </w:rPr>
        <w:t xml:space="preserve">. </w:t>
      </w:r>
      <w:r w:rsidRPr="00240E50">
        <w:rPr>
          <w:rFonts w:ascii="PT Astra Serif" w:hAnsi="PT Astra Serif"/>
          <w:sz w:val="26"/>
          <w:szCs w:val="26"/>
        </w:rPr>
        <w:t>Лучшим агрономом по выращиванию картофеля и овощей открытого грунта признается агроном, достигший максимальных результатов и набравший максимальное количество баллов по следующим показателям</w:t>
      </w:r>
      <w:r>
        <w:rPr>
          <w:rFonts w:ascii="PT Astra Serif" w:hAnsi="PT Astra Serif"/>
          <w:sz w:val="26"/>
          <w:szCs w:val="26"/>
        </w:rPr>
        <w:t xml:space="preserve"> (</w:t>
      </w:r>
      <w:r w:rsidRPr="00240E50">
        <w:rPr>
          <w:rFonts w:ascii="PT Astra Serif" w:hAnsi="PT Astra Serif"/>
          <w:sz w:val="26"/>
          <w:szCs w:val="26"/>
        </w:rPr>
        <w:t>прирост</w:t>
      </w:r>
      <w:r w:rsidRPr="00240E50">
        <w:t xml:space="preserve"> </w:t>
      </w:r>
      <w:r w:rsidRPr="00240E50">
        <w:rPr>
          <w:rFonts w:ascii="PT Astra Serif" w:hAnsi="PT Astra Serif"/>
          <w:sz w:val="26"/>
          <w:szCs w:val="26"/>
        </w:rPr>
        <w:t>к соответствующему периоду предшествующего года</w:t>
      </w:r>
      <w:r>
        <w:rPr>
          <w:rFonts w:ascii="PT Astra Serif" w:hAnsi="PT Astra Serif"/>
          <w:sz w:val="26"/>
          <w:szCs w:val="26"/>
        </w:rPr>
        <w:t>)</w:t>
      </w:r>
      <w:r w:rsidRPr="00240E50">
        <w:rPr>
          <w:rFonts w:ascii="PT Astra Serif" w:hAnsi="PT Astra Serif"/>
          <w:sz w:val="26"/>
          <w:szCs w:val="26"/>
        </w:rPr>
        <w:t>, процент:</w:t>
      </w:r>
    </w:p>
    <w:p w:rsidR="00B82212" w:rsidRPr="00240E50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240E50">
        <w:rPr>
          <w:rFonts w:ascii="PT Astra Serif" w:hAnsi="PT Astra Serif"/>
          <w:sz w:val="26"/>
          <w:szCs w:val="26"/>
        </w:rPr>
        <w:t xml:space="preserve">1) площадь в обработке, </w:t>
      </w:r>
      <w:r w:rsidRPr="00E35ABD">
        <w:rPr>
          <w:rFonts w:ascii="PT Astra Serif" w:hAnsi="PT Astra Serif"/>
          <w:sz w:val="26"/>
          <w:szCs w:val="26"/>
        </w:rPr>
        <w:t>процент</w:t>
      </w:r>
      <w:r w:rsidRPr="00240E50">
        <w:rPr>
          <w:rFonts w:ascii="PT Astra Serif" w:hAnsi="PT Astra Serif"/>
          <w:sz w:val="26"/>
          <w:szCs w:val="26"/>
        </w:rPr>
        <w:t>:</w:t>
      </w:r>
    </w:p>
    <w:p w:rsidR="00B82212" w:rsidRPr="00240E50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от</w:t>
      </w:r>
      <w:r w:rsidRPr="00240E50">
        <w:rPr>
          <w:rFonts w:ascii="PT Astra Serif" w:hAnsi="PT Astra Serif"/>
          <w:sz w:val="26"/>
          <w:szCs w:val="26"/>
        </w:rPr>
        <w:t xml:space="preserve"> 100  </w:t>
      </w:r>
      <w:r>
        <w:rPr>
          <w:rFonts w:ascii="PT Astra Serif" w:hAnsi="PT Astra Serif"/>
          <w:sz w:val="26"/>
          <w:szCs w:val="26"/>
        </w:rPr>
        <w:t>до</w:t>
      </w:r>
      <w:r w:rsidRPr="00240E50">
        <w:rPr>
          <w:rFonts w:ascii="PT Astra Serif" w:hAnsi="PT Astra Serif"/>
          <w:sz w:val="26"/>
          <w:szCs w:val="26"/>
        </w:rPr>
        <w:t xml:space="preserve"> 102,5 включительно – 1 балл;</w:t>
      </w:r>
    </w:p>
    <w:p w:rsidR="00B82212" w:rsidRPr="00240E50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от</w:t>
      </w:r>
      <w:r w:rsidRPr="00240E50">
        <w:rPr>
          <w:rFonts w:ascii="PT Astra Serif" w:hAnsi="PT Astra Serif"/>
          <w:sz w:val="26"/>
          <w:szCs w:val="26"/>
        </w:rPr>
        <w:t xml:space="preserve"> 102,6 </w:t>
      </w:r>
      <w:r>
        <w:rPr>
          <w:rFonts w:ascii="PT Astra Serif" w:hAnsi="PT Astra Serif"/>
          <w:sz w:val="26"/>
          <w:szCs w:val="26"/>
        </w:rPr>
        <w:t>до</w:t>
      </w:r>
      <w:r w:rsidRPr="00240E50">
        <w:rPr>
          <w:rFonts w:ascii="PT Astra Serif" w:hAnsi="PT Astra Serif"/>
          <w:sz w:val="26"/>
          <w:szCs w:val="26"/>
        </w:rPr>
        <w:t xml:space="preserve"> 105 включительно – 2 балла;</w:t>
      </w:r>
    </w:p>
    <w:p w:rsidR="00B82212" w:rsidRPr="00240E50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240E50">
        <w:rPr>
          <w:rFonts w:ascii="PT Astra Serif" w:hAnsi="PT Astra Serif"/>
          <w:sz w:val="26"/>
          <w:szCs w:val="26"/>
        </w:rPr>
        <w:t>105,1 и более – 3 балла</w:t>
      </w:r>
      <w:r>
        <w:rPr>
          <w:rFonts w:ascii="PT Astra Serif" w:hAnsi="PT Astra Serif"/>
          <w:sz w:val="26"/>
          <w:szCs w:val="26"/>
        </w:rPr>
        <w:t>;</w:t>
      </w:r>
    </w:p>
    <w:p w:rsidR="00B82212" w:rsidRPr="00240E50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trike/>
          <w:sz w:val="26"/>
          <w:szCs w:val="26"/>
        </w:rPr>
      </w:pPr>
      <w:r w:rsidRPr="00240E50">
        <w:rPr>
          <w:rFonts w:ascii="PT Astra Serif" w:hAnsi="PT Astra Serif"/>
          <w:sz w:val="26"/>
          <w:szCs w:val="26"/>
        </w:rPr>
        <w:t>2) посевная площадь</w:t>
      </w:r>
      <w:r>
        <w:rPr>
          <w:rFonts w:ascii="PT Astra Serif" w:hAnsi="PT Astra Serif"/>
          <w:sz w:val="26"/>
          <w:szCs w:val="26"/>
        </w:rPr>
        <w:t xml:space="preserve">, </w:t>
      </w:r>
      <w:r w:rsidRPr="00E35ABD">
        <w:rPr>
          <w:rFonts w:ascii="PT Astra Serif" w:hAnsi="PT Astra Serif"/>
          <w:sz w:val="26"/>
          <w:szCs w:val="26"/>
        </w:rPr>
        <w:t>процент</w:t>
      </w:r>
      <w:r>
        <w:rPr>
          <w:rFonts w:ascii="PT Astra Serif" w:hAnsi="PT Astra Serif"/>
          <w:sz w:val="26"/>
          <w:szCs w:val="26"/>
        </w:rPr>
        <w:t>:</w:t>
      </w:r>
    </w:p>
    <w:p w:rsidR="00B82212" w:rsidRPr="00240E50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от</w:t>
      </w:r>
      <w:r w:rsidRPr="00240E50">
        <w:rPr>
          <w:rFonts w:ascii="PT Astra Serif" w:hAnsi="PT Astra Serif"/>
          <w:sz w:val="26"/>
          <w:szCs w:val="26"/>
        </w:rPr>
        <w:t xml:space="preserve"> 100  </w:t>
      </w:r>
      <w:r>
        <w:rPr>
          <w:rFonts w:ascii="PT Astra Serif" w:hAnsi="PT Astra Serif"/>
          <w:sz w:val="26"/>
          <w:szCs w:val="26"/>
        </w:rPr>
        <w:t>до</w:t>
      </w:r>
      <w:r w:rsidRPr="00240E50">
        <w:rPr>
          <w:rFonts w:ascii="PT Astra Serif" w:hAnsi="PT Astra Serif"/>
          <w:sz w:val="26"/>
          <w:szCs w:val="26"/>
        </w:rPr>
        <w:t xml:space="preserve"> 102,5 включительно – 1 балл;</w:t>
      </w:r>
    </w:p>
    <w:p w:rsidR="00B82212" w:rsidRPr="00240E50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от</w:t>
      </w:r>
      <w:r w:rsidRPr="00240E50">
        <w:rPr>
          <w:rFonts w:ascii="PT Astra Serif" w:hAnsi="PT Astra Serif"/>
          <w:sz w:val="26"/>
          <w:szCs w:val="26"/>
        </w:rPr>
        <w:t xml:space="preserve"> 102,6 </w:t>
      </w:r>
      <w:r>
        <w:rPr>
          <w:rFonts w:ascii="PT Astra Serif" w:hAnsi="PT Astra Serif"/>
          <w:sz w:val="26"/>
          <w:szCs w:val="26"/>
        </w:rPr>
        <w:t>до</w:t>
      </w:r>
      <w:r w:rsidRPr="00240E50">
        <w:rPr>
          <w:rFonts w:ascii="PT Astra Serif" w:hAnsi="PT Astra Serif"/>
          <w:sz w:val="26"/>
          <w:szCs w:val="26"/>
        </w:rPr>
        <w:t xml:space="preserve"> 105 включительно – 2 балла;</w:t>
      </w:r>
    </w:p>
    <w:p w:rsidR="00B82212" w:rsidRPr="00240E50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240E50">
        <w:rPr>
          <w:rFonts w:ascii="PT Astra Serif" w:hAnsi="PT Astra Serif"/>
          <w:sz w:val="26"/>
          <w:szCs w:val="26"/>
        </w:rPr>
        <w:t>105,1 и более – 3 балла</w:t>
      </w:r>
      <w:r>
        <w:rPr>
          <w:rFonts w:ascii="PT Astra Serif" w:hAnsi="PT Astra Serif"/>
          <w:sz w:val="26"/>
          <w:szCs w:val="26"/>
        </w:rPr>
        <w:t>;</w:t>
      </w:r>
    </w:p>
    <w:p w:rsidR="00B82212" w:rsidRPr="00240E50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trike/>
          <w:sz w:val="26"/>
          <w:szCs w:val="26"/>
        </w:rPr>
      </w:pPr>
      <w:r w:rsidRPr="00240E50">
        <w:rPr>
          <w:rFonts w:ascii="PT Astra Serif" w:hAnsi="PT Astra Serif"/>
          <w:sz w:val="26"/>
          <w:szCs w:val="26"/>
        </w:rPr>
        <w:t xml:space="preserve">3) урожайность картофеля, </w:t>
      </w:r>
      <w:r w:rsidRPr="00A10DEB">
        <w:rPr>
          <w:rFonts w:ascii="PT Astra Serif" w:hAnsi="PT Astra Serif"/>
          <w:sz w:val="26"/>
          <w:szCs w:val="26"/>
        </w:rPr>
        <w:t>процент</w:t>
      </w:r>
      <w:r w:rsidRPr="00240E50">
        <w:rPr>
          <w:rFonts w:ascii="PT Astra Serif" w:hAnsi="PT Astra Serif"/>
          <w:sz w:val="26"/>
          <w:szCs w:val="26"/>
        </w:rPr>
        <w:t>:</w:t>
      </w:r>
    </w:p>
    <w:p w:rsidR="00B82212" w:rsidRPr="00240E50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от</w:t>
      </w:r>
      <w:r w:rsidRPr="00240E50">
        <w:rPr>
          <w:rFonts w:ascii="PT Astra Serif" w:hAnsi="PT Astra Serif"/>
          <w:sz w:val="26"/>
          <w:szCs w:val="26"/>
        </w:rPr>
        <w:t xml:space="preserve"> 100  </w:t>
      </w:r>
      <w:r>
        <w:rPr>
          <w:rFonts w:ascii="PT Astra Serif" w:hAnsi="PT Astra Serif"/>
          <w:sz w:val="26"/>
          <w:szCs w:val="26"/>
        </w:rPr>
        <w:t>до</w:t>
      </w:r>
      <w:r w:rsidRPr="00240E50">
        <w:rPr>
          <w:rFonts w:ascii="PT Astra Serif" w:hAnsi="PT Astra Serif"/>
          <w:sz w:val="26"/>
          <w:szCs w:val="26"/>
        </w:rPr>
        <w:t xml:space="preserve"> 102,5 включительно – 1 балл;</w:t>
      </w:r>
    </w:p>
    <w:p w:rsidR="00B82212" w:rsidRPr="00240E50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от</w:t>
      </w:r>
      <w:r w:rsidRPr="00240E50">
        <w:rPr>
          <w:rFonts w:ascii="PT Astra Serif" w:hAnsi="PT Astra Serif"/>
          <w:sz w:val="26"/>
          <w:szCs w:val="26"/>
        </w:rPr>
        <w:t xml:space="preserve"> 102,6 </w:t>
      </w:r>
      <w:r>
        <w:rPr>
          <w:rFonts w:ascii="PT Astra Serif" w:hAnsi="PT Astra Serif"/>
          <w:sz w:val="26"/>
          <w:szCs w:val="26"/>
        </w:rPr>
        <w:t>до</w:t>
      </w:r>
      <w:r w:rsidRPr="00240E50">
        <w:rPr>
          <w:rFonts w:ascii="PT Astra Serif" w:hAnsi="PT Astra Serif"/>
          <w:sz w:val="26"/>
          <w:szCs w:val="26"/>
        </w:rPr>
        <w:t xml:space="preserve"> 105 включительно – 2 балла;</w:t>
      </w:r>
    </w:p>
    <w:p w:rsidR="00B82212" w:rsidRPr="00240E50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240E50">
        <w:rPr>
          <w:rFonts w:ascii="PT Astra Serif" w:hAnsi="PT Astra Serif"/>
          <w:sz w:val="26"/>
          <w:szCs w:val="26"/>
        </w:rPr>
        <w:t>105,1 и более – 3 балла</w:t>
      </w:r>
      <w:r>
        <w:rPr>
          <w:rFonts w:ascii="PT Astra Serif" w:hAnsi="PT Astra Serif"/>
          <w:sz w:val="26"/>
          <w:szCs w:val="26"/>
        </w:rPr>
        <w:t>;</w:t>
      </w:r>
    </w:p>
    <w:p w:rsidR="00B82212" w:rsidRPr="00240E50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240E50">
        <w:rPr>
          <w:rFonts w:ascii="PT Astra Serif" w:hAnsi="PT Astra Serif"/>
          <w:sz w:val="26"/>
          <w:szCs w:val="26"/>
        </w:rPr>
        <w:t xml:space="preserve">4) урожайность овощей открытого грунта, </w:t>
      </w:r>
      <w:r w:rsidRPr="00A10DEB">
        <w:rPr>
          <w:rFonts w:ascii="PT Astra Serif" w:hAnsi="PT Astra Serif"/>
          <w:sz w:val="26"/>
          <w:szCs w:val="26"/>
        </w:rPr>
        <w:t>процент</w:t>
      </w:r>
      <w:r w:rsidRPr="00240E50">
        <w:rPr>
          <w:rFonts w:ascii="PT Astra Serif" w:hAnsi="PT Astra Serif"/>
          <w:sz w:val="26"/>
          <w:szCs w:val="26"/>
        </w:rPr>
        <w:t>:</w:t>
      </w:r>
    </w:p>
    <w:p w:rsidR="00B82212" w:rsidRPr="00240E50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от</w:t>
      </w:r>
      <w:r w:rsidRPr="00240E50">
        <w:rPr>
          <w:rFonts w:ascii="PT Astra Serif" w:hAnsi="PT Astra Serif"/>
          <w:sz w:val="26"/>
          <w:szCs w:val="26"/>
        </w:rPr>
        <w:t xml:space="preserve"> 100  </w:t>
      </w:r>
      <w:r>
        <w:rPr>
          <w:rFonts w:ascii="PT Astra Serif" w:hAnsi="PT Astra Serif"/>
          <w:sz w:val="26"/>
          <w:szCs w:val="26"/>
        </w:rPr>
        <w:t>до</w:t>
      </w:r>
      <w:r w:rsidRPr="00240E50">
        <w:rPr>
          <w:rFonts w:ascii="PT Astra Serif" w:hAnsi="PT Astra Serif"/>
          <w:sz w:val="26"/>
          <w:szCs w:val="26"/>
        </w:rPr>
        <w:t xml:space="preserve"> 102,5 включительно – 1 балл;</w:t>
      </w:r>
    </w:p>
    <w:p w:rsidR="00B82212" w:rsidRPr="00240E50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от</w:t>
      </w:r>
      <w:r w:rsidRPr="00240E50">
        <w:rPr>
          <w:rFonts w:ascii="PT Astra Serif" w:hAnsi="PT Astra Serif"/>
          <w:sz w:val="26"/>
          <w:szCs w:val="26"/>
        </w:rPr>
        <w:t xml:space="preserve"> 102,6 </w:t>
      </w:r>
      <w:r>
        <w:rPr>
          <w:rFonts w:ascii="PT Astra Serif" w:hAnsi="PT Astra Serif"/>
          <w:sz w:val="26"/>
          <w:szCs w:val="26"/>
        </w:rPr>
        <w:t>до</w:t>
      </w:r>
      <w:r w:rsidRPr="00240E50">
        <w:rPr>
          <w:rFonts w:ascii="PT Astra Serif" w:hAnsi="PT Astra Serif"/>
          <w:sz w:val="26"/>
          <w:szCs w:val="26"/>
        </w:rPr>
        <w:t xml:space="preserve"> 105 включительно – 2 балла;</w:t>
      </w:r>
    </w:p>
    <w:p w:rsidR="00B82212" w:rsidRPr="00240E50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240E50">
        <w:rPr>
          <w:rFonts w:ascii="PT Astra Serif" w:hAnsi="PT Astra Serif"/>
          <w:sz w:val="26"/>
          <w:szCs w:val="26"/>
        </w:rPr>
        <w:t>105,1 и более – 3 балла</w:t>
      </w:r>
      <w:r>
        <w:rPr>
          <w:rFonts w:ascii="PT Astra Serif" w:hAnsi="PT Astra Serif"/>
          <w:sz w:val="26"/>
          <w:szCs w:val="26"/>
        </w:rPr>
        <w:t>;</w:t>
      </w:r>
    </w:p>
    <w:p w:rsidR="00B82212" w:rsidRPr="00240E50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240E50">
        <w:rPr>
          <w:rFonts w:ascii="PT Astra Serif" w:hAnsi="PT Astra Serif"/>
          <w:sz w:val="26"/>
          <w:szCs w:val="26"/>
        </w:rPr>
        <w:t xml:space="preserve">При равном количестве баллов победителем признается участник Конкурса, </w:t>
      </w:r>
      <w:r w:rsidRPr="00240E50">
        <w:rPr>
          <w:rFonts w:ascii="PT Astra Serif" w:hAnsi="PT Astra Serif"/>
          <w:sz w:val="26"/>
          <w:szCs w:val="26"/>
        </w:rPr>
        <w:lastRenderedPageBreak/>
        <w:t>имеющий наибольшее количество баллов по показателю «урожайность овощей открытого грунта».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28</w:t>
      </w:r>
      <w:r w:rsidRPr="00B3722F">
        <w:rPr>
          <w:rFonts w:ascii="PT Astra Serif" w:hAnsi="PT Astra Serif"/>
          <w:sz w:val="26"/>
          <w:szCs w:val="26"/>
        </w:rPr>
        <w:t>. Лучшим звеном зерносушильного комплекса признается звено, достигшее максимальных результатов и набравшее максимальное количество баллов по следующим показателям: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1) объем просушенного звеном зерносушильного комплекса зерна, тонн: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300 и более - 1 балл;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2) доля подготовленных кондиционных семян от потребности, процент: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10 и более - 1 балл.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При равном количестве баллов победителем признается участник Конкурса, имеющий наибольшее количество баллов по показателю «доля подготовленных кондиционных семян от потребности».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29</w:t>
      </w:r>
      <w:r w:rsidRPr="00240E50">
        <w:rPr>
          <w:rFonts w:ascii="PT Astra Serif" w:hAnsi="PT Astra Serif"/>
          <w:sz w:val="26"/>
          <w:szCs w:val="26"/>
        </w:rPr>
        <w:t xml:space="preserve">. Лучшим звеном по выращиванию овощей закрытого грунта признается звено, достигшее максимального значения показателя роста урожайности овощей закрытого грунта, собранных звеном в </w:t>
      </w:r>
      <w:r>
        <w:rPr>
          <w:rFonts w:ascii="PT Astra Serif" w:hAnsi="PT Astra Serif"/>
          <w:sz w:val="26"/>
          <w:szCs w:val="26"/>
        </w:rPr>
        <w:t>отчетном</w:t>
      </w:r>
      <w:r w:rsidRPr="00240E50">
        <w:rPr>
          <w:rFonts w:ascii="PT Astra Serif" w:hAnsi="PT Astra Serif"/>
          <w:sz w:val="26"/>
          <w:szCs w:val="26"/>
        </w:rPr>
        <w:t xml:space="preserve"> году, ц/га.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3</w:t>
      </w:r>
      <w:r>
        <w:rPr>
          <w:rFonts w:ascii="PT Astra Serif" w:hAnsi="PT Astra Serif"/>
          <w:sz w:val="26"/>
          <w:szCs w:val="26"/>
        </w:rPr>
        <w:t>0</w:t>
      </w:r>
      <w:r w:rsidRPr="00B3722F">
        <w:rPr>
          <w:rFonts w:ascii="PT Astra Serif" w:hAnsi="PT Astra Serif"/>
          <w:sz w:val="26"/>
          <w:szCs w:val="26"/>
        </w:rPr>
        <w:t xml:space="preserve">. Лучшим коллективом ученых и специалистов научно-образовательного комплекса в агропромышленном комплексе Томской области является коллектив, достигший максимальных результатов и набравший максимальное количество баллов по </w:t>
      </w:r>
      <w:r>
        <w:rPr>
          <w:rFonts w:ascii="PT Astra Serif" w:hAnsi="PT Astra Serif"/>
          <w:sz w:val="26"/>
          <w:szCs w:val="26"/>
        </w:rPr>
        <w:t xml:space="preserve">следующим </w:t>
      </w:r>
      <w:r w:rsidRPr="00B3722F">
        <w:rPr>
          <w:rFonts w:ascii="PT Astra Serif" w:hAnsi="PT Astra Serif"/>
          <w:sz w:val="26"/>
          <w:szCs w:val="26"/>
        </w:rPr>
        <w:t>показателям: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1) объем выполненных научных работ для нужд сельского хозяйства на одного сотрудника, тысяч рублей: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1 тысяча рублей</w:t>
      </w:r>
      <w:r>
        <w:rPr>
          <w:rFonts w:ascii="PT Astra Serif" w:hAnsi="PT Astra Serif"/>
          <w:sz w:val="26"/>
          <w:szCs w:val="26"/>
        </w:rPr>
        <w:t xml:space="preserve"> и более</w:t>
      </w:r>
      <w:r w:rsidRPr="00B3722F">
        <w:rPr>
          <w:rFonts w:ascii="PT Astra Serif" w:hAnsi="PT Astra Serif"/>
          <w:sz w:val="26"/>
          <w:szCs w:val="26"/>
        </w:rPr>
        <w:t xml:space="preserve"> - 1 балл;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2) количество научных работ для нужд сельского хозяйства, опубликованных коллективом на одного сотрудника, единиц: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 xml:space="preserve">1 единица </w:t>
      </w:r>
      <w:r>
        <w:rPr>
          <w:rFonts w:ascii="PT Astra Serif" w:hAnsi="PT Astra Serif"/>
          <w:sz w:val="26"/>
          <w:szCs w:val="26"/>
        </w:rPr>
        <w:t xml:space="preserve">и более </w:t>
      </w:r>
      <w:r w:rsidRPr="00B3722F">
        <w:rPr>
          <w:rFonts w:ascii="PT Astra Serif" w:hAnsi="PT Astra Serif"/>
          <w:sz w:val="26"/>
          <w:szCs w:val="26"/>
        </w:rPr>
        <w:t>- 1 балл;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3) объем полученных внебюджетных средств за научно-внедренческую работу в сельском хозяйстве на одного сотрудника, тысяч рублей: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1 тысяча рублей</w:t>
      </w:r>
      <w:r>
        <w:rPr>
          <w:rFonts w:ascii="PT Astra Serif" w:hAnsi="PT Astra Serif"/>
          <w:sz w:val="26"/>
          <w:szCs w:val="26"/>
        </w:rPr>
        <w:t xml:space="preserve"> и более</w:t>
      </w:r>
      <w:r w:rsidRPr="00B3722F">
        <w:rPr>
          <w:rFonts w:ascii="PT Astra Serif" w:hAnsi="PT Astra Serif"/>
          <w:sz w:val="26"/>
          <w:szCs w:val="26"/>
        </w:rPr>
        <w:t xml:space="preserve"> - 1 балл.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 xml:space="preserve">При равном количестве баллов победителем признается участник Конкурса, имеющий наибольшее количество баллов по показателю «объем выполненных </w:t>
      </w:r>
      <w:r>
        <w:rPr>
          <w:rFonts w:ascii="PT Astra Serif" w:hAnsi="PT Astra Serif"/>
          <w:sz w:val="26"/>
          <w:szCs w:val="26"/>
        </w:rPr>
        <w:t xml:space="preserve">научных </w:t>
      </w:r>
      <w:r w:rsidRPr="00B3722F">
        <w:rPr>
          <w:rFonts w:ascii="PT Astra Serif" w:hAnsi="PT Astra Serif"/>
          <w:sz w:val="26"/>
          <w:szCs w:val="26"/>
        </w:rPr>
        <w:t>работ для нужд сельского хозяйства на одного сотрудника».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3</w:t>
      </w:r>
      <w:r>
        <w:rPr>
          <w:rFonts w:ascii="PT Astra Serif" w:hAnsi="PT Astra Serif"/>
          <w:sz w:val="26"/>
          <w:szCs w:val="26"/>
        </w:rPr>
        <w:t>1</w:t>
      </w:r>
      <w:r w:rsidRPr="00B3722F">
        <w:rPr>
          <w:rFonts w:ascii="PT Astra Serif" w:hAnsi="PT Astra Serif"/>
          <w:sz w:val="26"/>
          <w:szCs w:val="26"/>
        </w:rPr>
        <w:t xml:space="preserve">. Лучшим зоотехником является зоотехник, набравший максимальное количество баллов по </w:t>
      </w:r>
      <w:r>
        <w:rPr>
          <w:rFonts w:ascii="PT Astra Serif" w:hAnsi="PT Astra Serif"/>
          <w:sz w:val="26"/>
          <w:szCs w:val="26"/>
        </w:rPr>
        <w:t xml:space="preserve">следующим </w:t>
      </w:r>
      <w:r w:rsidRPr="00B3722F">
        <w:rPr>
          <w:rFonts w:ascii="PT Astra Serif" w:hAnsi="PT Astra Serif"/>
          <w:sz w:val="26"/>
          <w:szCs w:val="26"/>
        </w:rPr>
        <w:t>показателям: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1) для зоотехников молочного скотоводства: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 xml:space="preserve">а) рост производства молока к </w:t>
      </w:r>
      <w:r w:rsidRPr="00E35ABD">
        <w:rPr>
          <w:rFonts w:ascii="PT Astra Serif" w:hAnsi="PT Astra Serif"/>
          <w:sz w:val="26"/>
          <w:szCs w:val="26"/>
        </w:rPr>
        <w:t>уровню</w:t>
      </w:r>
      <w:r>
        <w:rPr>
          <w:rFonts w:ascii="PT Astra Serif" w:hAnsi="PT Astra Serif"/>
          <w:sz w:val="26"/>
          <w:szCs w:val="26"/>
        </w:rPr>
        <w:t xml:space="preserve"> </w:t>
      </w:r>
      <w:r w:rsidRPr="00B3722F">
        <w:rPr>
          <w:rFonts w:ascii="PT Astra Serif" w:hAnsi="PT Astra Serif"/>
          <w:sz w:val="26"/>
          <w:szCs w:val="26"/>
        </w:rPr>
        <w:t>предшествующего года, процент: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 100 до 102,5 включительно - 1 балл;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 102,6 до 105,0 включительно - 2 балла;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 105,1 до 107,5 включительно - 3 балла;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 107,6 до 110,0 включительно - 4 балла;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 110,1 до 112,5 включительно - 5 баллов;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 xml:space="preserve"> 112,6 и </w:t>
      </w:r>
      <w:r>
        <w:rPr>
          <w:rFonts w:ascii="PT Astra Serif" w:hAnsi="PT Astra Serif"/>
          <w:sz w:val="26"/>
          <w:szCs w:val="26"/>
        </w:rPr>
        <w:t>более</w:t>
      </w:r>
      <w:r w:rsidRPr="00B3722F">
        <w:rPr>
          <w:rFonts w:ascii="PT Astra Serif" w:hAnsi="PT Astra Serif"/>
          <w:sz w:val="26"/>
          <w:szCs w:val="26"/>
        </w:rPr>
        <w:t xml:space="preserve"> - 6 баллов;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б) надой молока на 1 корову, килограмм: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 5500 до 6000 включительно - 1 балл;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 6001 до 6500 включительно - 2 балла;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 6501 до 7000 включительно - 3 балла;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 7001 до 7500 включительно - 4 балла;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 7501 до 8000 включительно - 5 баллов;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 xml:space="preserve">8001 и </w:t>
      </w:r>
      <w:r>
        <w:rPr>
          <w:rFonts w:ascii="PT Astra Serif" w:hAnsi="PT Astra Serif"/>
          <w:sz w:val="26"/>
          <w:szCs w:val="26"/>
        </w:rPr>
        <w:t>более</w:t>
      </w:r>
      <w:r w:rsidRPr="00B3722F">
        <w:rPr>
          <w:rFonts w:ascii="PT Astra Serif" w:hAnsi="PT Astra Serif"/>
          <w:sz w:val="26"/>
          <w:szCs w:val="26"/>
        </w:rPr>
        <w:t xml:space="preserve"> - 6 баллов;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lastRenderedPageBreak/>
        <w:t>в) сохранность молодняка крупного рогатого скота (далее - КРС) к полученному приплоду, процент: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 1 до 90 включительно - 0 баллов;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91 - 1 балл;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92 - 2 балла;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93 - 3 балла;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94 - 4 балла;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95 - 5 баллов;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 96 до 100 включительно - 6 баллов;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г) участие в семинарах, выставках, конкурсах, наличие повышения квалификации или переподготовки: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есть - 2 балла;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нет - 0 баллов;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2) для зоотехников мясного скотоводства: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а) рост производства мяса (</w:t>
      </w:r>
      <w:r w:rsidRPr="00E35ABD">
        <w:rPr>
          <w:rFonts w:ascii="PT Astra Serif" w:hAnsi="PT Astra Serif"/>
          <w:sz w:val="26"/>
          <w:szCs w:val="26"/>
        </w:rPr>
        <w:t>выращивание) к уровню</w:t>
      </w:r>
      <w:r>
        <w:rPr>
          <w:rFonts w:ascii="PT Astra Serif" w:hAnsi="PT Astra Serif"/>
          <w:sz w:val="26"/>
          <w:szCs w:val="26"/>
        </w:rPr>
        <w:t xml:space="preserve"> </w:t>
      </w:r>
      <w:r w:rsidRPr="00B3722F">
        <w:rPr>
          <w:rFonts w:ascii="PT Astra Serif" w:hAnsi="PT Astra Serif"/>
          <w:sz w:val="26"/>
          <w:szCs w:val="26"/>
        </w:rPr>
        <w:t>предыдущего года, процент: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 100 до 110 включительно - 1 балл;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 111 до 120 включительно - 2 балла;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 121 до 130 включительно - 3 балла;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 131 до 140 включительно - 4 балла;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141 и более</w:t>
      </w:r>
      <w:r w:rsidRPr="00B3722F">
        <w:rPr>
          <w:rFonts w:ascii="PT Astra Serif" w:hAnsi="PT Astra Serif"/>
          <w:sz w:val="26"/>
          <w:szCs w:val="26"/>
        </w:rPr>
        <w:t xml:space="preserve"> - 5 баллов;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б) среднесуточный привес, грамм: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 1 до 450 включительно - 0 баллов;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 451 до 500 включительно - 2 балла;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 501 до 600 включительно - 4 балла;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 601 до 700 включительно - 5 баллов;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 xml:space="preserve">701 и </w:t>
      </w:r>
      <w:r>
        <w:rPr>
          <w:rFonts w:ascii="PT Astra Serif" w:hAnsi="PT Astra Serif"/>
          <w:sz w:val="26"/>
          <w:szCs w:val="26"/>
        </w:rPr>
        <w:t>боле</w:t>
      </w:r>
      <w:r w:rsidRPr="00B3722F">
        <w:rPr>
          <w:rFonts w:ascii="PT Astra Serif" w:hAnsi="PT Astra Serif"/>
          <w:sz w:val="26"/>
          <w:szCs w:val="26"/>
        </w:rPr>
        <w:t>е - 6 баллов;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в) сохранность молодняка к полученному приплоду, процент: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 1 до 90 включительно - 0 баллов;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91 - 1 балл;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92 - 2 балла;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93 - 3 балла;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94 - 4 балла;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 96 до 100 включительно - 6 баллов;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 xml:space="preserve">г) участие в семинарах, выставках, конкурсах, наличие повышения квалификации или переподготовки в </w:t>
      </w:r>
      <w:r>
        <w:rPr>
          <w:rFonts w:ascii="PT Astra Serif" w:hAnsi="PT Astra Serif"/>
          <w:sz w:val="26"/>
          <w:szCs w:val="26"/>
        </w:rPr>
        <w:t>отчетном</w:t>
      </w:r>
      <w:r w:rsidRPr="00B3722F">
        <w:rPr>
          <w:rFonts w:ascii="PT Astra Serif" w:hAnsi="PT Astra Serif"/>
          <w:sz w:val="26"/>
          <w:szCs w:val="26"/>
        </w:rPr>
        <w:t xml:space="preserve"> году: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есть - 2 балла;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нет - 0 баллов;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3) для зоотехников свиноводства: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 xml:space="preserve">а) рост производства свиней на убой (в живом весе) к </w:t>
      </w:r>
      <w:r w:rsidRPr="00E35ABD">
        <w:rPr>
          <w:rFonts w:ascii="PT Astra Serif" w:hAnsi="PT Astra Serif"/>
          <w:sz w:val="26"/>
          <w:szCs w:val="26"/>
        </w:rPr>
        <w:t>уровню</w:t>
      </w:r>
      <w:r>
        <w:rPr>
          <w:rFonts w:ascii="PT Astra Serif" w:hAnsi="PT Astra Serif"/>
          <w:sz w:val="26"/>
          <w:szCs w:val="26"/>
        </w:rPr>
        <w:t xml:space="preserve"> </w:t>
      </w:r>
      <w:r w:rsidRPr="00B3722F">
        <w:rPr>
          <w:rFonts w:ascii="PT Astra Serif" w:hAnsi="PT Astra Serif"/>
          <w:sz w:val="26"/>
          <w:szCs w:val="26"/>
        </w:rPr>
        <w:t>предшествующего года, процент: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 100 до 105 включительно - 1 балл;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 106 до 110 включительно - 2 балла;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 111 до 115 включительно - 3 балла;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 116 до 120 включительно - 4 балла;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 121 до 125 включительно - 5 баллов;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 xml:space="preserve">126 и </w:t>
      </w:r>
      <w:r>
        <w:rPr>
          <w:rFonts w:ascii="PT Astra Serif" w:hAnsi="PT Astra Serif"/>
          <w:sz w:val="26"/>
          <w:szCs w:val="26"/>
        </w:rPr>
        <w:t>боле</w:t>
      </w:r>
      <w:r w:rsidRPr="00B3722F">
        <w:rPr>
          <w:rFonts w:ascii="PT Astra Serif" w:hAnsi="PT Astra Serif"/>
          <w:sz w:val="26"/>
          <w:szCs w:val="26"/>
        </w:rPr>
        <w:t>е - 6 баллов;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б) среднесуточный привес свиней, грамм: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lastRenderedPageBreak/>
        <w:t>от 400 до 500 включительно - 1 балл;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 501 до 600 включительно - 2 балла;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 601 до 700 включительно - 3 балла;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 701 до 800 включительно - 4 баллов;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 801 до 900 включительно - 5 баллов;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 xml:space="preserve">901 и </w:t>
      </w:r>
      <w:r>
        <w:rPr>
          <w:rFonts w:ascii="PT Astra Serif" w:hAnsi="PT Astra Serif"/>
          <w:sz w:val="26"/>
          <w:szCs w:val="26"/>
        </w:rPr>
        <w:t>боле</w:t>
      </w:r>
      <w:r w:rsidRPr="00B3722F">
        <w:rPr>
          <w:rFonts w:ascii="PT Astra Serif" w:hAnsi="PT Astra Serif"/>
          <w:sz w:val="26"/>
          <w:szCs w:val="26"/>
        </w:rPr>
        <w:t>е - 6 баллов;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в) сохранность поголовья свиней, процент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 1 до 94 включительно - 0 баллов;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95 - 1 балл;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96 - 2 балла;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97 - 3 балла;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98 - 4 балла;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99 - 5 баллов;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100 - 6 баллов;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г) участие в семинарах, выставках, конкурсах, наличие повышения квалификации или переподготовки: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есть - 2 балла;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нет - 0 баллов;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4) для зоотехников птицеводства: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 xml:space="preserve">а) рост производства птицы на убой (в живом весе) </w:t>
      </w:r>
      <w:r w:rsidRPr="00E35ABD">
        <w:rPr>
          <w:rFonts w:ascii="PT Astra Serif" w:hAnsi="PT Astra Serif"/>
          <w:sz w:val="26"/>
          <w:szCs w:val="26"/>
        </w:rPr>
        <w:t>к уровню предшествующего</w:t>
      </w:r>
      <w:r w:rsidRPr="00B3722F">
        <w:rPr>
          <w:rFonts w:ascii="PT Astra Serif" w:hAnsi="PT Astra Serif"/>
          <w:sz w:val="26"/>
          <w:szCs w:val="26"/>
        </w:rPr>
        <w:t xml:space="preserve"> года, процент: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 100 до 105 включительно - 1 балл;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 106 до 110 включительно - 2 балла;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 111 до 115 включительно - 3 балла;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 116 до 120 включительно - 4 балла;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 121 до 125 включительно - 5 баллов;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 126 до 130 включительно - 6 баллов;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б) среднесуточный привес птицы, грамм: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 60 до 62 включительно - 1 балл;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 63 до 65 включительно - 2 балла;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 66 до 70 включительно - 3 балла;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 71 до 75 включительно - 4 балла;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 76 до 79 включительно - 5 баллов;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 xml:space="preserve">80 и </w:t>
      </w:r>
      <w:r>
        <w:rPr>
          <w:rFonts w:ascii="PT Astra Serif" w:hAnsi="PT Astra Serif"/>
          <w:sz w:val="26"/>
          <w:szCs w:val="26"/>
        </w:rPr>
        <w:t>более</w:t>
      </w:r>
      <w:r w:rsidRPr="00B3722F">
        <w:rPr>
          <w:rFonts w:ascii="PT Astra Serif" w:hAnsi="PT Astra Serif"/>
          <w:sz w:val="26"/>
          <w:szCs w:val="26"/>
        </w:rPr>
        <w:t xml:space="preserve"> - 6 баллов;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в) сохранность поголовья птицы, процент: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93 - 1 балл;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94 - 2 балла;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95 - 3 балла;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96 - 4 балла;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97 - 5 баллов;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98 - 6 баллов;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г) участие в семинарах, выставках, конкурсах, наличие повышения квалификации или переподготовки: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наличие - 2 балла;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отсутствие - 0 баллов.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 xml:space="preserve">При равном количестве баллов победителем признается участник Конкурса, имеющий наибольшее количество баллов по показателю </w:t>
      </w:r>
      <w:r>
        <w:rPr>
          <w:rFonts w:ascii="PT Astra Serif" w:hAnsi="PT Astra Serif"/>
          <w:sz w:val="26"/>
          <w:szCs w:val="26"/>
        </w:rPr>
        <w:t>«</w:t>
      </w:r>
      <w:r w:rsidRPr="00531262">
        <w:rPr>
          <w:rFonts w:ascii="PT Astra Serif" w:hAnsi="PT Astra Serif"/>
          <w:sz w:val="26"/>
          <w:szCs w:val="26"/>
        </w:rPr>
        <w:t xml:space="preserve">сохранность молодняка </w:t>
      </w:r>
      <w:r>
        <w:rPr>
          <w:rFonts w:ascii="PT Astra Serif" w:hAnsi="PT Astra Serif"/>
          <w:sz w:val="26"/>
          <w:szCs w:val="26"/>
        </w:rPr>
        <w:t>КРС</w:t>
      </w:r>
      <w:r w:rsidRPr="00531262">
        <w:rPr>
          <w:rFonts w:ascii="PT Astra Serif" w:hAnsi="PT Astra Serif"/>
          <w:sz w:val="26"/>
          <w:szCs w:val="26"/>
        </w:rPr>
        <w:t xml:space="preserve"> к полученному приплоду</w:t>
      </w:r>
      <w:r>
        <w:rPr>
          <w:rFonts w:ascii="PT Astra Serif" w:hAnsi="PT Astra Serif"/>
          <w:sz w:val="26"/>
          <w:szCs w:val="26"/>
        </w:rPr>
        <w:t>»,</w:t>
      </w:r>
      <w:r w:rsidRPr="00531262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«</w:t>
      </w:r>
      <w:r w:rsidRPr="00531262">
        <w:rPr>
          <w:rFonts w:ascii="PT Astra Serif" w:hAnsi="PT Astra Serif"/>
          <w:sz w:val="26"/>
          <w:szCs w:val="26"/>
        </w:rPr>
        <w:t xml:space="preserve">сохранность молодняка к полученному </w:t>
      </w:r>
      <w:r w:rsidRPr="00531262">
        <w:rPr>
          <w:rFonts w:ascii="PT Astra Serif" w:hAnsi="PT Astra Serif"/>
          <w:sz w:val="26"/>
          <w:szCs w:val="26"/>
        </w:rPr>
        <w:lastRenderedPageBreak/>
        <w:t>приплоду</w:t>
      </w:r>
      <w:r>
        <w:rPr>
          <w:rFonts w:ascii="PT Astra Serif" w:hAnsi="PT Astra Serif"/>
          <w:sz w:val="26"/>
          <w:szCs w:val="26"/>
        </w:rPr>
        <w:t>»,</w:t>
      </w:r>
      <w:r w:rsidRPr="00531262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«</w:t>
      </w:r>
      <w:r w:rsidRPr="00531262">
        <w:rPr>
          <w:rFonts w:ascii="PT Astra Serif" w:hAnsi="PT Astra Serif"/>
          <w:sz w:val="26"/>
          <w:szCs w:val="26"/>
        </w:rPr>
        <w:t>сохранность поголовья свиней</w:t>
      </w:r>
      <w:r>
        <w:rPr>
          <w:rFonts w:ascii="PT Astra Serif" w:hAnsi="PT Astra Serif"/>
          <w:sz w:val="26"/>
          <w:szCs w:val="26"/>
        </w:rPr>
        <w:t>»,</w:t>
      </w:r>
      <w:r w:rsidRPr="00531262">
        <w:rPr>
          <w:rFonts w:ascii="PT Astra Serif" w:hAnsi="PT Astra Serif"/>
          <w:sz w:val="26"/>
          <w:szCs w:val="26"/>
        </w:rPr>
        <w:t xml:space="preserve"> </w:t>
      </w:r>
      <w:r w:rsidRPr="00B3722F">
        <w:rPr>
          <w:rFonts w:ascii="PT Astra Serif" w:hAnsi="PT Astra Serif"/>
          <w:sz w:val="26"/>
          <w:szCs w:val="26"/>
        </w:rPr>
        <w:t>«сохранность поголовья</w:t>
      </w:r>
      <w:r>
        <w:rPr>
          <w:rFonts w:ascii="PT Astra Serif" w:hAnsi="PT Astra Serif"/>
          <w:sz w:val="26"/>
          <w:szCs w:val="26"/>
        </w:rPr>
        <w:t xml:space="preserve"> птицы</w:t>
      </w:r>
      <w:r w:rsidRPr="00B3722F">
        <w:rPr>
          <w:rFonts w:ascii="PT Astra Serif" w:hAnsi="PT Astra Serif"/>
          <w:sz w:val="26"/>
          <w:szCs w:val="26"/>
        </w:rPr>
        <w:t>».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3</w:t>
      </w:r>
      <w:r>
        <w:rPr>
          <w:rFonts w:ascii="PT Astra Serif" w:hAnsi="PT Astra Serif"/>
          <w:sz w:val="26"/>
          <w:szCs w:val="26"/>
        </w:rPr>
        <w:t>2</w:t>
      </w:r>
      <w:r w:rsidRPr="00B3722F">
        <w:rPr>
          <w:rFonts w:ascii="PT Astra Serif" w:hAnsi="PT Astra Serif"/>
          <w:sz w:val="26"/>
          <w:szCs w:val="26"/>
        </w:rPr>
        <w:t>. Лучшим ветеринарным специалистом признается специалист, набравший максимальное количество баллов по следующим показателям: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1) для ветеринарных специалистов молочного и мясного скотоводства: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а) сохранность молодняка КРС к полученному приплоду, процент: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 1 до 90 включительно - 0 баллов;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91 - 1 балл;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92 - 2 балла;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93 - 3 балла;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94 - 4 балла;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95 - 5 баллов;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 xml:space="preserve">96 и </w:t>
      </w:r>
      <w:r>
        <w:rPr>
          <w:rFonts w:ascii="PT Astra Serif" w:hAnsi="PT Astra Serif"/>
          <w:sz w:val="26"/>
          <w:szCs w:val="26"/>
        </w:rPr>
        <w:t>более</w:t>
      </w:r>
      <w:r w:rsidRPr="00B3722F">
        <w:rPr>
          <w:rFonts w:ascii="PT Astra Serif" w:hAnsi="PT Astra Serif"/>
          <w:sz w:val="26"/>
          <w:szCs w:val="26"/>
        </w:rPr>
        <w:t xml:space="preserve"> - 6 баллов;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б) выход телят на 100 коров за год, предшествующий году проведения Конкурса: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 70 до 75 включительно - 1 балл;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 76 до 80 включительно - 2 балла;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 81 до 85 включительно - 3 балла;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 86 до 90 включительно - 4 балла;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от </w:t>
      </w:r>
      <w:r w:rsidRPr="00B3722F">
        <w:rPr>
          <w:rFonts w:ascii="PT Astra Serif" w:hAnsi="PT Astra Serif"/>
          <w:sz w:val="26"/>
          <w:szCs w:val="26"/>
        </w:rPr>
        <w:t xml:space="preserve">91 и </w:t>
      </w:r>
      <w:r>
        <w:rPr>
          <w:rFonts w:ascii="PT Astra Serif" w:hAnsi="PT Astra Serif"/>
          <w:sz w:val="26"/>
          <w:szCs w:val="26"/>
        </w:rPr>
        <w:t>более</w:t>
      </w:r>
      <w:r w:rsidRPr="00B3722F">
        <w:rPr>
          <w:rFonts w:ascii="PT Astra Serif" w:hAnsi="PT Astra Serif"/>
          <w:sz w:val="26"/>
          <w:szCs w:val="26"/>
        </w:rPr>
        <w:t xml:space="preserve"> - 5 баллов;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в) выполнение плановых противоэпизоотических и ветеринарно-санитарных мероприятий в году, предшествующему году проведения Конкурса (определяется по противоэпизоотическому журналу отчетности), процент: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 1 до 84 включительно - 0 баллов;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 xml:space="preserve">от 85 - </w:t>
      </w:r>
      <w:r w:rsidRPr="00E85FA6">
        <w:rPr>
          <w:rFonts w:ascii="PT Astra Serif" w:hAnsi="PT Astra Serif"/>
          <w:sz w:val="26"/>
          <w:szCs w:val="26"/>
        </w:rPr>
        <w:t>99,9</w:t>
      </w:r>
      <w:r w:rsidRPr="00B3722F">
        <w:rPr>
          <w:rFonts w:ascii="PT Astra Serif" w:hAnsi="PT Astra Serif"/>
          <w:sz w:val="26"/>
          <w:szCs w:val="26"/>
        </w:rPr>
        <w:t xml:space="preserve"> включительно - 3 балла;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100 - 5 баллов;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г) участие в семинарах, выставках, конкурсах, наличие повышения квалификации или переподготовки: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есть - 2 балла;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нет - 0 баллов;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2) для ветеринарных специалистов свиноводства: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а) сохранность поголовья свиней, процент: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 1 до 94 включительно - 0 баллов;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95 - 1 балл;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96 - 2 балла;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97 - 3 балла;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98 - 4 балла;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99 - 5 баллов;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100 - 6 баллов;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б) среднесуточный привес свиней, грамм: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 400 до 500 включительно - 1 балл;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 501 до 600 включительно - 2 балла;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 601 до 700 включительно - 3 балла;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 701 до 800 включительно - 4 баллов;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 801 до 900 включительно - 5 баллов;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от 901 и </w:t>
      </w:r>
      <w:r w:rsidRPr="00B3722F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более </w:t>
      </w:r>
      <w:r w:rsidRPr="00B3722F">
        <w:rPr>
          <w:rFonts w:ascii="PT Astra Serif" w:hAnsi="PT Astra Serif"/>
          <w:sz w:val="26"/>
          <w:szCs w:val="26"/>
        </w:rPr>
        <w:t>- 6 баллов;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в) выполнение плановых противоэпизоотических и ветеринарно-санитарных мероприятий в году, предшествующему году проведения Конкурса (определяется по противоэпизоотическому журналу отчетности), процент: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lastRenderedPageBreak/>
        <w:t>от 1 до 84 включительно - 0 баллов;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 85 - 99,9 включительно - 3 балла;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100 - 5 баллов;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г) участие в семинарах, выставках, конкурсах, наличие повышения квалификации или переподготовки:</w:t>
      </w:r>
      <w:r>
        <w:rPr>
          <w:rFonts w:ascii="PT Astra Serif" w:hAnsi="PT Astra Serif"/>
          <w:sz w:val="26"/>
          <w:szCs w:val="26"/>
        </w:rPr>
        <w:t xml:space="preserve"> 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есть - 2 балла;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нет - 0 баллов;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3) для ветеринарных специалистов птицеводства: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а) сохранность поголовья птицы, процент: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93 - 1 балл;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94 - 2 балла;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95 - 3 балла;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96 - 4 балла;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97 - 5 баллов;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98 - 6 баллов;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б) среднесуточные привесы птицы, грамм: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 60 до 62 включительно - 1 балл;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 63 до 65 включительно - 2 балла;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 66 до 70 включительно - 3 балла;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 71 до 75 включительно - 4 балла;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 76 до 79 включительно - 5 баллов;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от </w:t>
      </w:r>
      <w:r w:rsidRPr="00B3722F">
        <w:rPr>
          <w:rFonts w:ascii="PT Astra Serif" w:hAnsi="PT Astra Serif"/>
          <w:sz w:val="26"/>
          <w:szCs w:val="26"/>
        </w:rPr>
        <w:t xml:space="preserve">80 и </w:t>
      </w:r>
      <w:r>
        <w:rPr>
          <w:rFonts w:ascii="PT Astra Serif" w:hAnsi="PT Astra Serif"/>
          <w:sz w:val="26"/>
          <w:szCs w:val="26"/>
        </w:rPr>
        <w:t>более</w:t>
      </w:r>
      <w:r w:rsidRPr="00B3722F">
        <w:rPr>
          <w:rFonts w:ascii="PT Astra Serif" w:hAnsi="PT Astra Serif"/>
          <w:sz w:val="26"/>
          <w:szCs w:val="26"/>
        </w:rPr>
        <w:t xml:space="preserve"> - 6 баллов;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в) выполнение плановых противоэпизоотических и ветеринарно-санитарных мероприятий в году, предшествующему году проведения Конкурса (определяется по</w:t>
      </w:r>
      <w:r>
        <w:rPr>
          <w:rFonts w:ascii="PT Astra Serif" w:hAnsi="PT Astra Serif"/>
          <w:sz w:val="26"/>
          <w:szCs w:val="26"/>
        </w:rPr>
        <w:t xml:space="preserve"> противоэпизоотическому журналу</w:t>
      </w:r>
      <w:r w:rsidRPr="00B3722F">
        <w:rPr>
          <w:rFonts w:ascii="PT Astra Serif" w:hAnsi="PT Astra Serif"/>
          <w:sz w:val="26"/>
          <w:szCs w:val="26"/>
        </w:rPr>
        <w:t xml:space="preserve"> отчетности), процент: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 1 до 84 включительно - 0 баллов;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 xml:space="preserve">от 85 - </w:t>
      </w:r>
      <w:r w:rsidRPr="00E85FA6">
        <w:rPr>
          <w:rFonts w:ascii="PT Astra Serif" w:hAnsi="PT Astra Serif"/>
          <w:sz w:val="26"/>
          <w:szCs w:val="26"/>
        </w:rPr>
        <w:t>99,9</w:t>
      </w:r>
      <w:r w:rsidRPr="00B3722F">
        <w:rPr>
          <w:rFonts w:ascii="PT Astra Serif" w:hAnsi="PT Astra Serif"/>
          <w:sz w:val="26"/>
          <w:szCs w:val="26"/>
        </w:rPr>
        <w:t xml:space="preserve"> включительно - 3 балла;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100 - 5 баллов;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г) участие в семинарах, выставках, конкурсах, наличие повышения квалификации или переподготовки: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наличие - 2 балла;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отсутствие - 0 баллов.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 xml:space="preserve">При равном количестве баллов победителем признается участник Конкурса, имеющий наибольшее количество баллов по показателю </w:t>
      </w:r>
      <w:r w:rsidRPr="00D1468E">
        <w:rPr>
          <w:rFonts w:ascii="PT Astra Serif" w:hAnsi="PT Astra Serif"/>
          <w:sz w:val="26"/>
          <w:szCs w:val="26"/>
        </w:rPr>
        <w:t>«сохранность молодняка КРС к полученному приплоду», «сохранность поголовья свиней», «сохранность поголовья птицы»</w:t>
      </w:r>
      <w:r w:rsidRPr="00B3722F">
        <w:rPr>
          <w:rFonts w:ascii="PT Astra Serif" w:hAnsi="PT Astra Serif"/>
          <w:sz w:val="26"/>
          <w:szCs w:val="26"/>
        </w:rPr>
        <w:t>.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3</w:t>
      </w:r>
      <w:r>
        <w:rPr>
          <w:rFonts w:ascii="PT Astra Serif" w:hAnsi="PT Astra Serif"/>
          <w:sz w:val="26"/>
          <w:szCs w:val="26"/>
        </w:rPr>
        <w:t>3</w:t>
      </w:r>
      <w:r w:rsidRPr="00B3722F">
        <w:rPr>
          <w:rFonts w:ascii="PT Astra Serif" w:hAnsi="PT Astra Serif"/>
          <w:sz w:val="26"/>
          <w:szCs w:val="26"/>
        </w:rPr>
        <w:t>. Лучшим бухгалтером сельскохозяйственной организации признается специалист, набравший максимальное количество баллов по следующим показателям: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1) снижение кредиторской задолженности сельскохозяйственной организации, процент: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отсутстви</w:t>
      </w:r>
      <w:r>
        <w:rPr>
          <w:rFonts w:ascii="PT Astra Serif" w:hAnsi="PT Astra Serif"/>
          <w:sz w:val="26"/>
          <w:szCs w:val="26"/>
        </w:rPr>
        <w:t>е</w:t>
      </w:r>
      <w:r w:rsidRPr="00B3722F">
        <w:rPr>
          <w:rFonts w:ascii="PT Astra Serif" w:hAnsi="PT Astra Serif"/>
          <w:sz w:val="26"/>
          <w:szCs w:val="26"/>
        </w:rPr>
        <w:t xml:space="preserve"> снижения - 0 баллов;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 1 до 10 включительно - 1 балл;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 11 до 20 включительно - 2 балла;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 21 до 30 включительно - 3 балла;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 31 до 40 включительно - 4 балла;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41 и более - 5 баллов;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2) снижение задолженности организации по налогам и сборам, процент: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lastRenderedPageBreak/>
        <w:t>отсутстви</w:t>
      </w:r>
      <w:r>
        <w:rPr>
          <w:rFonts w:ascii="PT Astra Serif" w:hAnsi="PT Astra Serif"/>
          <w:sz w:val="26"/>
          <w:szCs w:val="26"/>
        </w:rPr>
        <w:t>е</w:t>
      </w:r>
      <w:r w:rsidRPr="00B3722F">
        <w:rPr>
          <w:rFonts w:ascii="PT Astra Serif" w:hAnsi="PT Astra Serif"/>
          <w:sz w:val="26"/>
          <w:szCs w:val="26"/>
        </w:rPr>
        <w:t xml:space="preserve"> снижения - 0 баллов;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 1 до 10 включительно - 1 балл;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 11 до 20 включительно - 2 балла;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 21 до 30 включительно - 3 балла;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 31 до 40 включительно - 4 балла;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     </w:t>
      </w:r>
      <w:r w:rsidRPr="00B3722F">
        <w:rPr>
          <w:rFonts w:ascii="PT Astra Serif" w:hAnsi="PT Astra Serif"/>
          <w:sz w:val="26"/>
          <w:szCs w:val="26"/>
        </w:rPr>
        <w:t>41 и более - 5 баллов;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3) своевременное и качественное предоставление отчетности: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при предоставлении отчетности в срок и без замечаний - 5 баллов;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при предоставлении отчетности с замечаниями - 3 балла;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несвоевременное предоставление отчетности - 1 балл;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4) долгосрочная дебиторская задолженность, тысяч рублей: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отсутстви</w:t>
      </w:r>
      <w:r>
        <w:rPr>
          <w:rFonts w:ascii="PT Astra Serif" w:hAnsi="PT Astra Serif"/>
          <w:sz w:val="26"/>
          <w:szCs w:val="26"/>
        </w:rPr>
        <w:t>е</w:t>
      </w:r>
      <w:r w:rsidRPr="00B3722F">
        <w:rPr>
          <w:rFonts w:ascii="PT Astra Serif" w:hAnsi="PT Astra Serif"/>
          <w:sz w:val="26"/>
          <w:szCs w:val="26"/>
        </w:rPr>
        <w:t xml:space="preserve"> - 5 баллов;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наличи</w:t>
      </w:r>
      <w:r>
        <w:rPr>
          <w:rFonts w:ascii="PT Astra Serif" w:hAnsi="PT Astra Serif"/>
          <w:sz w:val="26"/>
          <w:szCs w:val="26"/>
        </w:rPr>
        <w:t>е</w:t>
      </w:r>
      <w:r w:rsidRPr="00B3722F">
        <w:rPr>
          <w:rFonts w:ascii="PT Astra Serif" w:hAnsi="PT Astra Serif"/>
          <w:sz w:val="26"/>
          <w:szCs w:val="26"/>
        </w:rPr>
        <w:t xml:space="preserve"> - 0 баллов;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5) наличие утвержденной учетной политики для целей бухгалтерского и налогового учета организации: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</w:t>
      </w:r>
      <w:r w:rsidRPr="00B3722F">
        <w:rPr>
          <w:rFonts w:ascii="PT Astra Serif" w:hAnsi="PT Astra Serif"/>
          <w:sz w:val="26"/>
          <w:szCs w:val="26"/>
        </w:rPr>
        <w:t>аличи</w:t>
      </w:r>
      <w:r>
        <w:rPr>
          <w:rFonts w:ascii="PT Astra Serif" w:hAnsi="PT Astra Serif"/>
          <w:sz w:val="26"/>
          <w:szCs w:val="26"/>
        </w:rPr>
        <w:t>е</w:t>
      </w:r>
      <w:r w:rsidRPr="00B3722F">
        <w:rPr>
          <w:rFonts w:ascii="PT Astra Serif" w:hAnsi="PT Astra Serif"/>
          <w:sz w:val="26"/>
          <w:szCs w:val="26"/>
        </w:rPr>
        <w:t xml:space="preserve"> - 2 балла;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</w:t>
      </w:r>
      <w:r w:rsidRPr="00B3722F">
        <w:rPr>
          <w:rFonts w:ascii="PT Astra Serif" w:hAnsi="PT Astra Serif"/>
          <w:sz w:val="26"/>
          <w:szCs w:val="26"/>
        </w:rPr>
        <w:t>тсутстви</w:t>
      </w:r>
      <w:r>
        <w:rPr>
          <w:rFonts w:ascii="PT Astra Serif" w:hAnsi="PT Astra Serif"/>
          <w:sz w:val="26"/>
          <w:szCs w:val="26"/>
        </w:rPr>
        <w:t>е</w:t>
      </w:r>
      <w:r w:rsidRPr="00B3722F">
        <w:rPr>
          <w:rFonts w:ascii="PT Astra Serif" w:hAnsi="PT Astra Serif"/>
          <w:sz w:val="26"/>
          <w:szCs w:val="26"/>
        </w:rPr>
        <w:t xml:space="preserve"> - 0 баллов;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 xml:space="preserve">6) наличие повышения квалификации </w:t>
      </w:r>
      <w:r>
        <w:rPr>
          <w:rFonts w:ascii="PT Astra Serif" w:hAnsi="PT Astra Serif"/>
          <w:sz w:val="26"/>
          <w:szCs w:val="26"/>
        </w:rPr>
        <w:t xml:space="preserve">по бухгалтерскому учету </w:t>
      </w:r>
      <w:r w:rsidRPr="00B3722F">
        <w:rPr>
          <w:rFonts w:ascii="PT Astra Serif" w:hAnsi="PT Astra Serif"/>
          <w:sz w:val="26"/>
          <w:szCs w:val="26"/>
        </w:rPr>
        <w:t>за последние три года: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наличи</w:t>
      </w:r>
      <w:r>
        <w:rPr>
          <w:rFonts w:ascii="PT Astra Serif" w:hAnsi="PT Astra Serif"/>
          <w:sz w:val="26"/>
          <w:szCs w:val="26"/>
        </w:rPr>
        <w:t>е</w:t>
      </w:r>
      <w:r w:rsidRPr="00B3722F">
        <w:rPr>
          <w:rFonts w:ascii="PT Astra Serif" w:hAnsi="PT Astra Serif"/>
          <w:sz w:val="26"/>
          <w:szCs w:val="26"/>
        </w:rPr>
        <w:t xml:space="preserve"> - 2 балла;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отсутстви</w:t>
      </w:r>
      <w:r>
        <w:rPr>
          <w:rFonts w:ascii="PT Astra Serif" w:hAnsi="PT Astra Serif"/>
          <w:sz w:val="26"/>
          <w:szCs w:val="26"/>
        </w:rPr>
        <w:t>е</w:t>
      </w:r>
      <w:r w:rsidRPr="00B3722F">
        <w:rPr>
          <w:rFonts w:ascii="PT Astra Serif" w:hAnsi="PT Astra Serif"/>
          <w:sz w:val="26"/>
          <w:szCs w:val="26"/>
        </w:rPr>
        <w:t xml:space="preserve"> - 0 баллов.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34</w:t>
      </w:r>
      <w:r w:rsidRPr="00B3722F">
        <w:rPr>
          <w:rFonts w:ascii="PT Astra Serif" w:hAnsi="PT Astra Serif"/>
          <w:sz w:val="26"/>
          <w:szCs w:val="26"/>
        </w:rPr>
        <w:t>. Лучшим инженером сельскохозяйственной организации признается инженер, набравший максимальное количество баллов по следующим показателям: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 xml:space="preserve">1) коэффициент технической готовности машинно-тракторного парка (тракторов, </w:t>
      </w:r>
      <w:r w:rsidRPr="00305483">
        <w:rPr>
          <w:rFonts w:ascii="PT Astra Serif" w:hAnsi="PT Astra Serif"/>
          <w:sz w:val="26"/>
          <w:szCs w:val="26"/>
        </w:rPr>
        <w:t>зерноуборочных и кормоуборочных</w:t>
      </w:r>
      <w:r>
        <w:rPr>
          <w:rFonts w:ascii="PT Astra Serif" w:hAnsi="PT Astra Serif"/>
          <w:sz w:val="26"/>
          <w:szCs w:val="26"/>
        </w:rPr>
        <w:t xml:space="preserve"> </w:t>
      </w:r>
      <w:r w:rsidRPr="00B3722F">
        <w:rPr>
          <w:rFonts w:ascii="PT Astra Serif" w:hAnsi="PT Astra Serif"/>
          <w:sz w:val="26"/>
          <w:szCs w:val="26"/>
        </w:rPr>
        <w:t>комбайнов) на период комплекса полевых работ к их наличию, процент: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70 и меньше - 1 балл;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 71 до 80 включительно - 2 балла;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 81 до 90 включительно - 3 балла;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от 91 до 95 включительно - 4 балла;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 xml:space="preserve">96 и </w:t>
      </w:r>
      <w:r>
        <w:rPr>
          <w:rFonts w:ascii="PT Astra Serif" w:hAnsi="PT Astra Serif"/>
          <w:sz w:val="26"/>
          <w:szCs w:val="26"/>
        </w:rPr>
        <w:t>более</w:t>
      </w:r>
      <w:r w:rsidRPr="00B3722F">
        <w:rPr>
          <w:rFonts w:ascii="PT Astra Serif" w:hAnsi="PT Astra Serif"/>
          <w:sz w:val="26"/>
          <w:szCs w:val="26"/>
        </w:rPr>
        <w:t>- 5 баллов;</w:t>
      </w:r>
    </w:p>
    <w:p w:rsidR="00B82212" w:rsidRPr="00305483" w:rsidRDefault="00B82212" w:rsidP="00B8221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2)</w:t>
      </w:r>
      <w:r>
        <w:rPr>
          <w:rFonts w:ascii="PT Astra Serif" w:hAnsi="PT Astra Serif"/>
          <w:sz w:val="26"/>
          <w:szCs w:val="26"/>
        </w:rPr>
        <w:t xml:space="preserve"> к</w:t>
      </w:r>
      <w:r w:rsidRPr="00305483">
        <w:rPr>
          <w:rFonts w:ascii="PT Astra Serif" w:hAnsi="PT Astra Serif"/>
          <w:sz w:val="26"/>
          <w:szCs w:val="26"/>
        </w:rPr>
        <w:t xml:space="preserve">оличество самоходной сельскохозяйственной техники зарегистрированной в органах </w:t>
      </w:r>
      <w:proofErr w:type="spellStart"/>
      <w:r w:rsidRPr="00305483">
        <w:rPr>
          <w:rFonts w:ascii="PT Astra Serif" w:hAnsi="PT Astra Serif"/>
          <w:sz w:val="26"/>
          <w:szCs w:val="26"/>
        </w:rPr>
        <w:t>Гостехнадзора</w:t>
      </w:r>
      <w:proofErr w:type="spellEnd"/>
      <w:r w:rsidRPr="00305483">
        <w:rPr>
          <w:rFonts w:ascii="PT Astra Serif" w:hAnsi="PT Astra Serif"/>
          <w:sz w:val="26"/>
          <w:szCs w:val="26"/>
        </w:rPr>
        <w:t xml:space="preserve"> на момент подачи заявки, единиц:</w:t>
      </w:r>
    </w:p>
    <w:p w:rsidR="00B82212" w:rsidRPr="00305483" w:rsidRDefault="00B82212" w:rsidP="00B8221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</w:t>
      </w:r>
      <w:r w:rsidRPr="00305483">
        <w:rPr>
          <w:rFonts w:ascii="PT Astra Serif" w:hAnsi="PT Astra Serif"/>
          <w:sz w:val="26"/>
          <w:szCs w:val="26"/>
        </w:rPr>
        <w:t>т 1 до 30</w:t>
      </w:r>
      <w:r>
        <w:rPr>
          <w:rFonts w:ascii="PT Astra Serif" w:hAnsi="PT Astra Serif"/>
          <w:sz w:val="26"/>
          <w:szCs w:val="26"/>
        </w:rPr>
        <w:t xml:space="preserve"> включительно</w:t>
      </w:r>
      <w:r w:rsidRPr="00E85FA6">
        <w:rPr>
          <w:rFonts w:ascii="PT Astra Serif" w:hAnsi="PT Astra Serif"/>
          <w:sz w:val="26"/>
          <w:szCs w:val="26"/>
        </w:rPr>
        <w:t xml:space="preserve"> </w:t>
      </w:r>
      <w:r w:rsidRPr="00305483">
        <w:rPr>
          <w:rFonts w:ascii="PT Astra Serif" w:hAnsi="PT Astra Serif"/>
          <w:sz w:val="26"/>
          <w:szCs w:val="26"/>
        </w:rPr>
        <w:t>– 1 балл</w:t>
      </w:r>
      <w:r>
        <w:rPr>
          <w:rFonts w:ascii="PT Astra Serif" w:hAnsi="PT Astra Serif"/>
          <w:sz w:val="26"/>
          <w:szCs w:val="26"/>
        </w:rPr>
        <w:t>;</w:t>
      </w:r>
    </w:p>
    <w:p w:rsidR="00B82212" w:rsidRPr="00305483" w:rsidRDefault="00B82212" w:rsidP="00B8221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</w:t>
      </w:r>
      <w:r w:rsidRPr="00305483">
        <w:rPr>
          <w:rFonts w:ascii="PT Astra Serif" w:hAnsi="PT Astra Serif"/>
          <w:sz w:val="26"/>
          <w:szCs w:val="26"/>
        </w:rPr>
        <w:t xml:space="preserve">т 31до 60 </w:t>
      </w:r>
      <w:r w:rsidRPr="00E85FA6">
        <w:rPr>
          <w:rFonts w:ascii="PT Astra Serif" w:hAnsi="PT Astra Serif"/>
          <w:sz w:val="26"/>
          <w:szCs w:val="26"/>
        </w:rPr>
        <w:t xml:space="preserve">включительно </w:t>
      </w:r>
      <w:r w:rsidRPr="00305483">
        <w:rPr>
          <w:rFonts w:ascii="PT Astra Serif" w:hAnsi="PT Astra Serif"/>
          <w:sz w:val="26"/>
          <w:szCs w:val="26"/>
        </w:rPr>
        <w:t>– 2 балла</w:t>
      </w:r>
      <w:r>
        <w:rPr>
          <w:rFonts w:ascii="PT Astra Serif" w:hAnsi="PT Astra Serif"/>
          <w:sz w:val="26"/>
          <w:szCs w:val="26"/>
        </w:rPr>
        <w:t>;</w:t>
      </w:r>
    </w:p>
    <w:p w:rsidR="00B82212" w:rsidRPr="00305483" w:rsidRDefault="00B82212" w:rsidP="00B8221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</w:t>
      </w:r>
      <w:r w:rsidRPr="00305483">
        <w:rPr>
          <w:rFonts w:ascii="PT Astra Serif" w:hAnsi="PT Astra Serif"/>
          <w:sz w:val="26"/>
          <w:szCs w:val="26"/>
        </w:rPr>
        <w:t>т 61 до 90</w:t>
      </w:r>
      <w:r>
        <w:rPr>
          <w:rFonts w:ascii="PT Astra Serif" w:hAnsi="PT Astra Serif"/>
          <w:sz w:val="26"/>
          <w:szCs w:val="26"/>
        </w:rPr>
        <w:t xml:space="preserve"> </w:t>
      </w:r>
      <w:r w:rsidRPr="00E85FA6">
        <w:rPr>
          <w:rFonts w:ascii="PT Astra Serif" w:hAnsi="PT Astra Serif"/>
          <w:sz w:val="26"/>
          <w:szCs w:val="26"/>
        </w:rPr>
        <w:t xml:space="preserve">включительно </w:t>
      </w:r>
      <w:r w:rsidRPr="00305483">
        <w:rPr>
          <w:rFonts w:ascii="PT Astra Serif" w:hAnsi="PT Astra Serif"/>
          <w:sz w:val="26"/>
          <w:szCs w:val="26"/>
        </w:rPr>
        <w:t>– 3 балла</w:t>
      </w:r>
      <w:r>
        <w:rPr>
          <w:rFonts w:ascii="PT Astra Serif" w:hAnsi="PT Astra Serif"/>
          <w:sz w:val="26"/>
          <w:szCs w:val="26"/>
        </w:rPr>
        <w:t>;</w:t>
      </w:r>
    </w:p>
    <w:p w:rsidR="00B82212" w:rsidRPr="00305483" w:rsidRDefault="00B82212" w:rsidP="00B8221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</w:t>
      </w:r>
      <w:r w:rsidRPr="00305483">
        <w:rPr>
          <w:rFonts w:ascii="PT Astra Serif" w:hAnsi="PT Astra Serif"/>
          <w:sz w:val="26"/>
          <w:szCs w:val="26"/>
        </w:rPr>
        <w:t>т 91 до 100</w:t>
      </w:r>
      <w:r>
        <w:rPr>
          <w:rFonts w:ascii="PT Astra Serif" w:hAnsi="PT Astra Serif"/>
          <w:sz w:val="26"/>
          <w:szCs w:val="26"/>
        </w:rPr>
        <w:t xml:space="preserve"> </w:t>
      </w:r>
      <w:r w:rsidRPr="00E85FA6">
        <w:rPr>
          <w:rFonts w:ascii="PT Astra Serif" w:hAnsi="PT Astra Serif"/>
          <w:sz w:val="26"/>
          <w:szCs w:val="26"/>
        </w:rPr>
        <w:t xml:space="preserve">включительно </w:t>
      </w:r>
      <w:r w:rsidRPr="00305483">
        <w:rPr>
          <w:rFonts w:ascii="PT Astra Serif" w:hAnsi="PT Astra Serif"/>
          <w:sz w:val="26"/>
          <w:szCs w:val="26"/>
        </w:rPr>
        <w:t>– 4 балла</w:t>
      </w:r>
      <w:r>
        <w:rPr>
          <w:rFonts w:ascii="PT Astra Serif" w:hAnsi="PT Astra Serif"/>
          <w:sz w:val="26"/>
          <w:szCs w:val="26"/>
        </w:rPr>
        <w:t>;</w:t>
      </w:r>
    </w:p>
    <w:p w:rsidR="00B82212" w:rsidRPr="00305483" w:rsidRDefault="00B82212" w:rsidP="00B8221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101 и более </w:t>
      </w:r>
      <w:r w:rsidRPr="00305483">
        <w:rPr>
          <w:rFonts w:ascii="PT Astra Serif" w:hAnsi="PT Astra Serif"/>
          <w:sz w:val="26"/>
          <w:szCs w:val="26"/>
        </w:rPr>
        <w:t>– 5 баллов</w:t>
      </w:r>
      <w:r>
        <w:rPr>
          <w:rFonts w:ascii="PT Astra Serif" w:hAnsi="PT Astra Serif"/>
          <w:sz w:val="26"/>
          <w:szCs w:val="26"/>
        </w:rPr>
        <w:t>;</w:t>
      </w:r>
    </w:p>
    <w:p w:rsidR="00B82212" w:rsidRPr="00305483" w:rsidRDefault="00B82212" w:rsidP="00B8221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305483">
        <w:rPr>
          <w:rFonts w:ascii="PT Astra Serif" w:hAnsi="PT Astra Serif"/>
          <w:sz w:val="26"/>
          <w:szCs w:val="26"/>
        </w:rPr>
        <w:t xml:space="preserve">3) </w:t>
      </w:r>
      <w:r>
        <w:rPr>
          <w:rFonts w:ascii="PT Astra Serif" w:hAnsi="PT Astra Serif"/>
          <w:sz w:val="26"/>
          <w:szCs w:val="26"/>
        </w:rPr>
        <w:t>п</w:t>
      </w:r>
      <w:r w:rsidRPr="00305483">
        <w:rPr>
          <w:rFonts w:ascii="PT Astra Serif" w:hAnsi="PT Astra Serif"/>
          <w:sz w:val="26"/>
          <w:szCs w:val="26"/>
        </w:rPr>
        <w:t>рохождение участником конкурса за предшествующий год курсов по п</w:t>
      </w:r>
      <w:r>
        <w:rPr>
          <w:rFonts w:ascii="PT Astra Serif" w:hAnsi="PT Astra Serif"/>
          <w:sz w:val="26"/>
          <w:szCs w:val="26"/>
        </w:rPr>
        <w:t>овышению квалификации, обучения:</w:t>
      </w:r>
    </w:p>
    <w:p w:rsidR="00B82212" w:rsidRPr="00305483" w:rsidRDefault="00B82212" w:rsidP="00B8221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</w:t>
      </w:r>
      <w:r w:rsidRPr="00305483">
        <w:rPr>
          <w:rFonts w:ascii="PT Astra Serif" w:hAnsi="PT Astra Serif"/>
          <w:sz w:val="26"/>
          <w:szCs w:val="26"/>
        </w:rPr>
        <w:t>рошел обучение – 2 балла</w:t>
      </w:r>
      <w:r>
        <w:rPr>
          <w:rFonts w:ascii="PT Astra Serif" w:hAnsi="PT Astra Serif"/>
          <w:sz w:val="26"/>
          <w:szCs w:val="26"/>
        </w:rPr>
        <w:t>;</w:t>
      </w:r>
    </w:p>
    <w:p w:rsidR="00B82212" w:rsidRPr="00B3722F" w:rsidRDefault="00B82212" w:rsidP="00B8221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</w:t>
      </w:r>
      <w:r w:rsidRPr="00305483">
        <w:rPr>
          <w:rFonts w:ascii="PT Astra Serif" w:hAnsi="PT Astra Serif"/>
          <w:sz w:val="26"/>
          <w:szCs w:val="26"/>
        </w:rPr>
        <w:t>е прошел обучение – 0 баллов</w:t>
      </w:r>
      <w:r>
        <w:rPr>
          <w:rFonts w:ascii="PT Astra Serif" w:hAnsi="PT Astra Serif"/>
          <w:sz w:val="26"/>
          <w:szCs w:val="26"/>
        </w:rPr>
        <w:t xml:space="preserve">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35</w:t>
      </w:r>
      <w:r w:rsidRPr="00B3722F">
        <w:rPr>
          <w:rFonts w:ascii="PT Astra Serif" w:hAnsi="PT Astra Serif"/>
          <w:sz w:val="26"/>
          <w:szCs w:val="26"/>
        </w:rPr>
        <w:t xml:space="preserve">. Лучшим комбайнером на уборке зерновых культур на условном комбайне является комбайнер, </w:t>
      </w:r>
      <w:r>
        <w:rPr>
          <w:rFonts w:ascii="PT Astra Serif" w:hAnsi="PT Astra Serif"/>
          <w:sz w:val="26"/>
          <w:szCs w:val="26"/>
        </w:rPr>
        <w:t>набравший</w:t>
      </w:r>
      <w:r w:rsidRPr="00B3722F">
        <w:rPr>
          <w:rFonts w:ascii="PT Astra Serif" w:hAnsi="PT Astra Serif"/>
          <w:sz w:val="26"/>
          <w:szCs w:val="26"/>
        </w:rPr>
        <w:t xml:space="preserve"> максимально</w:t>
      </w:r>
      <w:r>
        <w:rPr>
          <w:rFonts w:ascii="PT Astra Serif" w:hAnsi="PT Astra Serif"/>
          <w:sz w:val="26"/>
          <w:szCs w:val="26"/>
        </w:rPr>
        <w:t>е</w:t>
      </w:r>
      <w:r w:rsidRPr="00B3722F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количество баллов </w:t>
      </w:r>
      <w:r w:rsidRPr="00D1468E">
        <w:rPr>
          <w:rFonts w:ascii="PT Astra Serif" w:hAnsi="PT Astra Serif"/>
          <w:sz w:val="26"/>
          <w:szCs w:val="26"/>
        </w:rPr>
        <w:t>по следующим показателям</w:t>
      </w:r>
      <w:r w:rsidRPr="00B3722F">
        <w:rPr>
          <w:rFonts w:ascii="PT Astra Serif" w:hAnsi="PT Astra Serif"/>
          <w:sz w:val="26"/>
          <w:szCs w:val="26"/>
        </w:rPr>
        <w:t>:</w:t>
      </w:r>
    </w:p>
    <w:p w:rsidR="00B82212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1) </w:t>
      </w:r>
      <w:r w:rsidRPr="00B3722F">
        <w:rPr>
          <w:rFonts w:ascii="PT Astra Serif" w:hAnsi="PT Astra Serif"/>
          <w:sz w:val="26"/>
          <w:szCs w:val="26"/>
        </w:rPr>
        <w:t>объем намолоченного зерна на условном комбайне, тонн</w:t>
      </w:r>
      <w:r>
        <w:rPr>
          <w:rFonts w:ascii="PT Astra Serif" w:hAnsi="PT Astra Serif"/>
          <w:sz w:val="26"/>
          <w:szCs w:val="26"/>
        </w:rPr>
        <w:t>:</w:t>
      </w:r>
    </w:p>
    <w:p w:rsidR="00B82212" w:rsidRPr="007C0FE2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д</w:t>
      </w:r>
      <w:r w:rsidRPr="007C0FE2">
        <w:rPr>
          <w:rFonts w:ascii="PT Astra Serif" w:hAnsi="PT Astra Serif"/>
          <w:sz w:val="26"/>
          <w:szCs w:val="26"/>
        </w:rPr>
        <w:t xml:space="preserve">о 300 </w:t>
      </w:r>
      <w:r w:rsidRPr="00E85FA6">
        <w:rPr>
          <w:rFonts w:ascii="PT Astra Serif" w:hAnsi="PT Astra Serif"/>
          <w:sz w:val="26"/>
          <w:szCs w:val="26"/>
        </w:rPr>
        <w:t xml:space="preserve">включительно </w:t>
      </w:r>
      <w:r w:rsidRPr="007C0FE2">
        <w:rPr>
          <w:rFonts w:ascii="PT Astra Serif" w:hAnsi="PT Astra Serif"/>
          <w:sz w:val="26"/>
          <w:szCs w:val="26"/>
        </w:rPr>
        <w:t>– 1 балл</w:t>
      </w:r>
      <w:r>
        <w:rPr>
          <w:rFonts w:ascii="PT Astra Serif" w:hAnsi="PT Astra Serif"/>
          <w:sz w:val="26"/>
          <w:szCs w:val="26"/>
        </w:rPr>
        <w:t>;</w:t>
      </w:r>
    </w:p>
    <w:p w:rsidR="00B82212" w:rsidRPr="007C0FE2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</w:t>
      </w:r>
      <w:r w:rsidRPr="007C0FE2">
        <w:rPr>
          <w:rFonts w:ascii="PT Astra Serif" w:hAnsi="PT Astra Serif"/>
          <w:sz w:val="26"/>
          <w:szCs w:val="26"/>
        </w:rPr>
        <w:t>т 30</w:t>
      </w:r>
      <w:r>
        <w:rPr>
          <w:rFonts w:ascii="PT Astra Serif" w:hAnsi="PT Astra Serif"/>
          <w:sz w:val="26"/>
          <w:szCs w:val="26"/>
        </w:rPr>
        <w:t>1</w:t>
      </w:r>
      <w:r w:rsidRPr="007C0FE2">
        <w:rPr>
          <w:rFonts w:ascii="PT Astra Serif" w:hAnsi="PT Astra Serif"/>
          <w:sz w:val="26"/>
          <w:szCs w:val="26"/>
        </w:rPr>
        <w:t xml:space="preserve"> до </w:t>
      </w:r>
      <w:r>
        <w:rPr>
          <w:rFonts w:ascii="PT Astra Serif" w:hAnsi="PT Astra Serif"/>
          <w:sz w:val="26"/>
          <w:szCs w:val="26"/>
        </w:rPr>
        <w:t>600</w:t>
      </w:r>
      <w:r w:rsidRPr="007C0FE2">
        <w:rPr>
          <w:rFonts w:ascii="PT Astra Serif" w:hAnsi="PT Astra Serif"/>
          <w:sz w:val="26"/>
          <w:szCs w:val="26"/>
        </w:rPr>
        <w:t xml:space="preserve"> </w:t>
      </w:r>
      <w:r w:rsidRPr="00E85FA6">
        <w:rPr>
          <w:rFonts w:ascii="PT Astra Serif" w:hAnsi="PT Astra Serif"/>
          <w:sz w:val="26"/>
          <w:szCs w:val="26"/>
        </w:rPr>
        <w:t xml:space="preserve">включительно </w:t>
      </w:r>
      <w:r w:rsidRPr="007C0FE2">
        <w:rPr>
          <w:rFonts w:ascii="PT Astra Serif" w:hAnsi="PT Astra Serif"/>
          <w:sz w:val="26"/>
          <w:szCs w:val="26"/>
        </w:rPr>
        <w:t>– 3 балла</w:t>
      </w:r>
      <w:r>
        <w:rPr>
          <w:rFonts w:ascii="PT Astra Serif" w:hAnsi="PT Astra Serif"/>
          <w:sz w:val="26"/>
          <w:szCs w:val="26"/>
        </w:rPr>
        <w:t>;</w:t>
      </w:r>
    </w:p>
    <w:p w:rsidR="00B82212" w:rsidRPr="007C0FE2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о</w:t>
      </w:r>
      <w:r w:rsidRPr="007C0FE2">
        <w:rPr>
          <w:rFonts w:ascii="PT Astra Serif" w:hAnsi="PT Astra Serif"/>
          <w:sz w:val="26"/>
          <w:szCs w:val="26"/>
        </w:rPr>
        <w:t>т 60</w:t>
      </w:r>
      <w:r>
        <w:rPr>
          <w:rFonts w:ascii="PT Astra Serif" w:hAnsi="PT Astra Serif"/>
          <w:sz w:val="26"/>
          <w:szCs w:val="26"/>
        </w:rPr>
        <w:t>1</w:t>
      </w:r>
      <w:r w:rsidRPr="007C0FE2">
        <w:rPr>
          <w:rFonts w:ascii="PT Astra Serif" w:hAnsi="PT Astra Serif"/>
          <w:sz w:val="26"/>
          <w:szCs w:val="26"/>
        </w:rPr>
        <w:t xml:space="preserve"> до</w:t>
      </w:r>
      <w:r>
        <w:rPr>
          <w:rFonts w:ascii="PT Astra Serif" w:hAnsi="PT Astra Serif"/>
          <w:sz w:val="26"/>
          <w:szCs w:val="26"/>
        </w:rPr>
        <w:t xml:space="preserve"> 900</w:t>
      </w:r>
      <w:r w:rsidRPr="007C0FE2">
        <w:rPr>
          <w:rFonts w:ascii="PT Astra Serif" w:hAnsi="PT Astra Serif"/>
          <w:sz w:val="26"/>
          <w:szCs w:val="26"/>
        </w:rPr>
        <w:t xml:space="preserve"> </w:t>
      </w:r>
      <w:r w:rsidRPr="00E85FA6">
        <w:rPr>
          <w:rFonts w:ascii="PT Astra Serif" w:hAnsi="PT Astra Serif"/>
          <w:sz w:val="26"/>
          <w:szCs w:val="26"/>
        </w:rPr>
        <w:t xml:space="preserve">включительно </w:t>
      </w:r>
      <w:r w:rsidRPr="007C0FE2">
        <w:rPr>
          <w:rFonts w:ascii="PT Astra Serif" w:hAnsi="PT Astra Serif"/>
          <w:sz w:val="26"/>
          <w:szCs w:val="26"/>
        </w:rPr>
        <w:t>– 5 баллов</w:t>
      </w:r>
      <w:r>
        <w:rPr>
          <w:rFonts w:ascii="PT Astra Serif" w:hAnsi="PT Astra Serif"/>
          <w:sz w:val="26"/>
          <w:szCs w:val="26"/>
        </w:rPr>
        <w:t>;</w:t>
      </w:r>
    </w:p>
    <w:p w:rsidR="00B82212" w:rsidRPr="007C0FE2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</w:t>
      </w:r>
      <w:r w:rsidRPr="007C0FE2">
        <w:rPr>
          <w:rFonts w:ascii="PT Astra Serif" w:hAnsi="PT Astra Serif"/>
          <w:sz w:val="26"/>
          <w:szCs w:val="26"/>
        </w:rPr>
        <w:t>т 90</w:t>
      </w:r>
      <w:r>
        <w:rPr>
          <w:rFonts w:ascii="PT Astra Serif" w:hAnsi="PT Astra Serif"/>
          <w:sz w:val="26"/>
          <w:szCs w:val="26"/>
        </w:rPr>
        <w:t>1</w:t>
      </w:r>
      <w:r w:rsidRPr="007C0FE2">
        <w:rPr>
          <w:rFonts w:ascii="PT Astra Serif" w:hAnsi="PT Astra Serif"/>
          <w:sz w:val="26"/>
          <w:szCs w:val="26"/>
        </w:rPr>
        <w:t xml:space="preserve"> до 1</w:t>
      </w:r>
      <w:r>
        <w:rPr>
          <w:rFonts w:ascii="PT Astra Serif" w:hAnsi="PT Astra Serif"/>
          <w:sz w:val="26"/>
          <w:szCs w:val="26"/>
        </w:rPr>
        <w:t>200</w:t>
      </w:r>
      <w:r w:rsidRPr="007C0FE2">
        <w:rPr>
          <w:rFonts w:ascii="PT Astra Serif" w:hAnsi="PT Astra Serif"/>
          <w:sz w:val="26"/>
          <w:szCs w:val="26"/>
        </w:rPr>
        <w:t xml:space="preserve"> </w:t>
      </w:r>
      <w:r w:rsidRPr="00E85FA6">
        <w:rPr>
          <w:rFonts w:ascii="PT Astra Serif" w:hAnsi="PT Astra Serif"/>
          <w:sz w:val="26"/>
          <w:szCs w:val="26"/>
        </w:rPr>
        <w:t xml:space="preserve">включительно </w:t>
      </w:r>
      <w:r w:rsidRPr="007C0FE2">
        <w:rPr>
          <w:rFonts w:ascii="PT Astra Serif" w:hAnsi="PT Astra Serif"/>
          <w:sz w:val="26"/>
          <w:szCs w:val="26"/>
        </w:rPr>
        <w:t>– 7 баллов</w:t>
      </w:r>
      <w:r>
        <w:rPr>
          <w:rFonts w:ascii="PT Astra Serif" w:hAnsi="PT Astra Serif"/>
          <w:sz w:val="26"/>
          <w:szCs w:val="26"/>
        </w:rPr>
        <w:t>;</w:t>
      </w:r>
    </w:p>
    <w:p w:rsidR="00B82212" w:rsidRPr="007C0FE2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</w:t>
      </w:r>
      <w:r w:rsidRPr="007C0FE2">
        <w:rPr>
          <w:rFonts w:ascii="PT Astra Serif" w:hAnsi="PT Astra Serif"/>
          <w:sz w:val="26"/>
          <w:szCs w:val="26"/>
        </w:rPr>
        <w:t>т 120</w:t>
      </w:r>
      <w:r>
        <w:rPr>
          <w:rFonts w:ascii="PT Astra Serif" w:hAnsi="PT Astra Serif"/>
          <w:sz w:val="26"/>
          <w:szCs w:val="26"/>
        </w:rPr>
        <w:t>1</w:t>
      </w:r>
      <w:r w:rsidRPr="007C0FE2">
        <w:rPr>
          <w:rFonts w:ascii="PT Astra Serif" w:hAnsi="PT Astra Serif"/>
          <w:sz w:val="26"/>
          <w:szCs w:val="26"/>
        </w:rPr>
        <w:t xml:space="preserve"> до 1</w:t>
      </w:r>
      <w:r>
        <w:rPr>
          <w:rFonts w:ascii="PT Astra Serif" w:hAnsi="PT Astra Serif"/>
          <w:sz w:val="26"/>
          <w:szCs w:val="26"/>
        </w:rPr>
        <w:t>500</w:t>
      </w:r>
      <w:r w:rsidRPr="007C0FE2">
        <w:rPr>
          <w:rFonts w:ascii="PT Astra Serif" w:hAnsi="PT Astra Serif"/>
          <w:sz w:val="26"/>
          <w:szCs w:val="26"/>
        </w:rPr>
        <w:t xml:space="preserve"> </w:t>
      </w:r>
      <w:r w:rsidRPr="00E85FA6">
        <w:rPr>
          <w:rFonts w:ascii="PT Astra Serif" w:hAnsi="PT Astra Serif"/>
          <w:sz w:val="26"/>
          <w:szCs w:val="26"/>
        </w:rPr>
        <w:t xml:space="preserve">включительно </w:t>
      </w:r>
      <w:r w:rsidRPr="007C0FE2">
        <w:rPr>
          <w:rFonts w:ascii="PT Astra Serif" w:hAnsi="PT Astra Serif"/>
          <w:sz w:val="26"/>
          <w:szCs w:val="26"/>
        </w:rPr>
        <w:t>– 9 баллов</w:t>
      </w:r>
      <w:r>
        <w:rPr>
          <w:rFonts w:ascii="PT Astra Serif" w:hAnsi="PT Astra Serif"/>
          <w:sz w:val="26"/>
          <w:szCs w:val="26"/>
        </w:rPr>
        <w:t>;</w:t>
      </w:r>
    </w:p>
    <w:p w:rsidR="00B82212" w:rsidRPr="007C0FE2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</w:t>
      </w:r>
      <w:r w:rsidRPr="007C0FE2">
        <w:rPr>
          <w:rFonts w:ascii="PT Astra Serif" w:hAnsi="PT Astra Serif"/>
          <w:sz w:val="26"/>
          <w:szCs w:val="26"/>
        </w:rPr>
        <w:t>т 150</w:t>
      </w:r>
      <w:r>
        <w:rPr>
          <w:rFonts w:ascii="PT Astra Serif" w:hAnsi="PT Astra Serif"/>
          <w:sz w:val="26"/>
          <w:szCs w:val="26"/>
        </w:rPr>
        <w:t>1</w:t>
      </w:r>
      <w:r w:rsidRPr="007C0FE2">
        <w:rPr>
          <w:rFonts w:ascii="PT Astra Serif" w:hAnsi="PT Astra Serif"/>
          <w:sz w:val="26"/>
          <w:szCs w:val="26"/>
        </w:rPr>
        <w:t xml:space="preserve"> до 1</w:t>
      </w:r>
      <w:r>
        <w:rPr>
          <w:rFonts w:ascii="PT Astra Serif" w:hAnsi="PT Astra Serif"/>
          <w:sz w:val="26"/>
          <w:szCs w:val="26"/>
        </w:rPr>
        <w:t>800</w:t>
      </w:r>
      <w:r w:rsidRPr="00E85FA6">
        <w:t xml:space="preserve"> </w:t>
      </w:r>
      <w:r w:rsidRPr="00E85FA6">
        <w:rPr>
          <w:rFonts w:ascii="PT Astra Serif" w:hAnsi="PT Astra Serif"/>
          <w:sz w:val="26"/>
          <w:szCs w:val="26"/>
        </w:rPr>
        <w:t>включительно</w:t>
      </w:r>
      <w:r>
        <w:rPr>
          <w:rFonts w:ascii="PT Astra Serif" w:hAnsi="PT Astra Serif"/>
          <w:sz w:val="26"/>
          <w:szCs w:val="26"/>
        </w:rPr>
        <w:t xml:space="preserve"> </w:t>
      </w:r>
      <w:r w:rsidRPr="007C0FE2">
        <w:rPr>
          <w:rFonts w:ascii="PT Astra Serif" w:hAnsi="PT Astra Serif"/>
          <w:sz w:val="26"/>
          <w:szCs w:val="26"/>
        </w:rPr>
        <w:t>– 11 баллов</w:t>
      </w:r>
      <w:r>
        <w:rPr>
          <w:rFonts w:ascii="PT Astra Serif" w:hAnsi="PT Astra Serif"/>
          <w:sz w:val="26"/>
          <w:szCs w:val="26"/>
        </w:rPr>
        <w:t>;</w:t>
      </w:r>
    </w:p>
    <w:p w:rsidR="00B82212" w:rsidRPr="007C0FE2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</w:t>
      </w:r>
      <w:r w:rsidRPr="007C0FE2">
        <w:rPr>
          <w:rFonts w:ascii="PT Astra Serif" w:hAnsi="PT Astra Serif"/>
          <w:sz w:val="26"/>
          <w:szCs w:val="26"/>
        </w:rPr>
        <w:t>т 180</w:t>
      </w:r>
      <w:r>
        <w:rPr>
          <w:rFonts w:ascii="PT Astra Serif" w:hAnsi="PT Astra Serif"/>
          <w:sz w:val="26"/>
          <w:szCs w:val="26"/>
        </w:rPr>
        <w:t>1</w:t>
      </w:r>
      <w:r w:rsidRPr="007C0FE2">
        <w:rPr>
          <w:rFonts w:ascii="PT Astra Serif" w:hAnsi="PT Astra Serif"/>
          <w:sz w:val="26"/>
          <w:szCs w:val="26"/>
        </w:rPr>
        <w:t xml:space="preserve"> до 2</w:t>
      </w:r>
      <w:r>
        <w:rPr>
          <w:rFonts w:ascii="PT Astra Serif" w:hAnsi="PT Astra Serif"/>
          <w:sz w:val="26"/>
          <w:szCs w:val="26"/>
        </w:rPr>
        <w:t>100</w:t>
      </w:r>
      <w:r w:rsidRPr="00E85FA6">
        <w:t xml:space="preserve"> </w:t>
      </w:r>
      <w:r w:rsidRPr="00E85FA6">
        <w:rPr>
          <w:rFonts w:ascii="PT Astra Serif" w:hAnsi="PT Astra Serif"/>
          <w:sz w:val="26"/>
          <w:szCs w:val="26"/>
        </w:rPr>
        <w:t>включительно</w:t>
      </w:r>
      <w:r w:rsidRPr="007C0FE2">
        <w:rPr>
          <w:rFonts w:ascii="PT Astra Serif" w:hAnsi="PT Astra Serif"/>
          <w:sz w:val="26"/>
          <w:szCs w:val="26"/>
        </w:rPr>
        <w:t xml:space="preserve"> – 13 баллов</w:t>
      </w:r>
      <w:r>
        <w:rPr>
          <w:rFonts w:ascii="PT Astra Serif" w:hAnsi="PT Astra Serif"/>
          <w:sz w:val="26"/>
          <w:szCs w:val="26"/>
        </w:rPr>
        <w:t>;</w:t>
      </w:r>
    </w:p>
    <w:p w:rsidR="00B82212" w:rsidRPr="007C0FE2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</w:t>
      </w:r>
      <w:r w:rsidRPr="007C0FE2">
        <w:rPr>
          <w:rFonts w:ascii="PT Astra Serif" w:hAnsi="PT Astra Serif"/>
          <w:sz w:val="26"/>
          <w:szCs w:val="26"/>
        </w:rPr>
        <w:t>т 210</w:t>
      </w:r>
      <w:r>
        <w:rPr>
          <w:rFonts w:ascii="PT Astra Serif" w:hAnsi="PT Astra Serif"/>
          <w:sz w:val="26"/>
          <w:szCs w:val="26"/>
        </w:rPr>
        <w:t>1</w:t>
      </w:r>
      <w:r w:rsidRPr="007C0FE2">
        <w:rPr>
          <w:rFonts w:ascii="PT Astra Serif" w:hAnsi="PT Astra Serif"/>
          <w:sz w:val="26"/>
          <w:szCs w:val="26"/>
        </w:rPr>
        <w:t xml:space="preserve"> до 2</w:t>
      </w:r>
      <w:r>
        <w:rPr>
          <w:rFonts w:ascii="PT Astra Serif" w:hAnsi="PT Astra Serif"/>
          <w:sz w:val="26"/>
          <w:szCs w:val="26"/>
        </w:rPr>
        <w:t>400</w:t>
      </w:r>
      <w:r w:rsidRPr="00E85FA6">
        <w:t xml:space="preserve"> </w:t>
      </w:r>
      <w:r w:rsidRPr="00E85FA6">
        <w:rPr>
          <w:rFonts w:ascii="PT Astra Serif" w:hAnsi="PT Astra Serif"/>
          <w:sz w:val="26"/>
          <w:szCs w:val="26"/>
        </w:rPr>
        <w:t>включительно</w:t>
      </w:r>
      <w:r w:rsidRPr="007C0FE2">
        <w:rPr>
          <w:rFonts w:ascii="PT Astra Serif" w:hAnsi="PT Astra Serif"/>
          <w:sz w:val="26"/>
          <w:szCs w:val="26"/>
        </w:rPr>
        <w:t xml:space="preserve"> – 15 баллов</w:t>
      </w:r>
      <w:r>
        <w:rPr>
          <w:rFonts w:ascii="PT Astra Serif" w:hAnsi="PT Astra Serif"/>
          <w:sz w:val="26"/>
          <w:szCs w:val="26"/>
        </w:rPr>
        <w:t>;</w:t>
      </w:r>
    </w:p>
    <w:p w:rsidR="00B82212" w:rsidRPr="007C0FE2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7C0FE2">
        <w:rPr>
          <w:rFonts w:ascii="PT Astra Serif" w:hAnsi="PT Astra Serif"/>
          <w:sz w:val="26"/>
          <w:szCs w:val="26"/>
        </w:rPr>
        <w:t>240</w:t>
      </w:r>
      <w:r>
        <w:rPr>
          <w:rFonts w:ascii="PT Astra Serif" w:hAnsi="PT Astra Serif"/>
          <w:sz w:val="26"/>
          <w:szCs w:val="26"/>
        </w:rPr>
        <w:t>1</w:t>
      </w:r>
      <w:r w:rsidRPr="007C0FE2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и более </w:t>
      </w:r>
      <w:r w:rsidRPr="007C0FE2">
        <w:rPr>
          <w:rFonts w:ascii="PT Astra Serif" w:hAnsi="PT Astra Serif"/>
          <w:sz w:val="26"/>
          <w:szCs w:val="26"/>
        </w:rPr>
        <w:t>– 17 баллов</w:t>
      </w:r>
      <w:r>
        <w:rPr>
          <w:rFonts w:ascii="PT Astra Serif" w:hAnsi="PT Astra Serif"/>
          <w:sz w:val="26"/>
          <w:szCs w:val="26"/>
        </w:rPr>
        <w:t>;</w:t>
      </w:r>
    </w:p>
    <w:p w:rsidR="00B82212" w:rsidRPr="00195AFD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7C0FE2">
        <w:rPr>
          <w:rFonts w:ascii="PT Astra Serif" w:hAnsi="PT Astra Serif"/>
          <w:sz w:val="26"/>
          <w:szCs w:val="26"/>
        </w:rPr>
        <w:t xml:space="preserve">2) </w:t>
      </w:r>
      <w:r w:rsidRPr="00195AFD">
        <w:rPr>
          <w:rFonts w:ascii="PT Astra Serif" w:hAnsi="PT Astra Serif"/>
          <w:sz w:val="26"/>
          <w:szCs w:val="26"/>
        </w:rPr>
        <w:t>количество отработанных дней за сезон:</w:t>
      </w:r>
    </w:p>
    <w:p w:rsidR="00B82212" w:rsidRPr="00195AFD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195AFD">
        <w:rPr>
          <w:rFonts w:ascii="PT Astra Serif" w:hAnsi="PT Astra Serif"/>
          <w:sz w:val="26"/>
          <w:szCs w:val="26"/>
        </w:rPr>
        <w:t>до 15 включительно – 1 балл;</w:t>
      </w:r>
    </w:p>
    <w:p w:rsidR="00B82212" w:rsidRPr="00195AFD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195AFD">
        <w:rPr>
          <w:rFonts w:ascii="PT Astra Serif" w:hAnsi="PT Astra Serif"/>
          <w:sz w:val="26"/>
          <w:szCs w:val="26"/>
        </w:rPr>
        <w:t>от 16 до 20 включительно – 3 балла;</w:t>
      </w:r>
    </w:p>
    <w:p w:rsidR="00B82212" w:rsidRPr="00195AFD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195AFD">
        <w:rPr>
          <w:rFonts w:ascii="PT Astra Serif" w:hAnsi="PT Astra Serif"/>
          <w:sz w:val="26"/>
          <w:szCs w:val="26"/>
        </w:rPr>
        <w:t>от 21 до 25 включительно – 5 баллов;</w:t>
      </w:r>
    </w:p>
    <w:p w:rsidR="00B82212" w:rsidRPr="00195AFD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195AFD">
        <w:rPr>
          <w:rFonts w:ascii="PT Astra Serif" w:hAnsi="PT Astra Serif"/>
          <w:sz w:val="26"/>
          <w:szCs w:val="26"/>
        </w:rPr>
        <w:t>от 26 до 30 включительно – 7 баллов;</w:t>
      </w:r>
    </w:p>
    <w:p w:rsidR="00B82212" w:rsidRPr="00195AFD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195AFD">
        <w:rPr>
          <w:rFonts w:ascii="PT Astra Serif" w:hAnsi="PT Astra Serif"/>
          <w:sz w:val="26"/>
          <w:szCs w:val="26"/>
        </w:rPr>
        <w:t>от 31 до 35 включительно – 9 баллов;</w:t>
      </w:r>
    </w:p>
    <w:p w:rsidR="00B82212" w:rsidRPr="00195AFD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195AFD">
        <w:rPr>
          <w:rFonts w:ascii="PT Astra Serif" w:hAnsi="PT Astra Serif"/>
          <w:sz w:val="26"/>
          <w:szCs w:val="26"/>
        </w:rPr>
        <w:t>от 36 до 40 включительно – 11 баллов;</w:t>
      </w:r>
    </w:p>
    <w:p w:rsidR="00B82212" w:rsidRPr="00102914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highlight w:val="green"/>
        </w:rPr>
      </w:pPr>
      <w:r w:rsidRPr="00195AFD">
        <w:rPr>
          <w:rFonts w:ascii="PT Astra Serif" w:hAnsi="PT Astra Serif"/>
          <w:sz w:val="26"/>
          <w:szCs w:val="26"/>
        </w:rPr>
        <w:t>41 и более – 13 баллов;</w:t>
      </w:r>
    </w:p>
    <w:p w:rsidR="00B82212" w:rsidRPr="00E60736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E60736">
        <w:rPr>
          <w:rFonts w:ascii="PT Astra Serif" w:hAnsi="PT Astra Serif"/>
          <w:sz w:val="26"/>
          <w:szCs w:val="26"/>
        </w:rPr>
        <w:t>3) средняя фактическая дневная выработка на условном комбайне, тонн:</w:t>
      </w:r>
    </w:p>
    <w:p w:rsidR="00B82212" w:rsidRPr="00E60736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E60736">
        <w:rPr>
          <w:rFonts w:ascii="PT Astra Serif" w:hAnsi="PT Astra Serif"/>
          <w:sz w:val="26"/>
          <w:szCs w:val="26"/>
        </w:rPr>
        <w:t>до 5 включительно – 3 балла;</w:t>
      </w:r>
    </w:p>
    <w:p w:rsidR="00B82212" w:rsidRPr="00E60736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E60736">
        <w:rPr>
          <w:rFonts w:ascii="PT Astra Serif" w:hAnsi="PT Astra Serif"/>
          <w:sz w:val="26"/>
          <w:szCs w:val="26"/>
        </w:rPr>
        <w:t>от 6 до 10</w:t>
      </w:r>
      <w:r w:rsidRPr="00E60736">
        <w:t xml:space="preserve"> </w:t>
      </w:r>
      <w:r w:rsidRPr="00E60736">
        <w:rPr>
          <w:rFonts w:ascii="PT Astra Serif" w:hAnsi="PT Astra Serif"/>
          <w:sz w:val="26"/>
          <w:szCs w:val="26"/>
        </w:rPr>
        <w:t>включительно – 5 баллов;</w:t>
      </w:r>
    </w:p>
    <w:p w:rsidR="00B82212" w:rsidRPr="00E60736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E60736">
        <w:rPr>
          <w:rFonts w:ascii="PT Astra Serif" w:hAnsi="PT Astra Serif"/>
          <w:sz w:val="26"/>
          <w:szCs w:val="26"/>
        </w:rPr>
        <w:t>от 11 до 15 включительно – 7 баллов;</w:t>
      </w:r>
    </w:p>
    <w:p w:rsidR="00B82212" w:rsidRPr="00E60736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E60736">
        <w:rPr>
          <w:rFonts w:ascii="PT Astra Serif" w:hAnsi="PT Astra Serif"/>
          <w:sz w:val="26"/>
          <w:szCs w:val="26"/>
        </w:rPr>
        <w:t>от 16 до 20 включительно – 9 баллов;</w:t>
      </w:r>
    </w:p>
    <w:p w:rsidR="00B82212" w:rsidRPr="00E60736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E60736">
        <w:rPr>
          <w:rFonts w:ascii="PT Astra Serif" w:hAnsi="PT Astra Serif"/>
          <w:sz w:val="26"/>
          <w:szCs w:val="26"/>
        </w:rPr>
        <w:t>от 21 до 25 включительно – 11 баллов;</w:t>
      </w:r>
    </w:p>
    <w:p w:rsidR="00B82212" w:rsidRPr="007C0FE2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E60736">
        <w:rPr>
          <w:rFonts w:ascii="PT Astra Serif" w:hAnsi="PT Astra Serif"/>
          <w:sz w:val="26"/>
          <w:szCs w:val="26"/>
        </w:rPr>
        <w:t>от 26 до 30 включительно – 13</w:t>
      </w:r>
      <w:r w:rsidRPr="007C0FE2">
        <w:rPr>
          <w:rFonts w:ascii="PT Astra Serif" w:hAnsi="PT Astra Serif"/>
          <w:sz w:val="26"/>
          <w:szCs w:val="26"/>
        </w:rPr>
        <w:t xml:space="preserve"> баллов</w:t>
      </w:r>
      <w:r>
        <w:rPr>
          <w:rFonts w:ascii="PT Astra Serif" w:hAnsi="PT Astra Serif"/>
          <w:sz w:val="26"/>
          <w:szCs w:val="26"/>
        </w:rPr>
        <w:t>;</w:t>
      </w:r>
    </w:p>
    <w:p w:rsidR="00B82212" w:rsidRPr="007C0FE2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</w:t>
      </w:r>
      <w:r w:rsidRPr="007C0FE2">
        <w:rPr>
          <w:rFonts w:ascii="PT Astra Serif" w:hAnsi="PT Astra Serif"/>
          <w:sz w:val="26"/>
          <w:szCs w:val="26"/>
        </w:rPr>
        <w:t>т 3</w:t>
      </w:r>
      <w:r>
        <w:rPr>
          <w:rFonts w:ascii="PT Astra Serif" w:hAnsi="PT Astra Serif"/>
          <w:sz w:val="26"/>
          <w:szCs w:val="26"/>
        </w:rPr>
        <w:t>1</w:t>
      </w:r>
      <w:r w:rsidRPr="007C0FE2">
        <w:rPr>
          <w:rFonts w:ascii="PT Astra Serif" w:hAnsi="PT Astra Serif"/>
          <w:sz w:val="26"/>
          <w:szCs w:val="26"/>
        </w:rPr>
        <w:t xml:space="preserve"> до 3</w:t>
      </w:r>
      <w:r>
        <w:rPr>
          <w:rFonts w:ascii="PT Astra Serif" w:hAnsi="PT Astra Serif"/>
          <w:sz w:val="26"/>
          <w:szCs w:val="26"/>
        </w:rPr>
        <w:t>5</w:t>
      </w:r>
      <w:r w:rsidRPr="007C0FE2">
        <w:rPr>
          <w:rFonts w:ascii="PT Astra Serif" w:hAnsi="PT Astra Serif"/>
          <w:sz w:val="26"/>
          <w:szCs w:val="26"/>
        </w:rPr>
        <w:t xml:space="preserve"> </w:t>
      </w:r>
      <w:r w:rsidRPr="00A749E8">
        <w:rPr>
          <w:rFonts w:ascii="PT Astra Serif" w:hAnsi="PT Astra Serif"/>
          <w:sz w:val="26"/>
          <w:szCs w:val="26"/>
        </w:rPr>
        <w:t xml:space="preserve">включительно </w:t>
      </w:r>
      <w:r w:rsidRPr="007C0FE2">
        <w:rPr>
          <w:rFonts w:ascii="PT Astra Serif" w:hAnsi="PT Astra Serif"/>
          <w:sz w:val="26"/>
          <w:szCs w:val="26"/>
        </w:rPr>
        <w:t>– 15 баллов</w:t>
      </w:r>
      <w:r>
        <w:rPr>
          <w:rFonts w:ascii="PT Astra Serif" w:hAnsi="PT Astra Serif"/>
          <w:sz w:val="26"/>
          <w:szCs w:val="26"/>
        </w:rPr>
        <w:t>;</w:t>
      </w:r>
    </w:p>
    <w:p w:rsidR="00B82212" w:rsidRPr="007C0FE2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</w:t>
      </w:r>
      <w:r w:rsidRPr="007C0FE2">
        <w:rPr>
          <w:rFonts w:ascii="PT Astra Serif" w:hAnsi="PT Astra Serif"/>
          <w:sz w:val="26"/>
          <w:szCs w:val="26"/>
        </w:rPr>
        <w:t>т 3</w:t>
      </w:r>
      <w:r>
        <w:rPr>
          <w:rFonts w:ascii="PT Astra Serif" w:hAnsi="PT Astra Serif"/>
          <w:sz w:val="26"/>
          <w:szCs w:val="26"/>
        </w:rPr>
        <w:t>6</w:t>
      </w:r>
      <w:r w:rsidRPr="007C0FE2">
        <w:rPr>
          <w:rFonts w:ascii="PT Astra Serif" w:hAnsi="PT Astra Serif"/>
          <w:sz w:val="26"/>
          <w:szCs w:val="26"/>
        </w:rPr>
        <w:t xml:space="preserve"> до </w:t>
      </w:r>
      <w:r>
        <w:rPr>
          <w:rFonts w:ascii="PT Astra Serif" w:hAnsi="PT Astra Serif"/>
          <w:sz w:val="26"/>
          <w:szCs w:val="26"/>
        </w:rPr>
        <w:t>40</w:t>
      </w:r>
      <w:r w:rsidRPr="00A749E8">
        <w:t xml:space="preserve"> </w:t>
      </w:r>
      <w:r w:rsidRPr="00A749E8">
        <w:rPr>
          <w:rFonts w:ascii="PT Astra Serif" w:hAnsi="PT Astra Serif"/>
          <w:sz w:val="26"/>
          <w:szCs w:val="26"/>
        </w:rPr>
        <w:t xml:space="preserve">включительно </w:t>
      </w:r>
      <w:r w:rsidRPr="007C0FE2">
        <w:rPr>
          <w:rFonts w:ascii="PT Astra Serif" w:hAnsi="PT Astra Serif"/>
          <w:sz w:val="26"/>
          <w:szCs w:val="26"/>
        </w:rPr>
        <w:t>– 17 баллов</w:t>
      </w:r>
      <w:r>
        <w:rPr>
          <w:rFonts w:ascii="PT Astra Serif" w:hAnsi="PT Astra Serif"/>
          <w:sz w:val="26"/>
          <w:szCs w:val="26"/>
        </w:rPr>
        <w:t>;</w:t>
      </w:r>
    </w:p>
    <w:p w:rsidR="00B82212" w:rsidRPr="007C0FE2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</w:t>
      </w:r>
      <w:r w:rsidRPr="007C0FE2">
        <w:rPr>
          <w:rFonts w:ascii="PT Astra Serif" w:hAnsi="PT Astra Serif"/>
          <w:sz w:val="26"/>
          <w:szCs w:val="26"/>
        </w:rPr>
        <w:t>т 4</w:t>
      </w:r>
      <w:r>
        <w:rPr>
          <w:rFonts w:ascii="PT Astra Serif" w:hAnsi="PT Astra Serif"/>
          <w:sz w:val="26"/>
          <w:szCs w:val="26"/>
        </w:rPr>
        <w:t>1</w:t>
      </w:r>
      <w:r w:rsidRPr="007C0FE2">
        <w:rPr>
          <w:rFonts w:ascii="PT Astra Serif" w:hAnsi="PT Astra Serif"/>
          <w:sz w:val="26"/>
          <w:szCs w:val="26"/>
        </w:rPr>
        <w:t xml:space="preserve"> до 4</w:t>
      </w:r>
      <w:r>
        <w:rPr>
          <w:rFonts w:ascii="PT Astra Serif" w:hAnsi="PT Astra Serif"/>
          <w:sz w:val="26"/>
          <w:szCs w:val="26"/>
        </w:rPr>
        <w:t>5</w:t>
      </w:r>
      <w:r w:rsidRPr="007C0FE2">
        <w:rPr>
          <w:rFonts w:ascii="PT Astra Serif" w:hAnsi="PT Astra Serif"/>
          <w:sz w:val="26"/>
          <w:szCs w:val="26"/>
        </w:rPr>
        <w:t xml:space="preserve"> </w:t>
      </w:r>
      <w:r w:rsidRPr="00A749E8">
        <w:rPr>
          <w:rFonts w:ascii="PT Astra Serif" w:hAnsi="PT Astra Serif"/>
          <w:sz w:val="26"/>
          <w:szCs w:val="26"/>
        </w:rPr>
        <w:t xml:space="preserve">включительно </w:t>
      </w:r>
      <w:r w:rsidRPr="007C0FE2">
        <w:rPr>
          <w:rFonts w:ascii="PT Astra Serif" w:hAnsi="PT Astra Serif"/>
          <w:sz w:val="26"/>
          <w:szCs w:val="26"/>
        </w:rPr>
        <w:t>– 19 баллов</w:t>
      </w:r>
      <w:r>
        <w:rPr>
          <w:rFonts w:ascii="PT Astra Serif" w:hAnsi="PT Astra Serif"/>
          <w:sz w:val="26"/>
          <w:szCs w:val="26"/>
        </w:rPr>
        <w:t>;</w:t>
      </w:r>
    </w:p>
    <w:p w:rsidR="00B82212" w:rsidRPr="007C0FE2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</w:t>
      </w:r>
      <w:r w:rsidRPr="007C0FE2">
        <w:rPr>
          <w:rFonts w:ascii="PT Astra Serif" w:hAnsi="PT Astra Serif"/>
          <w:sz w:val="26"/>
          <w:szCs w:val="26"/>
        </w:rPr>
        <w:t>т 4</w:t>
      </w:r>
      <w:r>
        <w:rPr>
          <w:rFonts w:ascii="PT Astra Serif" w:hAnsi="PT Astra Serif"/>
          <w:sz w:val="26"/>
          <w:szCs w:val="26"/>
        </w:rPr>
        <w:t>6</w:t>
      </w:r>
      <w:r w:rsidRPr="007C0FE2">
        <w:rPr>
          <w:rFonts w:ascii="PT Astra Serif" w:hAnsi="PT Astra Serif"/>
          <w:sz w:val="26"/>
          <w:szCs w:val="26"/>
        </w:rPr>
        <w:t xml:space="preserve"> до 50</w:t>
      </w:r>
      <w:r>
        <w:rPr>
          <w:rFonts w:ascii="PT Astra Serif" w:hAnsi="PT Astra Serif"/>
          <w:sz w:val="26"/>
          <w:szCs w:val="26"/>
        </w:rPr>
        <w:t xml:space="preserve"> </w:t>
      </w:r>
      <w:r w:rsidRPr="00A749E8">
        <w:rPr>
          <w:rFonts w:ascii="PT Astra Serif" w:hAnsi="PT Astra Serif"/>
          <w:sz w:val="26"/>
          <w:szCs w:val="26"/>
        </w:rPr>
        <w:t xml:space="preserve">включительно </w:t>
      </w:r>
      <w:r w:rsidRPr="007C0FE2">
        <w:rPr>
          <w:rFonts w:ascii="PT Astra Serif" w:hAnsi="PT Astra Serif"/>
          <w:sz w:val="26"/>
          <w:szCs w:val="26"/>
        </w:rPr>
        <w:t>– 21 балл</w:t>
      </w:r>
      <w:r>
        <w:rPr>
          <w:rFonts w:ascii="PT Astra Serif" w:hAnsi="PT Astra Serif"/>
          <w:sz w:val="26"/>
          <w:szCs w:val="26"/>
        </w:rPr>
        <w:t>;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7C0FE2">
        <w:rPr>
          <w:rFonts w:ascii="PT Astra Serif" w:hAnsi="PT Astra Serif"/>
          <w:sz w:val="26"/>
          <w:szCs w:val="26"/>
        </w:rPr>
        <w:t>5</w:t>
      </w:r>
      <w:r>
        <w:rPr>
          <w:rFonts w:ascii="PT Astra Serif" w:hAnsi="PT Astra Serif"/>
          <w:sz w:val="26"/>
          <w:szCs w:val="26"/>
        </w:rPr>
        <w:t>1 и более</w:t>
      </w:r>
      <w:r w:rsidRPr="007C0FE2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- </w:t>
      </w:r>
      <w:r w:rsidRPr="007C0FE2">
        <w:rPr>
          <w:rFonts w:ascii="PT Astra Serif" w:hAnsi="PT Astra Serif"/>
          <w:sz w:val="26"/>
          <w:szCs w:val="26"/>
        </w:rPr>
        <w:t>23 балла</w:t>
      </w:r>
      <w:r>
        <w:rPr>
          <w:rFonts w:ascii="PT Astra Serif" w:hAnsi="PT Astra Serif"/>
          <w:sz w:val="26"/>
          <w:szCs w:val="26"/>
        </w:rPr>
        <w:t>.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36</w:t>
      </w:r>
      <w:r w:rsidRPr="00B3722F">
        <w:rPr>
          <w:rFonts w:ascii="PT Astra Serif" w:hAnsi="PT Astra Serif"/>
          <w:sz w:val="26"/>
          <w:szCs w:val="26"/>
        </w:rPr>
        <w:t xml:space="preserve">. Лучшим трактористом-машинистом по подготовке почвы (включая пары, зябь) под урожай следующего года на условном тракторе является тракторист, </w:t>
      </w:r>
      <w:r>
        <w:rPr>
          <w:rFonts w:ascii="PT Astra Serif" w:hAnsi="PT Astra Serif"/>
          <w:sz w:val="26"/>
          <w:szCs w:val="26"/>
        </w:rPr>
        <w:t xml:space="preserve">набравший </w:t>
      </w:r>
      <w:r w:rsidRPr="00B3722F">
        <w:rPr>
          <w:rFonts w:ascii="PT Astra Serif" w:hAnsi="PT Astra Serif"/>
          <w:sz w:val="26"/>
          <w:szCs w:val="26"/>
        </w:rPr>
        <w:t>максимально</w:t>
      </w:r>
      <w:r>
        <w:rPr>
          <w:rFonts w:ascii="PT Astra Serif" w:hAnsi="PT Astra Serif"/>
          <w:sz w:val="26"/>
          <w:szCs w:val="26"/>
        </w:rPr>
        <w:t>е</w:t>
      </w:r>
      <w:r w:rsidRPr="00B3722F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количество баллов</w:t>
      </w:r>
      <w:r w:rsidRPr="00D1468E">
        <w:rPr>
          <w:rFonts w:ascii="PT Astra Serif" w:hAnsi="PT Astra Serif"/>
          <w:sz w:val="26"/>
          <w:szCs w:val="26"/>
        </w:rPr>
        <w:t xml:space="preserve"> по следующим показателям</w:t>
      </w:r>
      <w:r w:rsidRPr="00B3722F">
        <w:rPr>
          <w:rFonts w:ascii="PT Astra Serif" w:hAnsi="PT Astra Serif"/>
          <w:sz w:val="26"/>
          <w:szCs w:val="26"/>
        </w:rPr>
        <w:t>:</w:t>
      </w:r>
    </w:p>
    <w:p w:rsidR="00B82212" w:rsidRPr="000C75CE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0C75CE">
        <w:rPr>
          <w:rFonts w:ascii="PT Astra Serif" w:hAnsi="PT Astra Serif"/>
          <w:sz w:val="26"/>
          <w:szCs w:val="26"/>
        </w:rPr>
        <w:t xml:space="preserve">1) </w:t>
      </w:r>
      <w:r>
        <w:rPr>
          <w:rFonts w:ascii="PT Astra Serif" w:hAnsi="PT Astra Serif"/>
          <w:sz w:val="26"/>
          <w:szCs w:val="26"/>
        </w:rPr>
        <w:t>в</w:t>
      </w:r>
      <w:r w:rsidRPr="000C75CE">
        <w:rPr>
          <w:rFonts w:ascii="PT Astra Serif" w:hAnsi="PT Astra Serif"/>
          <w:sz w:val="26"/>
          <w:szCs w:val="26"/>
        </w:rPr>
        <w:t>ыработка за сезон (</w:t>
      </w:r>
      <w:proofErr w:type="gramStart"/>
      <w:r w:rsidRPr="000C75CE">
        <w:rPr>
          <w:rFonts w:ascii="PT Astra Serif" w:hAnsi="PT Astra Serif"/>
          <w:sz w:val="26"/>
          <w:szCs w:val="26"/>
        </w:rPr>
        <w:t>условных</w:t>
      </w:r>
      <w:proofErr w:type="gramEnd"/>
      <w:r w:rsidRPr="000C75CE">
        <w:rPr>
          <w:rFonts w:ascii="PT Astra Serif" w:hAnsi="PT Astra Serif"/>
          <w:sz w:val="26"/>
          <w:szCs w:val="26"/>
        </w:rPr>
        <w:t xml:space="preserve"> эталонных г</w:t>
      </w:r>
      <w:r>
        <w:rPr>
          <w:rFonts w:ascii="PT Astra Serif" w:hAnsi="PT Astra Serif"/>
          <w:sz w:val="26"/>
          <w:szCs w:val="26"/>
        </w:rPr>
        <w:t>ектар</w:t>
      </w:r>
      <w:r w:rsidRPr="000C75CE">
        <w:rPr>
          <w:rFonts w:ascii="PT Astra Serif" w:hAnsi="PT Astra Serif"/>
          <w:sz w:val="26"/>
          <w:szCs w:val="26"/>
        </w:rPr>
        <w:t xml:space="preserve"> на условном тракторе)</w:t>
      </w:r>
      <w:r>
        <w:rPr>
          <w:rFonts w:ascii="PT Astra Serif" w:hAnsi="PT Astra Serif"/>
          <w:sz w:val="26"/>
          <w:szCs w:val="26"/>
        </w:rPr>
        <w:t>:</w:t>
      </w:r>
    </w:p>
    <w:p w:rsidR="00B82212" w:rsidRPr="000C75CE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д</w:t>
      </w:r>
      <w:r w:rsidRPr="000C75CE">
        <w:rPr>
          <w:rFonts w:ascii="PT Astra Serif" w:hAnsi="PT Astra Serif"/>
          <w:sz w:val="26"/>
          <w:szCs w:val="26"/>
        </w:rPr>
        <w:t xml:space="preserve">о 500 </w:t>
      </w:r>
      <w:r w:rsidRPr="0066624A">
        <w:rPr>
          <w:rFonts w:ascii="PT Astra Serif" w:hAnsi="PT Astra Serif"/>
          <w:sz w:val="26"/>
          <w:szCs w:val="26"/>
        </w:rPr>
        <w:t xml:space="preserve">включительно </w:t>
      </w:r>
      <w:r w:rsidRPr="000C75CE">
        <w:rPr>
          <w:rFonts w:ascii="PT Astra Serif" w:hAnsi="PT Astra Serif"/>
          <w:sz w:val="26"/>
          <w:szCs w:val="26"/>
        </w:rPr>
        <w:t>– 1 балл</w:t>
      </w:r>
      <w:r>
        <w:rPr>
          <w:rFonts w:ascii="PT Astra Serif" w:hAnsi="PT Astra Serif"/>
          <w:sz w:val="26"/>
          <w:szCs w:val="26"/>
        </w:rPr>
        <w:t>;</w:t>
      </w:r>
    </w:p>
    <w:p w:rsidR="00B82212" w:rsidRPr="000C75CE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</w:t>
      </w:r>
      <w:r w:rsidRPr="000C75CE">
        <w:rPr>
          <w:rFonts w:ascii="PT Astra Serif" w:hAnsi="PT Astra Serif"/>
          <w:sz w:val="26"/>
          <w:szCs w:val="26"/>
        </w:rPr>
        <w:t>т 50</w:t>
      </w:r>
      <w:r>
        <w:rPr>
          <w:rFonts w:ascii="PT Astra Serif" w:hAnsi="PT Astra Serif"/>
          <w:sz w:val="26"/>
          <w:szCs w:val="26"/>
        </w:rPr>
        <w:t>1</w:t>
      </w:r>
      <w:r w:rsidRPr="000C75CE">
        <w:rPr>
          <w:rFonts w:ascii="PT Astra Serif" w:hAnsi="PT Astra Serif"/>
          <w:sz w:val="26"/>
          <w:szCs w:val="26"/>
        </w:rPr>
        <w:t xml:space="preserve"> до </w:t>
      </w:r>
      <w:r>
        <w:rPr>
          <w:rFonts w:ascii="PT Astra Serif" w:hAnsi="PT Astra Serif"/>
          <w:sz w:val="26"/>
          <w:szCs w:val="26"/>
        </w:rPr>
        <w:t>1000</w:t>
      </w:r>
      <w:r w:rsidRPr="000C75CE">
        <w:rPr>
          <w:rFonts w:ascii="PT Astra Serif" w:hAnsi="PT Astra Serif"/>
          <w:sz w:val="26"/>
          <w:szCs w:val="26"/>
        </w:rPr>
        <w:t xml:space="preserve"> </w:t>
      </w:r>
      <w:r w:rsidRPr="0066624A">
        <w:rPr>
          <w:rFonts w:ascii="PT Astra Serif" w:hAnsi="PT Astra Serif"/>
          <w:sz w:val="26"/>
          <w:szCs w:val="26"/>
        </w:rPr>
        <w:t xml:space="preserve">включительно </w:t>
      </w:r>
      <w:r w:rsidRPr="000C75CE">
        <w:rPr>
          <w:rFonts w:ascii="PT Astra Serif" w:hAnsi="PT Astra Serif"/>
          <w:sz w:val="26"/>
          <w:szCs w:val="26"/>
        </w:rPr>
        <w:t>– 3 балла</w:t>
      </w:r>
      <w:r>
        <w:rPr>
          <w:rFonts w:ascii="PT Astra Serif" w:hAnsi="PT Astra Serif"/>
          <w:sz w:val="26"/>
          <w:szCs w:val="26"/>
        </w:rPr>
        <w:t>;</w:t>
      </w:r>
    </w:p>
    <w:p w:rsidR="00B82212" w:rsidRPr="000C75CE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</w:t>
      </w:r>
      <w:r w:rsidRPr="000C75CE">
        <w:rPr>
          <w:rFonts w:ascii="PT Astra Serif" w:hAnsi="PT Astra Serif"/>
          <w:sz w:val="26"/>
          <w:szCs w:val="26"/>
        </w:rPr>
        <w:t>т 100</w:t>
      </w:r>
      <w:r>
        <w:rPr>
          <w:rFonts w:ascii="PT Astra Serif" w:hAnsi="PT Astra Serif"/>
          <w:sz w:val="26"/>
          <w:szCs w:val="26"/>
        </w:rPr>
        <w:t>1</w:t>
      </w:r>
      <w:r w:rsidRPr="000C75CE">
        <w:rPr>
          <w:rFonts w:ascii="PT Astra Serif" w:hAnsi="PT Astra Serif"/>
          <w:sz w:val="26"/>
          <w:szCs w:val="26"/>
        </w:rPr>
        <w:t xml:space="preserve"> до 1</w:t>
      </w:r>
      <w:r>
        <w:rPr>
          <w:rFonts w:ascii="PT Astra Serif" w:hAnsi="PT Astra Serif"/>
          <w:sz w:val="26"/>
          <w:szCs w:val="26"/>
        </w:rPr>
        <w:t>500</w:t>
      </w:r>
      <w:r w:rsidRPr="000C75CE">
        <w:rPr>
          <w:rFonts w:ascii="PT Astra Serif" w:hAnsi="PT Astra Serif"/>
          <w:sz w:val="26"/>
          <w:szCs w:val="26"/>
        </w:rPr>
        <w:t xml:space="preserve"> </w:t>
      </w:r>
      <w:r w:rsidRPr="0066624A">
        <w:rPr>
          <w:rFonts w:ascii="PT Astra Serif" w:hAnsi="PT Astra Serif"/>
          <w:sz w:val="26"/>
          <w:szCs w:val="26"/>
        </w:rPr>
        <w:t xml:space="preserve">включительно </w:t>
      </w:r>
      <w:r w:rsidRPr="000C75CE">
        <w:rPr>
          <w:rFonts w:ascii="PT Astra Serif" w:hAnsi="PT Astra Serif"/>
          <w:sz w:val="26"/>
          <w:szCs w:val="26"/>
        </w:rPr>
        <w:t>– 5 баллов</w:t>
      </w:r>
      <w:r>
        <w:rPr>
          <w:rFonts w:ascii="PT Astra Serif" w:hAnsi="PT Astra Serif"/>
          <w:sz w:val="26"/>
          <w:szCs w:val="26"/>
        </w:rPr>
        <w:t>;</w:t>
      </w:r>
    </w:p>
    <w:p w:rsidR="00B82212" w:rsidRPr="000C75CE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</w:t>
      </w:r>
      <w:r w:rsidRPr="000C75CE">
        <w:rPr>
          <w:rFonts w:ascii="PT Astra Serif" w:hAnsi="PT Astra Serif"/>
          <w:sz w:val="26"/>
          <w:szCs w:val="26"/>
        </w:rPr>
        <w:t>т 150</w:t>
      </w:r>
      <w:r>
        <w:rPr>
          <w:rFonts w:ascii="PT Astra Serif" w:hAnsi="PT Astra Serif"/>
          <w:sz w:val="26"/>
          <w:szCs w:val="26"/>
        </w:rPr>
        <w:t>1</w:t>
      </w:r>
      <w:r w:rsidRPr="000C75CE">
        <w:rPr>
          <w:rFonts w:ascii="PT Astra Serif" w:hAnsi="PT Astra Serif"/>
          <w:sz w:val="26"/>
          <w:szCs w:val="26"/>
        </w:rPr>
        <w:t xml:space="preserve"> до </w:t>
      </w:r>
      <w:r>
        <w:rPr>
          <w:rFonts w:ascii="PT Astra Serif" w:hAnsi="PT Astra Serif"/>
          <w:sz w:val="26"/>
          <w:szCs w:val="26"/>
        </w:rPr>
        <w:t>2000</w:t>
      </w:r>
      <w:r w:rsidRPr="0066624A">
        <w:t xml:space="preserve"> </w:t>
      </w:r>
      <w:r w:rsidRPr="0066624A">
        <w:rPr>
          <w:rFonts w:ascii="PT Astra Serif" w:hAnsi="PT Astra Serif"/>
          <w:sz w:val="26"/>
          <w:szCs w:val="26"/>
        </w:rPr>
        <w:t>включительно</w:t>
      </w:r>
      <w:r w:rsidRPr="000C75CE">
        <w:rPr>
          <w:rFonts w:ascii="PT Astra Serif" w:hAnsi="PT Astra Serif"/>
          <w:sz w:val="26"/>
          <w:szCs w:val="26"/>
        </w:rPr>
        <w:t xml:space="preserve"> – 7 баллов</w:t>
      </w:r>
      <w:r>
        <w:rPr>
          <w:rFonts w:ascii="PT Astra Serif" w:hAnsi="PT Astra Serif"/>
          <w:sz w:val="26"/>
          <w:szCs w:val="26"/>
        </w:rPr>
        <w:t>;</w:t>
      </w:r>
    </w:p>
    <w:p w:rsidR="00B82212" w:rsidRPr="0066624A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</w:t>
      </w:r>
      <w:r w:rsidRPr="000C75CE">
        <w:rPr>
          <w:rFonts w:ascii="PT Astra Serif" w:hAnsi="PT Astra Serif"/>
          <w:sz w:val="26"/>
          <w:szCs w:val="26"/>
        </w:rPr>
        <w:t>т 200</w:t>
      </w:r>
      <w:r>
        <w:rPr>
          <w:rFonts w:ascii="PT Astra Serif" w:hAnsi="PT Astra Serif"/>
          <w:sz w:val="26"/>
          <w:szCs w:val="26"/>
        </w:rPr>
        <w:t>1</w:t>
      </w:r>
      <w:r w:rsidRPr="000C75CE">
        <w:rPr>
          <w:rFonts w:ascii="PT Astra Serif" w:hAnsi="PT Astra Serif"/>
          <w:sz w:val="26"/>
          <w:szCs w:val="26"/>
        </w:rPr>
        <w:t xml:space="preserve"> до </w:t>
      </w:r>
      <w:r w:rsidRPr="0066624A">
        <w:rPr>
          <w:rFonts w:ascii="PT Astra Serif" w:hAnsi="PT Astra Serif"/>
          <w:sz w:val="26"/>
          <w:szCs w:val="26"/>
        </w:rPr>
        <w:t>2500 включительно – 9 баллов;</w:t>
      </w:r>
    </w:p>
    <w:p w:rsidR="00B82212" w:rsidRPr="0066624A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6624A">
        <w:rPr>
          <w:rFonts w:ascii="PT Astra Serif" w:hAnsi="PT Astra Serif"/>
          <w:sz w:val="26"/>
          <w:szCs w:val="26"/>
        </w:rPr>
        <w:t>от 2501 до 3500</w:t>
      </w:r>
      <w:r w:rsidRPr="0066624A">
        <w:t xml:space="preserve"> </w:t>
      </w:r>
      <w:r w:rsidRPr="0066624A">
        <w:rPr>
          <w:rFonts w:ascii="PT Astra Serif" w:hAnsi="PT Astra Serif"/>
          <w:sz w:val="26"/>
          <w:szCs w:val="26"/>
        </w:rPr>
        <w:t>включительно – 11 баллов;</w:t>
      </w:r>
    </w:p>
    <w:p w:rsidR="00B82212" w:rsidRPr="000C75CE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6624A">
        <w:rPr>
          <w:rFonts w:ascii="PT Astra Serif" w:hAnsi="PT Astra Serif"/>
          <w:sz w:val="26"/>
          <w:szCs w:val="26"/>
        </w:rPr>
        <w:t>от 3501 до 4000 включительно – 13 баллов</w:t>
      </w:r>
      <w:r>
        <w:rPr>
          <w:rFonts w:ascii="PT Astra Serif" w:hAnsi="PT Astra Serif"/>
          <w:sz w:val="26"/>
          <w:szCs w:val="26"/>
        </w:rPr>
        <w:t>;</w:t>
      </w:r>
    </w:p>
    <w:p w:rsidR="00B82212" w:rsidRPr="000C75CE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4001  и более</w:t>
      </w:r>
      <w:r w:rsidRPr="000C75CE">
        <w:rPr>
          <w:rFonts w:ascii="PT Astra Serif" w:hAnsi="PT Astra Serif"/>
          <w:sz w:val="26"/>
          <w:szCs w:val="26"/>
        </w:rPr>
        <w:t xml:space="preserve"> – 15 баллов</w:t>
      </w:r>
      <w:r>
        <w:rPr>
          <w:rFonts w:ascii="PT Astra Serif" w:hAnsi="PT Astra Serif"/>
          <w:sz w:val="26"/>
          <w:szCs w:val="26"/>
        </w:rPr>
        <w:t>;</w:t>
      </w:r>
    </w:p>
    <w:p w:rsidR="00B82212" w:rsidRPr="000C75CE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0C75CE">
        <w:rPr>
          <w:rFonts w:ascii="PT Astra Serif" w:hAnsi="PT Astra Serif"/>
          <w:sz w:val="26"/>
          <w:szCs w:val="26"/>
        </w:rPr>
        <w:t xml:space="preserve">2) </w:t>
      </w:r>
      <w:r>
        <w:rPr>
          <w:rFonts w:ascii="PT Astra Serif" w:hAnsi="PT Astra Serif"/>
          <w:sz w:val="26"/>
          <w:szCs w:val="26"/>
        </w:rPr>
        <w:t>количество о</w:t>
      </w:r>
      <w:r w:rsidRPr="000C75CE">
        <w:rPr>
          <w:rFonts w:ascii="PT Astra Serif" w:hAnsi="PT Astra Serif"/>
          <w:sz w:val="26"/>
          <w:szCs w:val="26"/>
        </w:rPr>
        <w:t>тработан</w:t>
      </w:r>
      <w:r>
        <w:rPr>
          <w:rFonts w:ascii="PT Astra Serif" w:hAnsi="PT Astra Serif"/>
          <w:sz w:val="26"/>
          <w:szCs w:val="26"/>
        </w:rPr>
        <w:t>ных</w:t>
      </w:r>
      <w:r w:rsidRPr="000C75CE">
        <w:rPr>
          <w:rFonts w:ascii="PT Astra Serif" w:hAnsi="PT Astra Serif"/>
          <w:sz w:val="26"/>
          <w:szCs w:val="26"/>
        </w:rPr>
        <w:t xml:space="preserve"> дней за сезон</w:t>
      </w:r>
      <w:r>
        <w:rPr>
          <w:rFonts w:ascii="PT Astra Serif" w:hAnsi="PT Astra Serif"/>
          <w:sz w:val="26"/>
          <w:szCs w:val="26"/>
        </w:rPr>
        <w:t>:</w:t>
      </w:r>
    </w:p>
    <w:p w:rsidR="00B82212" w:rsidRPr="000C75CE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д</w:t>
      </w:r>
      <w:r w:rsidRPr="000C75CE">
        <w:rPr>
          <w:rFonts w:ascii="PT Astra Serif" w:hAnsi="PT Astra Serif"/>
          <w:sz w:val="26"/>
          <w:szCs w:val="26"/>
        </w:rPr>
        <w:t xml:space="preserve">о 20 </w:t>
      </w:r>
      <w:r w:rsidRPr="0066624A">
        <w:rPr>
          <w:rFonts w:ascii="PT Astra Serif" w:hAnsi="PT Astra Serif"/>
          <w:sz w:val="26"/>
          <w:szCs w:val="26"/>
        </w:rPr>
        <w:t xml:space="preserve">включительно </w:t>
      </w:r>
      <w:r w:rsidRPr="000C75CE">
        <w:rPr>
          <w:rFonts w:ascii="PT Astra Serif" w:hAnsi="PT Astra Serif"/>
          <w:sz w:val="26"/>
          <w:szCs w:val="26"/>
        </w:rPr>
        <w:t>– 1 балл</w:t>
      </w:r>
      <w:r>
        <w:rPr>
          <w:rFonts w:ascii="PT Astra Serif" w:hAnsi="PT Astra Serif"/>
          <w:sz w:val="26"/>
          <w:szCs w:val="26"/>
        </w:rPr>
        <w:t>;</w:t>
      </w:r>
    </w:p>
    <w:p w:rsidR="00B82212" w:rsidRPr="0066624A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от 21</w:t>
      </w:r>
      <w:r w:rsidRPr="000C75CE">
        <w:rPr>
          <w:rFonts w:ascii="PT Astra Serif" w:hAnsi="PT Astra Serif"/>
          <w:sz w:val="26"/>
          <w:szCs w:val="26"/>
        </w:rPr>
        <w:t xml:space="preserve"> до </w:t>
      </w:r>
      <w:r w:rsidRPr="0066624A">
        <w:rPr>
          <w:rFonts w:ascii="PT Astra Serif" w:hAnsi="PT Astra Serif"/>
          <w:sz w:val="26"/>
          <w:szCs w:val="26"/>
        </w:rPr>
        <w:t>40 включительно – 3 балла;</w:t>
      </w:r>
    </w:p>
    <w:p w:rsidR="00B82212" w:rsidRPr="00124E61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124E61">
        <w:rPr>
          <w:rFonts w:ascii="PT Astra Serif" w:hAnsi="PT Astra Serif"/>
          <w:sz w:val="26"/>
          <w:szCs w:val="26"/>
        </w:rPr>
        <w:t>от 41 до 60</w:t>
      </w:r>
      <w:r w:rsidRPr="00124E61">
        <w:t xml:space="preserve"> </w:t>
      </w:r>
      <w:r w:rsidRPr="00124E61">
        <w:rPr>
          <w:rFonts w:ascii="PT Astra Serif" w:hAnsi="PT Astra Serif"/>
          <w:sz w:val="26"/>
          <w:szCs w:val="26"/>
        </w:rPr>
        <w:t>включительно – 5 баллов;</w:t>
      </w:r>
    </w:p>
    <w:p w:rsidR="00B82212" w:rsidRPr="00124E61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124E61">
        <w:rPr>
          <w:rFonts w:ascii="PT Astra Serif" w:hAnsi="PT Astra Serif"/>
          <w:sz w:val="26"/>
          <w:szCs w:val="26"/>
        </w:rPr>
        <w:t>от 61 до 80 включительно – 7 баллов;</w:t>
      </w:r>
    </w:p>
    <w:p w:rsidR="00B82212" w:rsidRPr="00124E61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124E61">
        <w:rPr>
          <w:rFonts w:ascii="PT Astra Serif" w:hAnsi="PT Astra Serif"/>
          <w:sz w:val="26"/>
          <w:szCs w:val="26"/>
        </w:rPr>
        <w:t>от 81 до 100</w:t>
      </w:r>
      <w:r w:rsidRPr="00124E61">
        <w:t xml:space="preserve"> </w:t>
      </w:r>
      <w:r w:rsidRPr="00124E61">
        <w:rPr>
          <w:rFonts w:ascii="PT Astra Serif" w:hAnsi="PT Astra Serif"/>
          <w:sz w:val="26"/>
          <w:szCs w:val="26"/>
        </w:rPr>
        <w:t>включительно – 9 баллов;</w:t>
      </w:r>
    </w:p>
    <w:p w:rsidR="00B82212" w:rsidRPr="00124E61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124E61">
        <w:rPr>
          <w:rFonts w:ascii="PT Astra Serif" w:hAnsi="PT Astra Serif"/>
          <w:sz w:val="26"/>
          <w:szCs w:val="26"/>
        </w:rPr>
        <w:t>от 101 до 121 включительно – 11 баллов;</w:t>
      </w:r>
    </w:p>
    <w:p w:rsidR="00B82212" w:rsidRPr="00124E61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124E61">
        <w:rPr>
          <w:rFonts w:ascii="PT Astra Serif" w:hAnsi="PT Astra Serif"/>
          <w:sz w:val="26"/>
          <w:szCs w:val="26"/>
        </w:rPr>
        <w:t>121 и более – 13 баллов.</w:t>
      </w:r>
    </w:p>
    <w:p w:rsidR="00B82212" w:rsidRPr="00124E61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124E61">
        <w:rPr>
          <w:rFonts w:ascii="PT Astra Serif" w:hAnsi="PT Astra Serif"/>
          <w:sz w:val="26"/>
          <w:szCs w:val="26"/>
        </w:rPr>
        <w:t xml:space="preserve">37. Лучшим трактористом-машинистом по заготовке кормов на условном </w:t>
      </w:r>
      <w:r w:rsidRPr="00124E61">
        <w:rPr>
          <w:rFonts w:ascii="PT Astra Serif" w:hAnsi="PT Astra Serif"/>
          <w:sz w:val="26"/>
          <w:szCs w:val="26"/>
        </w:rPr>
        <w:lastRenderedPageBreak/>
        <w:t>кормозаготовительном комбайне является тракторист, набравший максимальное количество баллов по следующим показателям:</w:t>
      </w:r>
    </w:p>
    <w:p w:rsidR="00B82212" w:rsidRPr="00124E61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124E61">
        <w:rPr>
          <w:rFonts w:ascii="PT Astra Serif" w:hAnsi="PT Astra Serif"/>
          <w:sz w:val="26"/>
          <w:szCs w:val="26"/>
        </w:rPr>
        <w:t>1) объем скошенной зеленой массы на условном комбайне, тонн:</w:t>
      </w:r>
    </w:p>
    <w:p w:rsidR="00B82212" w:rsidRPr="00124E61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124E61">
        <w:rPr>
          <w:rFonts w:ascii="PT Astra Serif" w:hAnsi="PT Astra Serif"/>
          <w:sz w:val="26"/>
          <w:szCs w:val="26"/>
        </w:rPr>
        <w:t>от 2000 до 3000 включительно – 1 балла;</w:t>
      </w:r>
    </w:p>
    <w:p w:rsidR="00B82212" w:rsidRPr="00124E61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124E61">
        <w:rPr>
          <w:rFonts w:ascii="PT Astra Serif" w:hAnsi="PT Astra Serif"/>
          <w:sz w:val="26"/>
          <w:szCs w:val="26"/>
        </w:rPr>
        <w:t>от 3001 до 4000 включительно – 3 баллов;</w:t>
      </w:r>
    </w:p>
    <w:p w:rsidR="00B82212" w:rsidRPr="00124E61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124E61">
        <w:rPr>
          <w:rFonts w:ascii="PT Astra Serif" w:hAnsi="PT Astra Serif"/>
          <w:sz w:val="26"/>
          <w:szCs w:val="26"/>
        </w:rPr>
        <w:t>от 4001 до 5000 включительно – 5 баллов;</w:t>
      </w:r>
    </w:p>
    <w:p w:rsidR="00B82212" w:rsidRPr="00124E61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124E61">
        <w:rPr>
          <w:rFonts w:ascii="PT Astra Serif" w:hAnsi="PT Astra Serif"/>
          <w:sz w:val="26"/>
          <w:szCs w:val="26"/>
        </w:rPr>
        <w:t>от 5001 до 6000 включительно – 7 баллов;</w:t>
      </w:r>
    </w:p>
    <w:p w:rsidR="00B82212" w:rsidRPr="00124E61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124E61">
        <w:rPr>
          <w:rFonts w:ascii="PT Astra Serif" w:hAnsi="PT Astra Serif"/>
          <w:sz w:val="26"/>
          <w:szCs w:val="26"/>
        </w:rPr>
        <w:t>от 6001 до 7000 включительно – 9 баллов;</w:t>
      </w:r>
    </w:p>
    <w:p w:rsidR="00B82212" w:rsidRPr="00124E61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124E61">
        <w:rPr>
          <w:rFonts w:ascii="PT Astra Serif" w:hAnsi="PT Astra Serif"/>
          <w:sz w:val="26"/>
          <w:szCs w:val="26"/>
        </w:rPr>
        <w:t>от 7001 до 8000</w:t>
      </w:r>
      <w:r w:rsidRPr="00124E61">
        <w:t xml:space="preserve"> </w:t>
      </w:r>
      <w:r w:rsidRPr="00124E61">
        <w:rPr>
          <w:rFonts w:ascii="PT Astra Serif" w:hAnsi="PT Astra Serif"/>
          <w:sz w:val="26"/>
          <w:szCs w:val="26"/>
        </w:rPr>
        <w:t>включительно – 11 баллов;</w:t>
      </w:r>
    </w:p>
    <w:p w:rsidR="00B82212" w:rsidRPr="00124E61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124E61">
        <w:rPr>
          <w:rFonts w:ascii="PT Astra Serif" w:hAnsi="PT Astra Serif"/>
          <w:sz w:val="26"/>
          <w:szCs w:val="26"/>
        </w:rPr>
        <w:t>от 8001 до 9000 включительно – 13 баллов;</w:t>
      </w:r>
    </w:p>
    <w:p w:rsidR="00B82212" w:rsidRPr="00124E61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124E61">
        <w:rPr>
          <w:rFonts w:ascii="PT Astra Serif" w:hAnsi="PT Astra Serif"/>
          <w:sz w:val="26"/>
          <w:szCs w:val="26"/>
        </w:rPr>
        <w:t>9000 и более – 15 баллов;</w:t>
      </w:r>
    </w:p>
    <w:p w:rsidR="00B82212" w:rsidRPr="00124E61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124E61">
        <w:rPr>
          <w:rFonts w:ascii="PT Astra Serif" w:hAnsi="PT Astra Serif"/>
          <w:sz w:val="26"/>
          <w:szCs w:val="26"/>
        </w:rPr>
        <w:t xml:space="preserve">2) количество отработанных дней за сезон: </w:t>
      </w:r>
    </w:p>
    <w:p w:rsidR="00B82212" w:rsidRPr="00124E61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124E61">
        <w:rPr>
          <w:rFonts w:ascii="PT Astra Serif" w:hAnsi="PT Astra Serif"/>
          <w:sz w:val="26"/>
          <w:szCs w:val="26"/>
        </w:rPr>
        <w:t>до 10</w:t>
      </w:r>
      <w:r w:rsidRPr="00124E61">
        <w:t xml:space="preserve"> </w:t>
      </w:r>
      <w:r w:rsidRPr="00124E61">
        <w:rPr>
          <w:rFonts w:ascii="PT Astra Serif" w:hAnsi="PT Astra Serif"/>
          <w:sz w:val="26"/>
          <w:szCs w:val="26"/>
        </w:rPr>
        <w:t>включительно – 1 балл;</w:t>
      </w:r>
    </w:p>
    <w:p w:rsidR="00B82212" w:rsidRPr="00124E61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124E61">
        <w:rPr>
          <w:rFonts w:ascii="PT Astra Serif" w:hAnsi="PT Astra Serif"/>
          <w:sz w:val="26"/>
          <w:szCs w:val="26"/>
        </w:rPr>
        <w:t>от 11 до 15 включительно – 3 балла;</w:t>
      </w:r>
    </w:p>
    <w:p w:rsidR="00B82212" w:rsidRPr="00124E61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124E61">
        <w:rPr>
          <w:rFonts w:ascii="PT Astra Serif" w:hAnsi="PT Astra Serif"/>
          <w:sz w:val="26"/>
          <w:szCs w:val="26"/>
        </w:rPr>
        <w:t>от 16 до 20 включительно – 5 баллов;</w:t>
      </w:r>
    </w:p>
    <w:p w:rsidR="00B82212" w:rsidRPr="00124E61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124E61">
        <w:rPr>
          <w:rFonts w:ascii="PT Astra Serif" w:hAnsi="PT Astra Serif"/>
          <w:sz w:val="26"/>
          <w:szCs w:val="26"/>
        </w:rPr>
        <w:t>от 21 до 25</w:t>
      </w:r>
      <w:r w:rsidRPr="00124E61">
        <w:t xml:space="preserve"> </w:t>
      </w:r>
      <w:r w:rsidRPr="00124E61">
        <w:rPr>
          <w:rFonts w:ascii="PT Astra Serif" w:hAnsi="PT Astra Serif"/>
          <w:sz w:val="26"/>
          <w:szCs w:val="26"/>
        </w:rPr>
        <w:t>включительно – 7 баллов;</w:t>
      </w:r>
    </w:p>
    <w:p w:rsidR="00B82212" w:rsidRPr="00124E61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124E61">
        <w:rPr>
          <w:rFonts w:ascii="PT Astra Serif" w:hAnsi="PT Astra Serif"/>
          <w:sz w:val="26"/>
          <w:szCs w:val="26"/>
        </w:rPr>
        <w:t>от 26 до 30 включительно – 9 баллов;</w:t>
      </w:r>
    </w:p>
    <w:p w:rsidR="00B82212" w:rsidRPr="00124E61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124E61">
        <w:rPr>
          <w:rFonts w:ascii="PT Astra Serif" w:hAnsi="PT Astra Serif"/>
          <w:sz w:val="26"/>
          <w:szCs w:val="26"/>
        </w:rPr>
        <w:t>от 31 до 35 включительно – 11 баллов;</w:t>
      </w:r>
    </w:p>
    <w:p w:rsidR="00B82212" w:rsidRPr="000C18D4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124E61">
        <w:rPr>
          <w:rFonts w:ascii="PT Astra Serif" w:hAnsi="PT Astra Serif"/>
          <w:sz w:val="26"/>
          <w:szCs w:val="26"/>
        </w:rPr>
        <w:t>от 36 до 40</w:t>
      </w:r>
      <w:r w:rsidRPr="00124E61">
        <w:t xml:space="preserve"> </w:t>
      </w:r>
      <w:r w:rsidRPr="00124E61">
        <w:rPr>
          <w:rFonts w:ascii="PT Astra Serif" w:hAnsi="PT Astra Serif"/>
          <w:sz w:val="26"/>
          <w:szCs w:val="26"/>
        </w:rPr>
        <w:t>включительно – 13 баллов;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0C18D4">
        <w:rPr>
          <w:rFonts w:ascii="PT Astra Serif" w:hAnsi="PT Astra Serif"/>
          <w:sz w:val="26"/>
          <w:szCs w:val="26"/>
        </w:rPr>
        <w:t xml:space="preserve">40 </w:t>
      </w:r>
      <w:r>
        <w:rPr>
          <w:rFonts w:ascii="PT Astra Serif" w:hAnsi="PT Astra Serif"/>
          <w:sz w:val="26"/>
          <w:szCs w:val="26"/>
        </w:rPr>
        <w:t xml:space="preserve">и более </w:t>
      </w:r>
      <w:r w:rsidRPr="000C18D4">
        <w:rPr>
          <w:rFonts w:ascii="PT Astra Serif" w:hAnsi="PT Astra Serif"/>
          <w:sz w:val="26"/>
          <w:szCs w:val="26"/>
        </w:rPr>
        <w:t>– 15 баллов</w:t>
      </w:r>
      <w:r>
        <w:rPr>
          <w:rFonts w:ascii="PT Astra Serif" w:hAnsi="PT Astra Serif"/>
          <w:sz w:val="26"/>
          <w:szCs w:val="26"/>
        </w:rPr>
        <w:t>.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38</w:t>
      </w:r>
      <w:r w:rsidRPr="00B3722F">
        <w:rPr>
          <w:rFonts w:ascii="PT Astra Serif" w:hAnsi="PT Astra Serif"/>
          <w:sz w:val="26"/>
          <w:szCs w:val="26"/>
        </w:rPr>
        <w:t>. Лучшим водителем грузового автомобиля, занятым на перевозке сельскохозяйственных грузов, является водитель,</w:t>
      </w:r>
      <w:r>
        <w:rPr>
          <w:rFonts w:ascii="PT Astra Serif" w:hAnsi="PT Astra Serif"/>
          <w:sz w:val="26"/>
          <w:szCs w:val="26"/>
        </w:rPr>
        <w:t xml:space="preserve"> набравший</w:t>
      </w:r>
      <w:r w:rsidRPr="00B3722F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максимальное количество баллов по показателю</w:t>
      </w:r>
      <w:r w:rsidRPr="00B3722F">
        <w:rPr>
          <w:rFonts w:ascii="PT Astra Serif" w:hAnsi="PT Astra Serif"/>
          <w:sz w:val="26"/>
          <w:szCs w:val="26"/>
        </w:rPr>
        <w:t>:</w:t>
      </w:r>
    </w:p>
    <w:p w:rsidR="00B82212" w:rsidRPr="00B3722F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B3722F">
        <w:rPr>
          <w:rFonts w:ascii="PT Astra Serif" w:hAnsi="PT Astra Serif"/>
          <w:sz w:val="26"/>
          <w:szCs w:val="26"/>
        </w:rPr>
        <w:t>объем выполненных работ (перевезенных сельскохозяйственных грузов), тонн*километр</w:t>
      </w:r>
      <w:r>
        <w:rPr>
          <w:rFonts w:ascii="PT Astra Serif" w:hAnsi="PT Astra Serif"/>
          <w:sz w:val="26"/>
          <w:szCs w:val="26"/>
        </w:rPr>
        <w:t xml:space="preserve"> за период с 1 августа по 1 ноября отчетного года.</w:t>
      </w:r>
      <w:r w:rsidRPr="00B3722F">
        <w:rPr>
          <w:rFonts w:ascii="PT Astra Serif" w:hAnsi="PT Astra Serif"/>
          <w:sz w:val="26"/>
          <w:szCs w:val="26"/>
        </w:rPr>
        <w:t xml:space="preserve"> </w:t>
      </w:r>
    </w:p>
    <w:p w:rsidR="002E4022" w:rsidRPr="002754DB" w:rsidRDefault="002E4022" w:rsidP="002E4022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39. </w:t>
      </w:r>
      <w:r w:rsidRPr="002754DB">
        <w:rPr>
          <w:rFonts w:ascii="PT Astra Serif" w:hAnsi="PT Astra Serif" w:cs="PT Astra Serif"/>
          <w:sz w:val="26"/>
          <w:szCs w:val="26"/>
        </w:rPr>
        <w:t xml:space="preserve">Лучшим наставником </w:t>
      </w:r>
      <w:r>
        <w:rPr>
          <w:rFonts w:ascii="PT Astra Serif" w:hAnsi="PT Astra Serif" w:cs="PT Astra Serif"/>
          <w:sz w:val="26"/>
          <w:szCs w:val="26"/>
        </w:rPr>
        <w:t xml:space="preserve">сельскохозяйственной организации </w:t>
      </w:r>
      <w:r w:rsidRPr="002754DB">
        <w:rPr>
          <w:rFonts w:ascii="PT Astra Serif" w:hAnsi="PT Astra Serif" w:cs="PT Astra Serif"/>
          <w:sz w:val="26"/>
          <w:szCs w:val="26"/>
        </w:rPr>
        <w:t xml:space="preserve">является </w:t>
      </w:r>
      <w:r>
        <w:rPr>
          <w:rFonts w:ascii="PT Astra Serif" w:hAnsi="PT Astra Serif" w:cs="PT Astra Serif"/>
          <w:sz w:val="26"/>
          <w:szCs w:val="26"/>
        </w:rPr>
        <w:t>наставник</w:t>
      </w:r>
      <w:r w:rsidRPr="002754DB">
        <w:rPr>
          <w:rFonts w:ascii="PT Astra Serif" w:hAnsi="PT Astra Serif" w:cs="PT Astra Serif"/>
          <w:sz w:val="26"/>
          <w:szCs w:val="26"/>
        </w:rPr>
        <w:t>, набравший максимальное количество баллов по следующим показателям:</w:t>
      </w:r>
    </w:p>
    <w:p w:rsidR="002E4022" w:rsidRPr="002754DB" w:rsidRDefault="002E4022" w:rsidP="002E4022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754DB">
        <w:rPr>
          <w:rFonts w:ascii="PT Astra Serif" w:hAnsi="PT Astra Serif" w:cs="PT Astra Serif"/>
          <w:sz w:val="26"/>
          <w:szCs w:val="26"/>
        </w:rPr>
        <w:t>1) повышение квалификации наставником в течение двух лет, предшествующих году подачи заявки:</w:t>
      </w:r>
    </w:p>
    <w:p w:rsidR="002E4022" w:rsidRPr="002754DB" w:rsidRDefault="002E4022" w:rsidP="002E4022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754DB">
        <w:rPr>
          <w:rFonts w:ascii="PT Astra Serif" w:hAnsi="PT Astra Serif" w:cs="PT Astra Serif"/>
          <w:sz w:val="26"/>
          <w:szCs w:val="26"/>
        </w:rPr>
        <w:t>наличие - 3 балла;</w:t>
      </w:r>
    </w:p>
    <w:p w:rsidR="002E4022" w:rsidRPr="002754DB" w:rsidRDefault="002E4022" w:rsidP="002E4022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754DB">
        <w:rPr>
          <w:rFonts w:ascii="PT Astra Serif" w:hAnsi="PT Astra Serif" w:cs="PT Astra Serif"/>
          <w:sz w:val="26"/>
          <w:szCs w:val="26"/>
        </w:rPr>
        <w:t>отсутствие - 0 баллов;</w:t>
      </w:r>
    </w:p>
    <w:p w:rsidR="002E4022" w:rsidRPr="002754DB" w:rsidRDefault="002E4022" w:rsidP="002E4022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754DB">
        <w:rPr>
          <w:rFonts w:ascii="PT Astra Serif" w:hAnsi="PT Astra Serif" w:cs="PT Astra Serif"/>
          <w:sz w:val="26"/>
          <w:szCs w:val="26"/>
        </w:rPr>
        <w:t xml:space="preserve">2) наличие у </w:t>
      </w:r>
      <w:r>
        <w:rPr>
          <w:rFonts w:ascii="PT Astra Serif" w:hAnsi="PT Astra Serif" w:cs="PT Astra Serif"/>
          <w:sz w:val="26"/>
          <w:szCs w:val="26"/>
        </w:rPr>
        <w:t>сельскохозяйственной организации</w:t>
      </w:r>
      <w:r w:rsidRPr="002754DB">
        <w:rPr>
          <w:rFonts w:ascii="PT Astra Serif" w:hAnsi="PT Astra Serif" w:cs="PT Astra Serif"/>
          <w:sz w:val="26"/>
          <w:szCs w:val="26"/>
        </w:rPr>
        <w:t xml:space="preserve"> документов, подтверждающих наставническую деятельность (положений о наставнической деятельности, об оплате и доплатах за наставничество):</w:t>
      </w:r>
    </w:p>
    <w:p w:rsidR="002E4022" w:rsidRPr="002754DB" w:rsidRDefault="002E4022" w:rsidP="002E4022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754DB">
        <w:rPr>
          <w:rFonts w:ascii="PT Astra Serif" w:hAnsi="PT Astra Serif" w:cs="PT Astra Serif"/>
          <w:sz w:val="26"/>
          <w:szCs w:val="26"/>
        </w:rPr>
        <w:t>наличие - 2 балла;</w:t>
      </w:r>
    </w:p>
    <w:p w:rsidR="002E4022" w:rsidRPr="002754DB" w:rsidRDefault="002E4022" w:rsidP="002E4022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754DB">
        <w:rPr>
          <w:rFonts w:ascii="PT Astra Serif" w:hAnsi="PT Astra Serif" w:cs="PT Astra Serif"/>
          <w:sz w:val="26"/>
          <w:szCs w:val="26"/>
        </w:rPr>
        <w:t>отсутствие - 0 баллов;</w:t>
      </w:r>
    </w:p>
    <w:p w:rsidR="002E4022" w:rsidRPr="002754DB" w:rsidRDefault="002E4022" w:rsidP="002E4022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754DB">
        <w:rPr>
          <w:rFonts w:ascii="PT Astra Serif" w:hAnsi="PT Astra Serif" w:cs="PT Astra Serif"/>
          <w:sz w:val="26"/>
          <w:szCs w:val="26"/>
        </w:rPr>
        <w:t>3) общий период наставнической деятельности участника</w:t>
      </w:r>
      <w:r>
        <w:rPr>
          <w:rFonts w:ascii="PT Astra Serif" w:hAnsi="PT Astra Serif" w:cs="PT Astra Serif"/>
          <w:sz w:val="26"/>
          <w:szCs w:val="26"/>
        </w:rPr>
        <w:t xml:space="preserve"> Конкурса</w:t>
      </w:r>
      <w:r w:rsidRPr="002754DB">
        <w:rPr>
          <w:rFonts w:ascii="PT Astra Serif" w:hAnsi="PT Astra Serif" w:cs="PT Astra Serif"/>
          <w:sz w:val="26"/>
          <w:szCs w:val="26"/>
        </w:rPr>
        <w:t>:</w:t>
      </w:r>
    </w:p>
    <w:p w:rsidR="002E4022" w:rsidRPr="002754DB" w:rsidRDefault="002E4022" w:rsidP="002E4022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754DB">
        <w:rPr>
          <w:rFonts w:ascii="PT Astra Serif" w:hAnsi="PT Astra Serif" w:cs="PT Astra Serif"/>
          <w:sz w:val="26"/>
          <w:szCs w:val="26"/>
        </w:rPr>
        <w:t>от 1 до 5 лет включительно - 1 балл;</w:t>
      </w:r>
    </w:p>
    <w:p w:rsidR="002E4022" w:rsidRPr="002754DB" w:rsidRDefault="002E4022" w:rsidP="002E4022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754DB">
        <w:rPr>
          <w:rFonts w:ascii="PT Astra Serif" w:hAnsi="PT Astra Serif" w:cs="PT Astra Serif"/>
          <w:sz w:val="26"/>
          <w:szCs w:val="26"/>
        </w:rPr>
        <w:t>от 6 лет до 10 лет включительно - 2 балла;</w:t>
      </w:r>
    </w:p>
    <w:p w:rsidR="002E4022" w:rsidRPr="002754DB" w:rsidRDefault="002E4022" w:rsidP="002E4022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754DB">
        <w:rPr>
          <w:rFonts w:ascii="PT Astra Serif" w:hAnsi="PT Astra Serif" w:cs="PT Astra Serif"/>
          <w:sz w:val="26"/>
          <w:szCs w:val="26"/>
        </w:rPr>
        <w:t>от 11 лет до 20 лет включительно - 3 балла;</w:t>
      </w:r>
    </w:p>
    <w:p w:rsidR="002E4022" w:rsidRPr="002754DB" w:rsidRDefault="002E4022" w:rsidP="002E4022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754DB">
        <w:rPr>
          <w:rFonts w:ascii="PT Astra Serif" w:hAnsi="PT Astra Serif" w:cs="PT Astra Serif"/>
          <w:sz w:val="26"/>
          <w:szCs w:val="26"/>
        </w:rPr>
        <w:t>от 21 года до 30 лет включительно - 4 баллов;</w:t>
      </w:r>
    </w:p>
    <w:p w:rsidR="002E4022" w:rsidRPr="002754DB" w:rsidRDefault="002E4022" w:rsidP="002E4022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754DB">
        <w:rPr>
          <w:rFonts w:ascii="PT Astra Serif" w:hAnsi="PT Astra Serif" w:cs="PT Astra Serif"/>
          <w:sz w:val="26"/>
          <w:szCs w:val="26"/>
        </w:rPr>
        <w:t>31 год и более - 5 баллов;</w:t>
      </w:r>
    </w:p>
    <w:p w:rsidR="002E4022" w:rsidRPr="002754DB" w:rsidRDefault="002E4022" w:rsidP="002E4022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754DB">
        <w:rPr>
          <w:rFonts w:ascii="PT Astra Serif" w:hAnsi="PT Astra Serif" w:cs="PT Astra Serif"/>
          <w:sz w:val="26"/>
          <w:szCs w:val="26"/>
        </w:rPr>
        <w:t xml:space="preserve">4) участие в региональном и (или) общероссийском </w:t>
      </w:r>
      <w:proofErr w:type="gramStart"/>
      <w:r w:rsidRPr="002754DB">
        <w:rPr>
          <w:rFonts w:ascii="PT Astra Serif" w:hAnsi="PT Astra Serif" w:cs="PT Astra Serif"/>
          <w:sz w:val="26"/>
          <w:szCs w:val="26"/>
        </w:rPr>
        <w:t>конкурсах</w:t>
      </w:r>
      <w:proofErr w:type="gramEnd"/>
      <w:r w:rsidRPr="002754DB">
        <w:rPr>
          <w:rFonts w:ascii="PT Astra Serif" w:hAnsi="PT Astra Serif" w:cs="PT Astra Serif"/>
          <w:sz w:val="26"/>
          <w:szCs w:val="26"/>
        </w:rPr>
        <w:t xml:space="preserve"> профессионального мастерства в течение трех лет, предшествующих году подачи заявки:</w:t>
      </w:r>
    </w:p>
    <w:p w:rsidR="002E4022" w:rsidRPr="002754DB" w:rsidRDefault="002E4022" w:rsidP="002E4022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754DB">
        <w:rPr>
          <w:rFonts w:ascii="PT Astra Serif" w:hAnsi="PT Astra Serif" w:cs="PT Astra Serif"/>
          <w:sz w:val="26"/>
          <w:szCs w:val="26"/>
        </w:rPr>
        <w:t>участие в региональных конкурсах - 1 балл;</w:t>
      </w:r>
    </w:p>
    <w:p w:rsidR="002E4022" w:rsidRPr="002754DB" w:rsidRDefault="002E4022" w:rsidP="002E4022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754DB">
        <w:rPr>
          <w:rFonts w:ascii="PT Astra Serif" w:hAnsi="PT Astra Serif" w:cs="PT Astra Serif"/>
          <w:sz w:val="26"/>
          <w:szCs w:val="26"/>
        </w:rPr>
        <w:t>участие в общероссийских конкурсах - 2 балла;</w:t>
      </w:r>
    </w:p>
    <w:p w:rsidR="002E4022" w:rsidRPr="002754DB" w:rsidRDefault="002E4022" w:rsidP="002E4022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lastRenderedPageBreak/>
        <w:t>5</w:t>
      </w:r>
      <w:r w:rsidRPr="002754DB">
        <w:rPr>
          <w:rFonts w:ascii="PT Astra Serif" w:hAnsi="PT Astra Serif" w:cs="PT Astra Serif"/>
          <w:sz w:val="26"/>
          <w:szCs w:val="26"/>
        </w:rPr>
        <w:t>) количество учащихся, прошедших учебную и производственную практику под руководством наставника в отчетном году:</w:t>
      </w:r>
    </w:p>
    <w:p w:rsidR="002E4022" w:rsidRPr="002754DB" w:rsidRDefault="002E4022" w:rsidP="002E4022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754DB">
        <w:rPr>
          <w:rFonts w:ascii="PT Astra Serif" w:hAnsi="PT Astra Serif" w:cs="PT Astra Serif"/>
          <w:sz w:val="26"/>
          <w:szCs w:val="26"/>
        </w:rPr>
        <w:t>от 1 до 3 включительно - 1 балл;</w:t>
      </w:r>
    </w:p>
    <w:p w:rsidR="002E4022" w:rsidRPr="002754DB" w:rsidRDefault="002E4022" w:rsidP="002E4022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754DB">
        <w:rPr>
          <w:rFonts w:ascii="PT Astra Serif" w:hAnsi="PT Astra Serif" w:cs="PT Astra Serif"/>
          <w:sz w:val="26"/>
          <w:szCs w:val="26"/>
        </w:rPr>
        <w:t>от 4 до 6 включительно - 2 балла;</w:t>
      </w:r>
    </w:p>
    <w:p w:rsidR="002E4022" w:rsidRPr="002754DB" w:rsidRDefault="002E4022" w:rsidP="002E4022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754DB">
        <w:rPr>
          <w:rFonts w:ascii="PT Astra Serif" w:hAnsi="PT Astra Serif" w:cs="PT Astra Serif"/>
          <w:sz w:val="26"/>
          <w:szCs w:val="26"/>
        </w:rPr>
        <w:t>от 7 до 10 включительно - 3 балла;</w:t>
      </w:r>
    </w:p>
    <w:p w:rsidR="002E4022" w:rsidRPr="002754DB" w:rsidRDefault="002E4022" w:rsidP="002E4022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754DB">
        <w:rPr>
          <w:rFonts w:ascii="PT Astra Serif" w:hAnsi="PT Astra Serif" w:cs="PT Astra Serif"/>
          <w:sz w:val="26"/>
          <w:szCs w:val="26"/>
        </w:rPr>
        <w:t>11 и более - 4 балла.</w:t>
      </w:r>
    </w:p>
    <w:p w:rsidR="002E4022" w:rsidRDefault="002E4022" w:rsidP="002E4022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754DB">
        <w:rPr>
          <w:rFonts w:ascii="PT Astra Serif" w:hAnsi="PT Astra Serif" w:cs="PT Astra Serif"/>
          <w:sz w:val="26"/>
          <w:szCs w:val="26"/>
        </w:rPr>
        <w:t xml:space="preserve">При равном количестве баллов победителем признается участник Конкурса, имеющий наибольшей стаж работы в </w:t>
      </w:r>
      <w:r>
        <w:rPr>
          <w:rFonts w:ascii="PT Astra Serif" w:hAnsi="PT Astra Serif" w:cs="PT Astra Serif"/>
          <w:sz w:val="26"/>
          <w:szCs w:val="26"/>
        </w:rPr>
        <w:t>сельскохозяйственной организации</w:t>
      </w:r>
      <w:proofErr w:type="gramStart"/>
      <w:r w:rsidRPr="002754DB">
        <w:rPr>
          <w:rFonts w:ascii="PT Astra Serif" w:hAnsi="PT Astra Serif" w:cs="PT Astra Serif"/>
          <w:sz w:val="26"/>
          <w:szCs w:val="26"/>
        </w:rPr>
        <w:t>.</w:t>
      </w:r>
      <w:r>
        <w:rPr>
          <w:rFonts w:ascii="PT Astra Serif" w:hAnsi="PT Astra Serif" w:cs="PT Astra Serif"/>
          <w:sz w:val="26"/>
          <w:szCs w:val="26"/>
        </w:rPr>
        <w:t>»;</w:t>
      </w:r>
      <w:proofErr w:type="gramEnd"/>
    </w:p>
    <w:p w:rsidR="002E4022" w:rsidRPr="008A68A3" w:rsidRDefault="002E4022" w:rsidP="002E4022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6) </w:t>
      </w:r>
      <w:r w:rsidRPr="008A68A3">
        <w:rPr>
          <w:rFonts w:ascii="PT Astra Serif" w:hAnsi="PT Astra Serif" w:cs="PT Astra Serif"/>
          <w:sz w:val="26"/>
          <w:szCs w:val="26"/>
        </w:rPr>
        <w:t>дополнить пункт</w:t>
      </w:r>
      <w:r>
        <w:rPr>
          <w:rFonts w:ascii="PT Astra Serif" w:hAnsi="PT Astra Serif" w:cs="PT Astra Serif"/>
          <w:sz w:val="26"/>
          <w:szCs w:val="26"/>
        </w:rPr>
        <w:t>ами</w:t>
      </w:r>
      <w:r w:rsidRPr="008A68A3">
        <w:rPr>
          <w:rFonts w:ascii="PT Astra Serif" w:hAnsi="PT Astra Serif" w:cs="PT Astra Serif"/>
          <w:sz w:val="26"/>
          <w:szCs w:val="26"/>
        </w:rPr>
        <w:t xml:space="preserve"> 39-1</w:t>
      </w:r>
      <w:r>
        <w:rPr>
          <w:rFonts w:ascii="PT Astra Serif" w:hAnsi="PT Astra Serif" w:cs="PT Astra Serif"/>
          <w:sz w:val="26"/>
          <w:szCs w:val="26"/>
        </w:rPr>
        <w:t>, 39-2</w:t>
      </w:r>
      <w:r w:rsidRPr="008A68A3">
        <w:rPr>
          <w:rFonts w:ascii="PT Astra Serif" w:hAnsi="PT Astra Serif" w:cs="PT Astra Serif"/>
          <w:sz w:val="26"/>
          <w:szCs w:val="26"/>
        </w:rPr>
        <w:t xml:space="preserve"> в следующей редакции:</w:t>
      </w:r>
    </w:p>
    <w:p w:rsidR="002E4022" w:rsidRPr="008A68A3" w:rsidRDefault="002E4022" w:rsidP="002E4022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A68A3">
        <w:rPr>
          <w:rFonts w:ascii="PT Astra Serif" w:hAnsi="PT Astra Serif" w:cs="PT Astra Serif"/>
          <w:sz w:val="26"/>
          <w:szCs w:val="26"/>
        </w:rPr>
        <w:t>«39-1. Лучшим юристом сельскохозяйственной организации, является юрист, набравший максимальное количество баллов по следующим показателям:</w:t>
      </w:r>
    </w:p>
    <w:p w:rsidR="002E4022" w:rsidRPr="008A68A3" w:rsidRDefault="002E4022" w:rsidP="002E4022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A68A3">
        <w:rPr>
          <w:rFonts w:ascii="PT Astra Serif" w:hAnsi="PT Astra Serif" w:cs="PT Astra Serif"/>
          <w:sz w:val="26"/>
          <w:szCs w:val="26"/>
        </w:rPr>
        <w:t xml:space="preserve">1) </w:t>
      </w:r>
      <w:r>
        <w:rPr>
          <w:rFonts w:ascii="PT Astra Serif" w:hAnsi="PT Astra Serif" w:cs="PT Astra Serif"/>
          <w:sz w:val="26"/>
          <w:szCs w:val="26"/>
        </w:rPr>
        <w:t>стаж</w:t>
      </w:r>
      <w:r w:rsidRPr="008A68A3">
        <w:rPr>
          <w:rFonts w:ascii="PT Astra Serif" w:hAnsi="PT Astra Serif" w:cs="PT Astra Serif"/>
          <w:sz w:val="26"/>
          <w:szCs w:val="26"/>
        </w:rPr>
        <w:t xml:space="preserve"> работы в сельскохозяйственной организации по специальности:</w:t>
      </w:r>
    </w:p>
    <w:p w:rsidR="002E4022" w:rsidRPr="008A68A3" w:rsidRDefault="002E4022" w:rsidP="002E4022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A68A3">
        <w:rPr>
          <w:rFonts w:ascii="PT Astra Serif" w:hAnsi="PT Astra Serif" w:cs="PT Astra Serif"/>
          <w:sz w:val="26"/>
          <w:szCs w:val="26"/>
        </w:rPr>
        <w:t>от 3 лет до 6 лет включительно – 1 балл;</w:t>
      </w:r>
    </w:p>
    <w:p w:rsidR="002E4022" w:rsidRPr="008A68A3" w:rsidRDefault="002E4022" w:rsidP="002E4022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A68A3">
        <w:rPr>
          <w:rFonts w:ascii="PT Astra Serif" w:hAnsi="PT Astra Serif" w:cs="PT Astra Serif"/>
          <w:sz w:val="26"/>
          <w:szCs w:val="26"/>
        </w:rPr>
        <w:t>от 7 лет до 14 лет включительно – 2 балла;</w:t>
      </w:r>
    </w:p>
    <w:p w:rsidR="002E4022" w:rsidRPr="008A68A3" w:rsidRDefault="002E4022" w:rsidP="002E4022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A68A3">
        <w:rPr>
          <w:rFonts w:ascii="PT Astra Serif" w:hAnsi="PT Astra Serif" w:cs="PT Astra Serif"/>
          <w:sz w:val="26"/>
          <w:szCs w:val="26"/>
        </w:rPr>
        <w:t>от 15 лет и более – 3 балла;</w:t>
      </w:r>
    </w:p>
    <w:p w:rsidR="002E4022" w:rsidRPr="008A68A3" w:rsidRDefault="002E4022" w:rsidP="002E4022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A68A3">
        <w:rPr>
          <w:rFonts w:ascii="PT Astra Serif" w:hAnsi="PT Astra Serif" w:cs="PT Astra Serif"/>
          <w:sz w:val="26"/>
          <w:szCs w:val="26"/>
        </w:rPr>
        <w:t xml:space="preserve">2) наличие переподготовки </w:t>
      </w:r>
      <w:r>
        <w:rPr>
          <w:rFonts w:ascii="PT Astra Serif" w:hAnsi="PT Astra Serif" w:cs="PT Astra Serif"/>
          <w:sz w:val="26"/>
          <w:szCs w:val="26"/>
        </w:rPr>
        <w:t xml:space="preserve">или </w:t>
      </w:r>
      <w:r w:rsidRPr="008A68A3">
        <w:rPr>
          <w:rFonts w:ascii="PT Astra Serif" w:hAnsi="PT Astra Serif" w:cs="PT Astra Serif"/>
          <w:sz w:val="26"/>
          <w:szCs w:val="26"/>
        </w:rPr>
        <w:t>повышения квалификации участника</w:t>
      </w:r>
      <w:r>
        <w:rPr>
          <w:rFonts w:ascii="PT Astra Serif" w:hAnsi="PT Astra Serif" w:cs="PT Astra Serif"/>
          <w:sz w:val="26"/>
          <w:szCs w:val="26"/>
        </w:rPr>
        <w:t xml:space="preserve"> Конкурса</w:t>
      </w:r>
      <w:r w:rsidRPr="008A68A3">
        <w:rPr>
          <w:rFonts w:ascii="PT Astra Serif" w:hAnsi="PT Astra Serif" w:cs="PT Astra Serif"/>
          <w:sz w:val="26"/>
          <w:szCs w:val="26"/>
        </w:rPr>
        <w:t xml:space="preserve"> за два предшествующих года:</w:t>
      </w:r>
    </w:p>
    <w:p w:rsidR="002E4022" w:rsidRPr="008A68A3" w:rsidRDefault="002E4022" w:rsidP="002E4022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переподготовка </w:t>
      </w:r>
      <w:r w:rsidRPr="008A68A3">
        <w:rPr>
          <w:rFonts w:ascii="PT Astra Serif" w:hAnsi="PT Astra Serif" w:cs="PT Astra Serif"/>
          <w:sz w:val="26"/>
          <w:szCs w:val="26"/>
        </w:rPr>
        <w:t>– 2 балла;</w:t>
      </w:r>
    </w:p>
    <w:p w:rsidR="002E4022" w:rsidRPr="008A68A3" w:rsidRDefault="002E4022" w:rsidP="002E4022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повышение квалификации </w:t>
      </w:r>
      <w:r w:rsidRPr="008A68A3">
        <w:rPr>
          <w:rFonts w:ascii="PT Astra Serif" w:hAnsi="PT Astra Serif" w:cs="PT Astra Serif"/>
          <w:sz w:val="26"/>
          <w:szCs w:val="26"/>
        </w:rPr>
        <w:t xml:space="preserve">– </w:t>
      </w:r>
      <w:r>
        <w:rPr>
          <w:rFonts w:ascii="PT Astra Serif" w:hAnsi="PT Astra Serif" w:cs="PT Astra Serif"/>
          <w:sz w:val="26"/>
          <w:szCs w:val="26"/>
        </w:rPr>
        <w:t>1 балл</w:t>
      </w:r>
      <w:r w:rsidRPr="008A68A3">
        <w:rPr>
          <w:rFonts w:ascii="PT Astra Serif" w:hAnsi="PT Astra Serif" w:cs="PT Astra Serif"/>
          <w:sz w:val="26"/>
          <w:szCs w:val="26"/>
        </w:rPr>
        <w:t>;</w:t>
      </w:r>
    </w:p>
    <w:p w:rsidR="002E4022" w:rsidRPr="008A68A3" w:rsidRDefault="002E4022" w:rsidP="002E4022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A68A3">
        <w:rPr>
          <w:rFonts w:ascii="PT Astra Serif" w:hAnsi="PT Astra Serif" w:cs="PT Astra Serif"/>
          <w:sz w:val="26"/>
          <w:szCs w:val="26"/>
        </w:rPr>
        <w:t xml:space="preserve">3) наличие судебных </w:t>
      </w:r>
      <w:r>
        <w:rPr>
          <w:rFonts w:ascii="PT Astra Serif" w:hAnsi="PT Astra Serif" w:cs="PT Astra Serif"/>
          <w:sz w:val="26"/>
          <w:szCs w:val="26"/>
        </w:rPr>
        <w:t xml:space="preserve">дел, по которым приняты </w:t>
      </w:r>
      <w:r w:rsidRPr="008A68A3">
        <w:rPr>
          <w:rFonts w:ascii="PT Astra Serif" w:hAnsi="PT Astra Serif" w:cs="PT Astra Serif"/>
          <w:sz w:val="26"/>
          <w:szCs w:val="26"/>
        </w:rPr>
        <w:t>решени</w:t>
      </w:r>
      <w:r>
        <w:rPr>
          <w:rFonts w:ascii="PT Astra Serif" w:hAnsi="PT Astra Serif" w:cs="PT Astra Serif"/>
          <w:sz w:val="26"/>
          <w:szCs w:val="26"/>
        </w:rPr>
        <w:t>я</w:t>
      </w:r>
      <w:r w:rsidRPr="008A68A3">
        <w:rPr>
          <w:rFonts w:ascii="PT Astra Serif" w:hAnsi="PT Astra Serif" w:cs="PT Astra Serif"/>
          <w:sz w:val="26"/>
          <w:szCs w:val="26"/>
        </w:rPr>
        <w:t xml:space="preserve"> в пользу сельскохозяйственной организации (работодателя)</w:t>
      </w:r>
      <w:r>
        <w:rPr>
          <w:rFonts w:ascii="PT Astra Serif" w:hAnsi="PT Astra Serif" w:cs="PT Astra Serif"/>
          <w:sz w:val="26"/>
          <w:szCs w:val="26"/>
        </w:rPr>
        <w:t>, по которым представлял интересы сельскохозяйственной организации</w:t>
      </w:r>
      <w:r w:rsidRPr="008A68A3">
        <w:rPr>
          <w:rFonts w:ascii="PT Astra Serif" w:hAnsi="PT Astra Serif" w:cs="PT Astra Serif"/>
          <w:sz w:val="26"/>
          <w:szCs w:val="26"/>
        </w:rPr>
        <w:t xml:space="preserve"> участник Конкурса</w:t>
      </w:r>
      <w:r>
        <w:rPr>
          <w:rFonts w:ascii="PT Astra Serif" w:hAnsi="PT Astra Serif" w:cs="PT Astra Serif"/>
          <w:sz w:val="26"/>
          <w:szCs w:val="26"/>
        </w:rPr>
        <w:t>,</w:t>
      </w:r>
      <w:r w:rsidRPr="008A68A3">
        <w:rPr>
          <w:rFonts w:ascii="PT Astra Serif" w:hAnsi="PT Astra Serif" w:cs="PT Astra Serif"/>
          <w:sz w:val="26"/>
          <w:szCs w:val="26"/>
        </w:rPr>
        <w:t xml:space="preserve"> за два предшествующих года:</w:t>
      </w:r>
    </w:p>
    <w:p w:rsidR="002E4022" w:rsidRPr="008A68A3" w:rsidRDefault="002E4022" w:rsidP="002E4022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A68A3">
        <w:rPr>
          <w:rFonts w:ascii="PT Astra Serif" w:hAnsi="PT Astra Serif" w:cs="PT Astra Serif"/>
          <w:sz w:val="26"/>
          <w:szCs w:val="26"/>
        </w:rPr>
        <w:t>от 1 до 7 включительно – 1 балл;</w:t>
      </w:r>
    </w:p>
    <w:p w:rsidR="002E4022" w:rsidRPr="008A68A3" w:rsidRDefault="002E4022" w:rsidP="002E4022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A68A3">
        <w:rPr>
          <w:rFonts w:ascii="PT Astra Serif" w:hAnsi="PT Astra Serif" w:cs="PT Astra Serif"/>
          <w:sz w:val="26"/>
          <w:szCs w:val="26"/>
        </w:rPr>
        <w:t xml:space="preserve">от 8 до 15 включительно – 2 балла; </w:t>
      </w:r>
    </w:p>
    <w:p w:rsidR="002E4022" w:rsidRPr="00BE147E" w:rsidRDefault="002E4022" w:rsidP="002E4022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E147E">
        <w:rPr>
          <w:rFonts w:ascii="PT Astra Serif" w:hAnsi="PT Astra Serif" w:cs="PT Astra Serif"/>
          <w:sz w:val="26"/>
          <w:szCs w:val="26"/>
        </w:rPr>
        <w:t>15 и более – 3 балла;</w:t>
      </w:r>
    </w:p>
    <w:p w:rsidR="002E4022" w:rsidRPr="008A68A3" w:rsidRDefault="002E4022" w:rsidP="002E4022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E147E">
        <w:rPr>
          <w:rFonts w:ascii="PT Astra Serif" w:hAnsi="PT Astra Serif" w:cs="PT Astra Serif"/>
          <w:sz w:val="26"/>
          <w:szCs w:val="26"/>
        </w:rPr>
        <w:t xml:space="preserve">4) наличие </w:t>
      </w:r>
      <w:r>
        <w:rPr>
          <w:rFonts w:ascii="PT Astra Serif" w:hAnsi="PT Astra Serif" w:cs="PT Astra Serif"/>
          <w:sz w:val="26"/>
          <w:szCs w:val="26"/>
        </w:rPr>
        <w:t>земельных участков</w:t>
      </w:r>
      <w:r w:rsidRPr="008A68A3">
        <w:rPr>
          <w:rFonts w:ascii="PT Astra Serif" w:hAnsi="PT Astra Serif" w:cs="PT Astra Serif"/>
          <w:sz w:val="26"/>
          <w:szCs w:val="26"/>
        </w:rPr>
        <w:t xml:space="preserve">, используемых в сельскохозяйственном производстве сельскохозяйственной организацией (работодателем) </w:t>
      </w:r>
      <w:r>
        <w:rPr>
          <w:rFonts w:ascii="PT Astra Serif" w:hAnsi="PT Astra Serif" w:cs="PT Astra Serif"/>
          <w:sz w:val="26"/>
          <w:szCs w:val="26"/>
        </w:rPr>
        <w:t xml:space="preserve">на праве </w:t>
      </w:r>
      <w:r w:rsidRPr="008A68A3">
        <w:rPr>
          <w:rFonts w:ascii="PT Astra Serif" w:hAnsi="PT Astra Serif" w:cs="PT Astra Serif"/>
          <w:sz w:val="26"/>
          <w:szCs w:val="26"/>
        </w:rPr>
        <w:t>собственност</w:t>
      </w:r>
      <w:r>
        <w:rPr>
          <w:rFonts w:ascii="PT Astra Serif" w:hAnsi="PT Astra Serif" w:cs="PT Astra Serif"/>
          <w:sz w:val="26"/>
          <w:szCs w:val="26"/>
        </w:rPr>
        <w:t>и</w:t>
      </w:r>
      <w:r w:rsidRPr="008A68A3">
        <w:rPr>
          <w:rFonts w:ascii="PT Astra Serif" w:hAnsi="PT Astra Serif" w:cs="PT Astra Serif"/>
          <w:sz w:val="26"/>
          <w:szCs w:val="26"/>
        </w:rPr>
        <w:t>, аренд</w:t>
      </w:r>
      <w:r>
        <w:rPr>
          <w:rFonts w:ascii="PT Astra Serif" w:hAnsi="PT Astra Serif" w:cs="PT Astra Serif"/>
          <w:sz w:val="26"/>
          <w:szCs w:val="26"/>
        </w:rPr>
        <w:t>ы, поставленных на государственный кадастровый учет</w:t>
      </w:r>
      <w:r w:rsidRPr="008A68A3">
        <w:rPr>
          <w:rFonts w:ascii="PT Astra Serif" w:hAnsi="PT Astra Serif" w:cs="PT Astra Serif"/>
          <w:sz w:val="26"/>
          <w:szCs w:val="26"/>
        </w:rPr>
        <w:t>, процент</w:t>
      </w:r>
      <w:r>
        <w:rPr>
          <w:rFonts w:ascii="PT Astra Serif" w:hAnsi="PT Astra Serif" w:cs="PT Astra Serif"/>
          <w:sz w:val="26"/>
          <w:szCs w:val="26"/>
        </w:rPr>
        <w:t xml:space="preserve"> поставленных на государственный кадастровый учет земельных участков от общего количества используемых земель (</w:t>
      </w:r>
      <w:proofErr w:type="gramStart"/>
      <w:r>
        <w:rPr>
          <w:rFonts w:ascii="PT Astra Serif" w:hAnsi="PT Astra Serif" w:cs="PT Astra Serif"/>
          <w:sz w:val="26"/>
          <w:szCs w:val="26"/>
        </w:rPr>
        <w:t>га</w:t>
      </w:r>
      <w:proofErr w:type="gramEnd"/>
      <w:r>
        <w:rPr>
          <w:rFonts w:ascii="PT Astra Serif" w:hAnsi="PT Astra Serif" w:cs="PT Astra Serif"/>
          <w:sz w:val="26"/>
          <w:szCs w:val="26"/>
        </w:rPr>
        <w:t>)</w:t>
      </w:r>
      <w:r w:rsidRPr="008A68A3">
        <w:rPr>
          <w:rFonts w:ascii="PT Astra Serif" w:hAnsi="PT Astra Serif" w:cs="PT Astra Serif"/>
          <w:sz w:val="26"/>
          <w:szCs w:val="26"/>
        </w:rPr>
        <w:t>:</w:t>
      </w:r>
    </w:p>
    <w:p w:rsidR="002E4022" w:rsidRPr="008A68A3" w:rsidRDefault="002E4022" w:rsidP="002E4022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A68A3">
        <w:rPr>
          <w:rFonts w:ascii="PT Astra Serif" w:hAnsi="PT Astra Serif" w:cs="PT Astra Serif"/>
          <w:sz w:val="26"/>
          <w:szCs w:val="26"/>
        </w:rPr>
        <w:t>от 70</w:t>
      </w:r>
      <w:r>
        <w:rPr>
          <w:rFonts w:ascii="PT Astra Serif" w:hAnsi="PT Astra Serif" w:cs="PT Astra Serif"/>
          <w:sz w:val="26"/>
          <w:szCs w:val="26"/>
        </w:rPr>
        <w:t xml:space="preserve"> процентов</w:t>
      </w:r>
      <w:r w:rsidRPr="008A68A3">
        <w:rPr>
          <w:rFonts w:ascii="PT Astra Serif" w:hAnsi="PT Astra Serif" w:cs="PT Astra Serif"/>
          <w:sz w:val="26"/>
          <w:szCs w:val="26"/>
        </w:rPr>
        <w:t xml:space="preserve"> до 90 </w:t>
      </w:r>
      <w:r>
        <w:rPr>
          <w:rFonts w:ascii="PT Astra Serif" w:hAnsi="PT Astra Serif" w:cs="PT Astra Serif"/>
          <w:sz w:val="26"/>
          <w:szCs w:val="26"/>
        </w:rPr>
        <w:t xml:space="preserve">процентов </w:t>
      </w:r>
      <w:r w:rsidRPr="008A68A3">
        <w:rPr>
          <w:rFonts w:ascii="PT Astra Serif" w:hAnsi="PT Astra Serif" w:cs="PT Astra Serif"/>
          <w:sz w:val="26"/>
          <w:szCs w:val="26"/>
        </w:rPr>
        <w:t>включительно – 1 балл;</w:t>
      </w:r>
    </w:p>
    <w:p w:rsidR="002E4022" w:rsidRPr="008A68A3" w:rsidRDefault="002E4022" w:rsidP="002E4022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BE147E">
        <w:rPr>
          <w:rFonts w:ascii="PT Astra Serif" w:hAnsi="PT Astra Serif" w:cs="PT Astra Serif"/>
          <w:sz w:val="26"/>
          <w:szCs w:val="26"/>
        </w:rPr>
        <w:t>90</w:t>
      </w:r>
      <w:r>
        <w:rPr>
          <w:rFonts w:ascii="PT Astra Serif" w:hAnsi="PT Astra Serif" w:cs="PT Astra Serif"/>
          <w:sz w:val="26"/>
          <w:szCs w:val="26"/>
        </w:rPr>
        <w:t xml:space="preserve"> процентов</w:t>
      </w:r>
      <w:r w:rsidRPr="00BE147E">
        <w:rPr>
          <w:rFonts w:ascii="PT Astra Serif" w:hAnsi="PT Astra Serif" w:cs="PT Astra Serif"/>
          <w:sz w:val="26"/>
          <w:szCs w:val="26"/>
        </w:rPr>
        <w:t xml:space="preserve"> и более  – 2 балла;</w:t>
      </w:r>
    </w:p>
    <w:p w:rsidR="002E4022" w:rsidRPr="008A68A3" w:rsidRDefault="002E4022" w:rsidP="002E4022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5</w:t>
      </w:r>
      <w:r w:rsidRPr="008A68A3">
        <w:rPr>
          <w:rFonts w:ascii="PT Astra Serif" w:hAnsi="PT Astra Serif" w:cs="PT Astra Serif"/>
          <w:sz w:val="26"/>
          <w:szCs w:val="26"/>
        </w:rPr>
        <w:t>) наличие у участника Конкурса поощрений в международных, российских, региональных конкурсах в области юриспруденции (правоведения) за два предшествующих года:</w:t>
      </w:r>
    </w:p>
    <w:p w:rsidR="002E4022" w:rsidRPr="008A68A3" w:rsidRDefault="002E4022" w:rsidP="002E4022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A68A3">
        <w:rPr>
          <w:rFonts w:ascii="PT Astra Serif" w:hAnsi="PT Astra Serif" w:cs="PT Astra Serif"/>
          <w:sz w:val="26"/>
          <w:szCs w:val="26"/>
        </w:rPr>
        <w:t>международные конкурсы – 3 балла;</w:t>
      </w:r>
    </w:p>
    <w:p w:rsidR="002E4022" w:rsidRPr="008A68A3" w:rsidRDefault="002E4022" w:rsidP="002E4022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A68A3">
        <w:rPr>
          <w:rFonts w:ascii="PT Astra Serif" w:hAnsi="PT Astra Serif" w:cs="PT Astra Serif"/>
          <w:sz w:val="26"/>
          <w:szCs w:val="26"/>
        </w:rPr>
        <w:t>российские конкурсы – 2 балла;</w:t>
      </w:r>
    </w:p>
    <w:p w:rsidR="002E4022" w:rsidRDefault="002E4022" w:rsidP="002E4022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A68A3">
        <w:rPr>
          <w:rFonts w:ascii="PT Astra Serif" w:hAnsi="PT Astra Serif" w:cs="PT Astra Serif"/>
          <w:sz w:val="26"/>
          <w:szCs w:val="26"/>
        </w:rPr>
        <w:t>региональные конкурсы – 1 балл.</w:t>
      </w:r>
    </w:p>
    <w:p w:rsidR="002E4022" w:rsidRPr="002754DB" w:rsidRDefault="002E4022" w:rsidP="002E4022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39-2. </w:t>
      </w:r>
      <w:r w:rsidRPr="002754DB">
        <w:rPr>
          <w:rFonts w:ascii="PT Astra Serif" w:hAnsi="PT Astra Serif" w:cs="PT Astra Serif"/>
          <w:sz w:val="26"/>
          <w:szCs w:val="26"/>
        </w:rPr>
        <w:t xml:space="preserve">Лучшим кадровиком </w:t>
      </w:r>
      <w:r w:rsidRPr="00BE147E">
        <w:rPr>
          <w:rFonts w:ascii="PT Astra Serif" w:hAnsi="PT Astra Serif" w:cs="PT Astra Serif"/>
          <w:sz w:val="26"/>
          <w:szCs w:val="26"/>
        </w:rPr>
        <w:t xml:space="preserve">сельскохозяйственной организации </w:t>
      </w:r>
      <w:r>
        <w:rPr>
          <w:rFonts w:ascii="PT Astra Serif" w:hAnsi="PT Astra Serif" w:cs="PT Astra Serif"/>
          <w:sz w:val="26"/>
          <w:szCs w:val="26"/>
        </w:rPr>
        <w:t>является кадровик</w:t>
      </w:r>
      <w:r w:rsidRPr="002754DB">
        <w:rPr>
          <w:rFonts w:ascii="PT Astra Serif" w:hAnsi="PT Astra Serif" w:cs="PT Astra Serif"/>
          <w:sz w:val="26"/>
          <w:szCs w:val="26"/>
        </w:rPr>
        <w:t>, набравший максимальное количество баллов по следующим показателям:</w:t>
      </w:r>
    </w:p>
    <w:p w:rsidR="002E4022" w:rsidRPr="002754DB" w:rsidRDefault="002E4022" w:rsidP="002E4022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754DB">
        <w:rPr>
          <w:rFonts w:ascii="PT Astra Serif" w:hAnsi="PT Astra Serif" w:cs="PT Astra Serif"/>
          <w:sz w:val="26"/>
          <w:szCs w:val="26"/>
        </w:rPr>
        <w:t xml:space="preserve">1) стаж </w:t>
      </w:r>
      <w:r>
        <w:rPr>
          <w:rFonts w:ascii="PT Astra Serif" w:hAnsi="PT Astra Serif" w:cs="PT Astra Serif"/>
          <w:sz w:val="26"/>
          <w:szCs w:val="26"/>
        </w:rPr>
        <w:t xml:space="preserve">кадровой </w:t>
      </w:r>
      <w:r w:rsidRPr="002754DB">
        <w:rPr>
          <w:rFonts w:ascii="PT Astra Serif" w:hAnsi="PT Astra Serif" w:cs="PT Astra Serif"/>
          <w:sz w:val="26"/>
          <w:szCs w:val="26"/>
        </w:rPr>
        <w:t>работы в сельскохозяйственной организации по специальности:</w:t>
      </w:r>
    </w:p>
    <w:p w:rsidR="002E4022" w:rsidRPr="002754DB" w:rsidRDefault="002E4022" w:rsidP="002E4022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754DB">
        <w:rPr>
          <w:rFonts w:ascii="PT Astra Serif" w:hAnsi="PT Astra Serif" w:cs="PT Astra Serif"/>
          <w:sz w:val="26"/>
          <w:szCs w:val="26"/>
        </w:rPr>
        <w:t>от 2 лет до 6 лет включительно – 1 балл;</w:t>
      </w:r>
    </w:p>
    <w:p w:rsidR="002E4022" w:rsidRPr="002754DB" w:rsidRDefault="002E4022" w:rsidP="002E4022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754DB">
        <w:rPr>
          <w:rFonts w:ascii="PT Astra Serif" w:hAnsi="PT Astra Serif" w:cs="PT Astra Serif"/>
          <w:sz w:val="26"/>
          <w:szCs w:val="26"/>
        </w:rPr>
        <w:t>от 7 лет до 14 лет включительно – 2 балла;</w:t>
      </w:r>
    </w:p>
    <w:p w:rsidR="002E4022" w:rsidRPr="002754DB" w:rsidRDefault="002E4022" w:rsidP="002E4022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754DB">
        <w:rPr>
          <w:rFonts w:ascii="PT Astra Serif" w:hAnsi="PT Astra Serif" w:cs="PT Astra Serif"/>
          <w:sz w:val="26"/>
          <w:szCs w:val="26"/>
        </w:rPr>
        <w:t>от 15 лет и более – 3 балла;</w:t>
      </w:r>
    </w:p>
    <w:p w:rsidR="002E4022" w:rsidRPr="002754DB" w:rsidRDefault="002E4022" w:rsidP="002E4022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754DB">
        <w:rPr>
          <w:rFonts w:ascii="PT Astra Serif" w:hAnsi="PT Astra Serif" w:cs="PT Astra Serif"/>
          <w:sz w:val="26"/>
          <w:szCs w:val="26"/>
        </w:rPr>
        <w:t xml:space="preserve">2) наличие переподготовки или повышения квалификации участника </w:t>
      </w:r>
      <w:r w:rsidRPr="002754DB">
        <w:rPr>
          <w:rFonts w:ascii="PT Astra Serif" w:hAnsi="PT Astra Serif" w:cs="PT Astra Serif"/>
          <w:sz w:val="26"/>
          <w:szCs w:val="26"/>
        </w:rPr>
        <w:lastRenderedPageBreak/>
        <w:t>Конкурса за два предшествующих года:</w:t>
      </w:r>
    </w:p>
    <w:p w:rsidR="002E4022" w:rsidRPr="002754DB" w:rsidRDefault="002E4022" w:rsidP="002E4022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754DB">
        <w:rPr>
          <w:rFonts w:ascii="PT Astra Serif" w:hAnsi="PT Astra Serif" w:cs="PT Astra Serif"/>
          <w:sz w:val="26"/>
          <w:szCs w:val="26"/>
        </w:rPr>
        <w:t>переподготовка – 2 балла;</w:t>
      </w:r>
    </w:p>
    <w:p w:rsidR="002E4022" w:rsidRPr="002754DB" w:rsidRDefault="002E4022" w:rsidP="002E4022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754DB">
        <w:rPr>
          <w:rFonts w:ascii="PT Astra Serif" w:hAnsi="PT Astra Serif" w:cs="PT Astra Serif"/>
          <w:sz w:val="26"/>
          <w:szCs w:val="26"/>
        </w:rPr>
        <w:t>повышение квалификации – 1 балл;</w:t>
      </w:r>
    </w:p>
    <w:p w:rsidR="002E4022" w:rsidRPr="002754DB" w:rsidRDefault="002E4022" w:rsidP="002E4022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754DB">
        <w:rPr>
          <w:rFonts w:ascii="PT Astra Serif" w:hAnsi="PT Astra Serif" w:cs="PT Astra Serif"/>
          <w:sz w:val="26"/>
          <w:szCs w:val="26"/>
        </w:rPr>
        <w:t>3) наличие/отсутствие дисциплинарных взысканий:</w:t>
      </w:r>
    </w:p>
    <w:p w:rsidR="002E4022" w:rsidRPr="002754DB" w:rsidRDefault="002E4022" w:rsidP="002E4022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наличие – 0</w:t>
      </w:r>
      <w:r w:rsidRPr="002754DB">
        <w:rPr>
          <w:rFonts w:ascii="PT Astra Serif" w:hAnsi="PT Astra Serif" w:cs="PT Astra Serif"/>
          <w:sz w:val="26"/>
          <w:szCs w:val="26"/>
        </w:rPr>
        <w:t xml:space="preserve"> балл</w:t>
      </w:r>
      <w:r>
        <w:rPr>
          <w:rFonts w:ascii="PT Astra Serif" w:hAnsi="PT Astra Serif" w:cs="PT Astra Serif"/>
          <w:sz w:val="26"/>
          <w:szCs w:val="26"/>
        </w:rPr>
        <w:t>ов;</w:t>
      </w:r>
    </w:p>
    <w:p w:rsidR="002E4022" w:rsidRPr="002754DB" w:rsidRDefault="002E4022" w:rsidP="002E4022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754DB">
        <w:rPr>
          <w:rFonts w:ascii="PT Astra Serif" w:hAnsi="PT Astra Serif" w:cs="PT Astra Serif"/>
          <w:sz w:val="26"/>
          <w:szCs w:val="26"/>
        </w:rPr>
        <w:t>отсутствие – 2 балла</w:t>
      </w:r>
      <w:r>
        <w:rPr>
          <w:rFonts w:ascii="PT Astra Serif" w:hAnsi="PT Astra Serif" w:cs="PT Astra Serif"/>
          <w:sz w:val="26"/>
          <w:szCs w:val="26"/>
        </w:rPr>
        <w:t>;</w:t>
      </w:r>
    </w:p>
    <w:p w:rsidR="002E4022" w:rsidRPr="002754DB" w:rsidRDefault="002E4022" w:rsidP="002E4022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754DB">
        <w:rPr>
          <w:rFonts w:ascii="PT Astra Serif" w:hAnsi="PT Astra Serif" w:cs="PT Astra Serif"/>
          <w:sz w:val="26"/>
          <w:szCs w:val="26"/>
        </w:rPr>
        <w:t xml:space="preserve">4) участие в региональном и (или) общероссийском </w:t>
      </w:r>
      <w:proofErr w:type="gramStart"/>
      <w:r w:rsidRPr="002754DB">
        <w:rPr>
          <w:rFonts w:ascii="PT Astra Serif" w:hAnsi="PT Astra Serif" w:cs="PT Astra Serif"/>
          <w:sz w:val="26"/>
          <w:szCs w:val="26"/>
        </w:rPr>
        <w:t>конкурсах</w:t>
      </w:r>
      <w:proofErr w:type="gramEnd"/>
      <w:r w:rsidRPr="002754DB">
        <w:rPr>
          <w:rFonts w:ascii="PT Astra Serif" w:hAnsi="PT Astra Serif" w:cs="PT Astra Serif"/>
          <w:sz w:val="26"/>
          <w:szCs w:val="26"/>
        </w:rPr>
        <w:t xml:space="preserve"> профессионального мастерства в течение трех лет, предшествующих году подачи заявки</w:t>
      </w:r>
      <w:r>
        <w:rPr>
          <w:rFonts w:ascii="PT Astra Serif" w:hAnsi="PT Astra Serif" w:cs="PT Astra Serif"/>
          <w:sz w:val="26"/>
          <w:szCs w:val="26"/>
        </w:rPr>
        <w:t>:</w:t>
      </w:r>
    </w:p>
    <w:p w:rsidR="002E4022" w:rsidRPr="002754DB" w:rsidRDefault="002E4022" w:rsidP="002E4022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754DB">
        <w:rPr>
          <w:rFonts w:ascii="PT Astra Serif" w:hAnsi="PT Astra Serif" w:cs="PT Astra Serif"/>
          <w:sz w:val="26"/>
          <w:szCs w:val="26"/>
        </w:rPr>
        <w:t>региональные конкурсы – 1 балл;</w:t>
      </w:r>
    </w:p>
    <w:p w:rsidR="002E4022" w:rsidRPr="002754DB" w:rsidRDefault="002E4022" w:rsidP="002E4022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754DB">
        <w:rPr>
          <w:rFonts w:ascii="PT Astra Serif" w:hAnsi="PT Astra Serif" w:cs="PT Astra Serif"/>
          <w:sz w:val="26"/>
          <w:szCs w:val="26"/>
        </w:rPr>
        <w:t>общероссийские конкурсы – 2 балла;</w:t>
      </w:r>
    </w:p>
    <w:p w:rsidR="002E4022" w:rsidRPr="002754DB" w:rsidRDefault="002E4022" w:rsidP="002E4022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754DB">
        <w:rPr>
          <w:rFonts w:ascii="PT Astra Serif" w:hAnsi="PT Astra Serif" w:cs="PT Astra Serif"/>
          <w:sz w:val="26"/>
          <w:szCs w:val="26"/>
        </w:rPr>
        <w:t>5) количество выявленных нарушений по результатам проверки Государственной инспекцией труда:</w:t>
      </w:r>
    </w:p>
    <w:p w:rsidR="002E4022" w:rsidRPr="002754DB" w:rsidRDefault="002E4022" w:rsidP="002E4022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754DB">
        <w:rPr>
          <w:rFonts w:ascii="PT Astra Serif" w:hAnsi="PT Astra Serif" w:cs="PT Astra Serif"/>
          <w:sz w:val="26"/>
          <w:szCs w:val="26"/>
        </w:rPr>
        <w:t xml:space="preserve">наличие - </w:t>
      </w:r>
      <w:r>
        <w:rPr>
          <w:rFonts w:ascii="PT Astra Serif" w:hAnsi="PT Astra Serif" w:cs="PT Astra Serif"/>
          <w:sz w:val="26"/>
          <w:szCs w:val="26"/>
        </w:rPr>
        <w:t>0</w:t>
      </w:r>
      <w:r w:rsidRPr="002754DB">
        <w:rPr>
          <w:rFonts w:ascii="PT Astra Serif" w:hAnsi="PT Astra Serif" w:cs="PT Astra Serif"/>
          <w:sz w:val="26"/>
          <w:szCs w:val="26"/>
        </w:rPr>
        <w:t xml:space="preserve"> балл</w:t>
      </w:r>
      <w:r>
        <w:rPr>
          <w:rFonts w:ascii="PT Astra Serif" w:hAnsi="PT Astra Serif" w:cs="PT Astra Serif"/>
          <w:sz w:val="26"/>
          <w:szCs w:val="26"/>
        </w:rPr>
        <w:t>ов</w:t>
      </w:r>
      <w:r w:rsidRPr="002754DB">
        <w:rPr>
          <w:rFonts w:ascii="PT Astra Serif" w:hAnsi="PT Astra Serif" w:cs="PT Astra Serif"/>
          <w:sz w:val="26"/>
          <w:szCs w:val="26"/>
        </w:rPr>
        <w:t>;</w:t>
      </w:r>
    </w:p>
    <w:p w:rsidR="002E4022" w:rsidRPr="002754DB" w:rsidRDefault="002E4022" w:rsidP="002E4022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754DB">
        <w:rPr>
          <w:rFonts w:ascii="PT Astra Serif" w:hAnsi="PT Astra Serif" w:cs="PT Astra Serif"/>
          <w:sz w:val="26"/>
          <w:szCs w:val="26"/>
        </w:rPr>
        <w:t>отсутствие – 2 балла.</w:t>
      </w:r>
    </w:p>
    <w:p w:rsidR="002E4022" w:rsidRPr="008A68A3" w:rsidRDefault="002E4022" w:rsidP="002E4022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754DB">
        <w:rPr>
          <w:rFonts w:ascii="PT Astra Serif" w:hAnsi="PT Astra Serif" w:cs="PT Astra Serif"/>
          <w:sz w:val="26"/>
          <w:szCs w:val="26"/>
        </w:rPr>
        <w:t xml:space="preserve">При равном количестве баллов победителем признается участник Конкурса, имеющий наибольшей стаж работы в </w:t>
      </w:r>
      <w:r>
        <w:rPr>
          <w:rFonts w:ascii="PT Astra Serif" w:hAnsi="PT Astra Serif" w:cs="PT Astra Serif"/>
          <w:sz w:val="26"/>
          <w:szCs w:val="26"/>
        </w:rPr>
        <w:t xml:space="preserve">сельскохозяйственной </w:t>
      </w:r>
      <w:r w:rsidRPr="002754DB">
        <w:rPr>
          <w:rFonts w:ascii="PT Astra Serif" w:hAnsi="PT Astra Serif" w:cs="PT Astra Serif"/>
          <w:sz w:val="26"/>
          <w:szCs w:val="26"/>
        </w:rPr>
        <w:t>организации</w:t>
      </w:r>
      <w:proofErr w:type="gramStart"/>
      <w:r w:rsidRPr="002754DB">
        <w:rPr>
          <w:rFonts w:ascii="PT Astra Serif" w:hAnsi="PT Astra Serif" w:cs="PT Astra Serif"/>
          <w:sz w:val="26"/>
          <w:szCs w:val="26"/>
        </w:rPr>
        <w:t>.</w:t>
      </w:r>
      <w:r w:rsidRPr="008A68A3">
        <w:rPr>
          <w:rFonts w:ascii="PT Astra Serif" w:hAnsi="PT Astra Serif" w:cs="PT Astra Serif"/>
          <w:sz w:val="26"/>
          <w:szCs w:val="26"/>
        </w:rPr>
        <w:t>»;</w:t>
      </w:r>
      <w:proofErr w:type="gramEnd"/>
    </w:p>
    <w:p w:rsidR="00B82212" w:rsidRDefault="00B82212" w:rsidP="00B8221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bookmarkStart w:id="0" w:name="_GoBack"/>
      <w:bookmarkEnd w:id="0"/>
      <w:r>
        <w:rPr>
          <w:rFonts w:ascii="PT Astra Serif" w:hAnsi="PT Astra Serif"/>
          <w:sz w:val="26"/>
          <w:szCs w:val="26"/>
        </w:rPr>
        <w:t>40</w:t>
      </w:r>
      <w:r w:rsidRPr="009E0726">
        <w:rPr>
          <w:rFonts w:ascii="PT Astra Serif" w:hAnsi="PT Astra Serif"/>
          <w:sz w:val="26"/>
          <w:szCs w:val="26"/>
        </w:rPr>
        <w:t xml:space="preserve">. </w:t>
      </w:r>
      <w:proofErr w:type="gramStart"/>
      <w:r w:rsidRPr="00FE103F">
        <w:rPr>
          <w:rFonts w:ascii="PT Astra Serif" w:hAnsi="PT Astra Serif"/>
          <w:sz w:val="26"/>
          <w:szCs w:val="26"/>
        </w:rPr>
        <w:t>Показатели по номинациям</w:t>
      </w:r>
      <w:r>
        <w:rPr>
          <w:rFonts w:ascii="PT Astra Serif" w:hAnsi="PT Astra Serif"/>
          <w:sz w:val="26"/>
          <w:szCs w:val="26"/>
        </w:rPr>
        <w:t>,</w:t>
      </w:r>
      <w:r w:rsidRPr="00FE103F">
        <w:rPr>
          <w:rFonts w:ascii="PT Astra Serif" w:hAnsi="PT Astra Serif"/>
          <w:sz w:val="26"/>
          <w:szCs w:val="26"/>
        </w:rPr>
        <w:t xml:space="preserve"> указанным в подпунктах </w:t>
      </w:r>
      <w:r w:rsidRPr="009C448C">
        <w:rPr>
          <w:rFonts w:ascii="PT Astra Serif" w:hAnsi="PT Astra Serif"/>
          <w:sz w:val="26"/>
          <w:szCs w:val="26"/>
        </w:rPr>
        <w:t xml:space="preserve">№№ </w:t>
      </w:r>
      <w:r>
        <w:rPr>
          <w:rFonts w:ascii="PT Astra Serif" w:hAnsi="PT Astra Serif"/>
          <w:sz w:val="26"/>
          <w:szCs w:val="26"/>
        </w:rPr>
        <w:t xml:space="preserve">10) – 15), </w:t>
      </w:r>
      <w:r w:rsidRPr="009C448C">
        <w:rPr>
          <w:rFonts w:ascii="PT Astra Serif" w:hAnsi="PT Astra Serif"/>
          <w:sz w:val="26"/>
          <w:szCs w:val="26"/>
        </w:rPr>
        <w:t>2</w:t>
      </w:r>
      <w:r>
        <w:rPr>
          <w:rFonts w:ascii="PT Astra Serif" w:hAnsi="PT Astra Serif"/>
          <w:sz w:val="26"/>
          <w:szCs w:val="26"/>
        </w:rPr>
        <w:t>3</w:t>
      </w:r>
      <w:r w:rsidRPr="009C448C">
        <w:rPr>
          <w:rFonts w:ascii="PT Astra Serif" w:hAnsi="PT Astra Serif"/>
          <w:sz w:val="26"/>
          <w:szCs w:val="26"/>
        </w:rPr>
        <w:t>)  – 37)</w:t>
      </w:r>
      <w:r>
        <w:rPr>
          <w:rFonts w:ascii="PT Astra Serif" w:hAnsi="PT Astra Serif"/>
          <w:sz w:val="26"/>
          <w:szCs w:val="26"/>
        </w:rPr>
        <w:t>, 38), 39)</w:t>
      </w:r>
      <w:r w:rsidRPr="00FE103F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 </w:t>
      </w:r>
      <w:r w:rsidRPr="00FE103F">
        <w:rPr>
          <w:rFonts w:ascii="PT Astra Serif" w:hAnsi="PT Astra Serif"/>
          <w:sz w:val="26"/>
          <w:szCs w:val="26"/>
        </w:rPr>
        <w:t>пункта 7 настоящего Положения</w:t>
      </w:r>
      <w:r>
        <w:rPr>
          <w:rFonts w:ascii="PT Astra Serif" w:hAnsi="PT Astra Serif"/>
          <w:sz w:val="26"/>
          <w:szCs w:val="26"/>
        </w:rPr>
        <w:t>,</w:t>
      </w:r>
      <w:r w:rsidRPr="00FE103F">
        <w:rPr>
          <w:rFonts w:ascii="PT Astra Serif" w:hAnsi="PT Astra Serif"/>
          <w:sz w:val="26"/>
          <w:szCs w:val="26"/>
        </w:rPr>
        <w:t xml:space="preserve"> оцениваются по рейтингов</w:t>
      </w:r>
      <w:r>
        <w:rPr>
          <w:rFonts w:ascii="PT Astra Serif" w:hAnsi="PT Astra Serif"/>
          <w:sz w:val="26"/>
          <w:szCs w:val="26"/>
        </w:rPr>
        <w:t>ым</w:t>
      </w:r>
      <w:r w:rsidRPr="00FE103F">
        <w:rPr>
          <w:rFonts w:ascii="PT Astra Serif" w:hAnsi="PT Astra Serif"/>
          <w:sz w:val="26"/>
          <w:szCs w:val="26"/>
        </w:rPr>
        <w:t xml:space="preserve"> таблиц</w:t>
      </w:r>
      <w:r>
        <w:rPr>
          <w:rFonts w:ascii="PT Astra Serif" w:hAnsi="PT Astra Serif"/>
          <w:sz w:val="26"/>
          <w:szCs w:val="26"/>
        </w:rPr>
        <w:t>ам</w:t>
      </w:r>
      <w:r w:rsidRPr="00FE103F">
        <w:rPr>
          <w:rFonts w:ascii="PT Astra Serif" w:hAnsi="PT Astra Serif"/>
          <w:sz w:val="26"/>
          <w:szCs w:val="26"/>
        </w:rPr>
        <w:t xml:space="preserve"> согласно приложени</w:t>
      </w:r>
      <w:r>
        <w:rPr>
          <w:rFonts w:ascii="PT Astra Serif" w:hAnsi="PT Astra Serif"/>
          <w:sz w:val="26"/>
          <w:szCs w:val="26"/>
        </w:rPr>
        <w:t>ю</w:t>
      </w:r>
      <w:r w:rsidRPr="00FE103F">
        <w:rPr>
          <w:rFonts w:ascii="PT Astra Serif" w:hAnsi="PT Astra Serif"/>
          <w:sz w:val="26"/>
          <w:szCs w:val="26"/>
        </w:rPr>
        <w:t xml:space="preserve"> </w:t>
      </w:r>
      <w:r w:rsidRPr="00E35ABD">
        <w:rPr>
          <w:rFonts w:ascii="PT Astra Serif" w:hAnsi="PT Astra Serif"/>
          <w:sz w:val="26"/>
          <w:szCs w:val="26"/>
        </w:rPr>
        <w:t>№ 43</w:t>
      </w:r>
      <w:r w:rsidRPr="00FE103F">
        <w:rPr>
          <w:rFonts w:ascii="PT Astra Serif" w:hAnsi="PT Astra Serif"/>
          <w:sz w:val="26"/>
          <w:szCs w:val="26"/>
        </w:rPr>
        <w:t xml:space="preserve"> к настоящему Положению</w:t>
      </w:r>
      <w:r>
        <w:rPr>
          <w:rFonts w:ascii="PT Astra Serif" w:hAnsi="PT Astra Serif"/>
          <w:sz w:val="26"/>
          <w:szCs w:val="26"/>
        </w:rPr>
        <w:t>,</w:t>
      </w:r>
      <w:r w:rsidRPr="00FE103F">
        <w:rPr>
          <w:rFonts w:ascii="PT Astra Serif" w:hAnsi="PT Astra Serif"/>
          <w:sz w:val="26"/>
          <w:szCs w:val="26"/>
        </w:rPr>
        <w:t xml:space="preserve"> по балльной шкале отдельно по каждому показателю.</w:t>
      </w:r>
      <w:proofErr w:type="gramEnd"/>
      <w:r w:rsidRPr="00FE103F">
        <w:rPr>
          <w:rFonts w:ascii="PT Astra Serif" w:hAnsi="PT Astra Serif"/>
          <w:sz w:val="26"/>
          <w:szCs w:val="26"/>
        </w:rPr>
        <w:t xml:space="preserve"> Победителем Конкурса признается участник Конкурса, набравший наибольшую сумму баллов.</w:t>
      </w:r>
      <w:r>
        <w:rPr>
          <w:rFonts w:ascii="PT Astra Serif" w:hAnsi="PT Astra Serif"/>
          <w:sz w:val="26"/>
          <w:szCs w:val="26"/>
        </w:rPr>
        <w:t xml:space="preserve"> </w:t>
      </w:r>
    </w:p>
    <w:p w:rsidR="001271FF" w:rsidRDefault="002E4022"/>
    <w:sectPr w:rsidR="001271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33F70"/>
    <w:multiLevelType w:val="hybridMultilevel"/>
    <w:tmpl w:val="1068BE3E"/>
    <w:lvl w:ilvl="0" w:tplc="BF9EBB4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9C047CB"/>
    <w:multiLevelType w:val="hybridMultilevel"/>
    <w:tmpl w:val="91EA3AB6"/>
    <w:lvl w:ilvl="0" w:tplc="DA06C42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0BD80392"/>
    <w:multiLevelType w:val="hybridMultilevel"/>
    <w:tmpl w:val="5232979A"/>
    <w:lvl w:ilvl="0" w:tplc="197E5730">
      <w:start w:val="1"/>
      <w:numFmt w:val="decimal"/>
      <w:lvlText w:val="%1)"/>
      <w:lvlJc w:val="left"/>
      <w:pPr>
        <w:ind w:left="6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3">
    <w:nsid w:val="11510CB1"/>
    <w:multiLevelType w:val="hybridMultilevel"/>
    <w:tmpl w:val="5D9C9624"/>
    <w:lvl w:ilvl="0" w:tplc="7EC00FC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1825CF7"/>
    <w:multiLevelType w:val="hybridMultilevel"/>
    <w:tmpl w:val="7152F4BC"/>
    <w:lvl w:ilvl="0" w:tplc="D68C5EF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13B300EC"/>
    <w:multiLevelType w:val="hybridMultilevel"/>
    <w:tmpl w:val="29EA7D42"/>
    <w:lvl w:ilvl="0" w:tplc="F12CEE28">
      <w:start w:val="1"/>
      <w:numFmt w:val="decimal"/>
      <w:lvlText w:val="%1)"/>
      <w:lvlJc w:val="left"/>
      <w:pPr>
        <w:ind w:left="6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6">
    <w:nsid w:val="1BDD1890"/>
    <w:multiLevelType w:val="hybridMultilevel"/>
    <w:tmpl w:val="F814D380"/>
    <w:lvl w:ilvl="0" w:tplc="0419000F">
      <w:start w:val="1"/>
      <w:numFmt w:val="decimal"/>
      <w:lvlText w:val="%1."/>
      <w:lvlJc w:val="left"/>
      <w:pPr>
        <w:ind w:left="242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44" w:hanging="360"/>
      </w:pPr>
    </w:lvl>
    <w:lvl w:ilvl="2" w:tplc="0419001B" w:tentative="1">
      <w:start w:val="1"/>
      <w:numFmt w:val="lowerRoman"/>
      <w:lvlText w:val="%3."/>
      <w:lvlJc w:val="right"/>
      <w:pPr>
        <w:ind w:left="3864" w:hanging="180"/>
      </w:pPr>
    </w:lvl>
    <w:lvl w:ilvl="3" w:tplc="0419000F" w:tentative="1">
      <w:start w:val="1"/>
      <w:numFmt w:val="decimal"/>
      <w:lvlText w:val="%4."/>
      <w:lvlJc w:val="left"/>
      <w:pPr>
        <w:ind w:left="4584" w:hanging="360"/>
      </w:pPr>
    </w:lvl>
    <w:lvl w:ilvl="4" w:tplc="04190019" w:tentative="1">
      <w:start w:val="1"/>
      <w:numFmt w:val="lowerLetter"/>
      <w:lvlText w:val="%5."/>
      <w:lvlJc w:val="left"/>
      <w:pPr>
        <w:ind w:left="5304" w:hanging="360"/>
      </w:pPr>
    </w:lvl>
    <w:lvl w:ilvl="5" w:tplc="0419001B" w:tentative="1">
      <w:start w:val="1"/>
      <w:numFmt w:val="lowerRoman"/>
      <w:lvlText w:val="%6."/>
      <w:lvlJc w:val="right"/>
      <w:pPr>
        <w:ind w:left="6024" w:hanging="180"/>
      </w:pPr>
    </w:lvl>
    <w:lvl w:ilvl="6" w:tplc="0419000F" w:tentative="1">
      <w:start w:val="1"/>
      <w:numFmt w:val="decimal"/>
      <w:lvlText w:val="%7."/>
      <w:lvlJc w:val="left"/>
      <w:pPr>
        <w:ind w:left="6744" w:hanging="360"/>
      </w:pPr>
    </w:lvl>
    <w:lvl w:ilvl="7" w:tplc="04190019" w:tentative="1">
      <w:start w:val="1"/>
      <w:numFmt w:val="lowerLetter"/>
      <w:lvlText w:val="%8."/>
      <w:lvlJc w:val="left"/>
      <w:pPr>
        <w:ind w:left="7464" w:hanging="360"/>
      </w:pPr>
    </w:lvl>
    <w:lvl w:ilvl="8" w:tplc="0419001B" w:tentative="1">
      <w:start w:val="1"/>
      <w:numFmt w:val="lowerRoman"/>
      <w:lvlText w:val="%9."/>
      <w:lvlJc w:val="right"/>
      <w:pPr>
        <w:ind w:left="8184" w:hanging="180"/>
      </w:pPr>
    </w:lvl>
  </w:abstractNum>
  <w:abstractNum w:abstractNumId="7">
    <w:nsid w:val="2063285B"/>
    <w:multiLevelType w:val="hybridMultilevel"/>
    <w:tmpl w:val="E018A2AE"/>
    <w:lvl w:ilvl="0" w:tplc="047C59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232923B0"/>
    <w:multiLevelType w:val="hybridMultilevel"/>
    <w:tmpl w:val="420C2F60"/>
    <w:lvl w:ilvl="0" w:tplc="288E11F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23A7082E"/>
    <w:multiLevelType w:val="hybridMultilevel"/>
    <w:tmpl w:val="F7E4796A"/>
    <w:lvl w:ilvl="0" w:tplc="59F6B0A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23AE0489"/>
    <w:multiLevelType w:val="hybridMultilevel"/>
    <w:tmpl w:val="56A679D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56B3906"/>
    <w:multiLevelType w:val="hybridMultilevel"/>
    <w:tmpl w:val="8FE010BE"/>
    <w:lvl w:ilvl="0" w:tplc="46164D7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25D0607C"/>
    <w:multiLevelType w:val="hybridMultilevel"/>
    <w:tmpl w:val="627825CC"/>
    <w:lvl w:ilvl="0" w:tplc="041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7EF3BA2"/>
    <w:multiLevelType w:val="hybridMultilevel"/>
    <w:tmpl w:val="BD5637E0"/>
    <w:lvl w:ilvl="0" w:tplc="7B78351C">
      <w:start w:val="1"/>
      <w:numFmt w:val="decimal"/>
      <w:lvlText w:val="%1)"/>
      <w:lvlJc w:val="left"/>
      <w:pPr>
        <w:ind w:left="6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14">
    <w:nsid w:val="300B4DC9"/>
    <w:multiLevelType w:val="hybridMultilevel"/>
    <w:tmpl w:val="D460FCE2"/>
    <w:lvl w:ilvl="0" w:tplc="B714F2A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32BA36F2"/>
    <w:multiLevelType w:val="hybridMultilevel"/>
    <w:tmpl w:val="1ACC44F8"/>
    <w:lvl w:ilvl="0" w:tplc="FD1A883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34DD50A7"/>
    <w:multiLevelType w:val="hybridMultilevel"/>
    <w:tmpl w:val="733EAAC8"/>
    <w:lvl w:ilvl="0" w:tplc="54E43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3CC47499"/>
    <w:multiLevelType w:val="hybridMultilevel"/>
    <w:tmpl w:val="3FD42700"/>
    <w:lvl w:ilvl="0" w:tplc="5544990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3CF94F63"/>
    <w:multiLevelType w:val="hybridMultilevel"/>
    <w:tmpl w:val="D3E22D7E"/>
    <w:lvl w:ilvl="0" w:tplc="7054D76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>
    <w:nsid w:val="3E8072E0"/>
    <w:multiLevelType w:val="hybridMultilevel"/>
    <w:tmpl w:val="3F0AB50C"/>
    <w:lvl w:ilvl="0" w:tplc="54B6560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43C465FF"/>
    <w:multiLevelType w:val="hybridMultilevel"/>
    <w:tmpl w:val="6AB8AB1C"/>
    <w:lvl w:ilvl="0" w:tplc="F9AE4A3C">
      <w:start w:val="4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46240631"/>
    <w:multiLevelType w:val="hybridMultilevel"/>
    <w:tmpl w:val="060EC77E"/>
    <w:lvl w:ilvl="0" w:tplc="FEF0CE5A">
      <w:start w:val="2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48691C1E"/>
    <w:multiLevelType w:val="hybridMultilevel"/>
    <w:tmpl w:val="FACABE4C"/>
    <w:lvl w:ilvl="0" w:tplc="4CF83D0A">
      <w:start w:val="1"/>
      <w:numFmt w:val="decimal"/>
      <w:lvlText w:val="%1)"/>
      <w:lvlJc w:val="left"/>
      <w:pPr>
        <w:ind w:left="1080" w:hanging="360"/>
      </w:pPr>
      <w:rPr>
        <w:rFonts w:eastAsia="Calibri" w:hint="default"/>
        <w:sz w:val="25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BBE7196"/>
    <w:multiLevelType w:val="hybridMultilevel"/>
    <w:tmpl w:val="6B54023C"/>
    <w:lvl w:ilvl="0" w:tplc="F9BEA78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>
    <w:nsid w:val="512D6EF8"/>
    <w:multiLevelType w:val="hybridMultilevel"/>
    <w:tmpl w:val="77AA2EB0"/>
    <w:lvl w:ilvl="0" w:tplc="830287F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>
    <w:nsid w:val="55932C51"/>
    <w:multiLevelType w:val="hybridMultilevel"/>
    <w:tmpl w:val="13AE4D3E"/>
    <w:lvl w:ilvl="0" w:tplc="EB58246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>
    <w:nsid w:val="67F14AB3"/>
    <w:multiLevelType w:val="hybridMultilevel"/>
    <w:tmpl w:val="533EE45A"/>
    <w:lvl w:ilvl="0" w:tplc="C958BF6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>
    <w:nsid w:val="67FD2691"/>
    <w:multiLevelType w:val="hybridMultilevel"/>
    <w:tmpl w:val="C57248F2"/>
    <w:lvl w:ilvl="0" w:tplc="CBBEE48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>
    <w:nsid w:val="6C7A558F"/>
    <w:multiLevelType w:val="hybridMultilevel"/>
    <w:tmpl w:val="009232AE"/>
    <w:lvl w:ilvl="0" w:tplc="EC44A7A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>
    <w:nsid w:val="6CBA68F9"/>
    <w:multiLevelType w:val="hybridMultilevel"/>
    <w:tmpl w:val="EBB63860"/>
    <w:lvl w:ilvl="0" w:tplc="1AC6A27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>
    <w:nsid w:val="7117403D"/>
    <w:multiLevelType w:val="hybridMultilevel"/>
    <w:tmpl w:val="566C05E0"/>
    <w:lvl w:ilvl="0" w:tplc="4FA8386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>
    <w:nsid w:val="729639C8"/>
    <w:multiLevelType w:val="hybridMultilevel"/>
    <w:tmpl w:val="706447C6"/>
    <w:lvl w:ilvl="0" w:tplc="5622F0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>
    <w:nsid w:val="78AB0A34"/>
    <w:multiLevelType w:val="hybridMultilevel"/>
    <w:tmpl w:val="E604E01C"/>
    <w:lvl w:ilvl="0" w:tplc="D61A60B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>
    <w:nsid w:val="7FF112DA"/>
    <w:multiLevelType w:val="hybridMultilevel"/>
    <w:tmpl w:val="79702E6E"/>
    <w:lvl w:ilvl="0" w:tplc="A74EEF8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6"/>
  </w:num>
  <w:num w:numId="2">
    <w:abstractNumId w:val="22"/>
  </w:num>
  <w:num w:numId="3">
    <w:abstractNumId w:val="31"/>
  </w:num>
  <w:num w:numId="4">
    <w:abstractNumId w:val="2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12"/>
  </w:num>
  <w:num w:numId="7">
    <w:abstractNumId w:val="32"/>
  </w:num>
  <w:num w:numId="8">
    <w:abstractNumId w:val="24"/>
  </w:num>
  <w:num w:numId="9">
    <w:abstractNumId w:val="2"/>
  </w:num>
  <w:num w:numId="10">
    <w:abstractNumId w:val="0"/>
  </w:num>
  <w:num w:numId="11">
    <w:abstractNumId w:val="17"/>
  </w:num>
  <w:num w:numId="12">
    <w:abstractNumId w:val="27"/>
  </w:num>
  <w:num w:numId="13">
    <w:abstractNumId w:val="11"/>
  </w:num>
  <w:num w:numId="14">
    <w:abstractNumId w:val="8"/>
  </w:num>
  <w:num w:numId="15">
    <w:abstractNumId w:val="25"/>
  </w:num>
  <w:num w:numId="16">
    <w:abstractNumId w:val="19"/>
  </w:num>
  <w:num w:numId="17">
    <w:abstractNumId w:val="3"/>
  </w:num>
  <w:num w:numId="18">
    <w:abstractNumId w:val="5"/>
  </w:num>
  <w:num w:numId="19">
    <w:abstractNumId w:val="13"/>
  </w:num>
  <w:num w:numId="20">
    <w:abstractNumId w:val="28"/>
  </w:num>
  <w:num w:numId="21">
    <w:abstractNumId w:val="4"/>
  </w:num>
  <w:num w:numId="22">
    <w:abstractNumId w:val="1"/>
  </w:num>
  <w:num w:numId="23">
    <w:abstractNumId w:val="7"/>
  </w:num>
  <w:num w:numId="24">
    <w:abstractNumId w:val="9"/>
  </w:num>
  <w:num w:numId="25">
    <w:abstractNumId w:val="33"/>
  </w:num>
  <w:num w:numId="26">
    <w:abstractNumId w:val="18"/>
  </w:num>
  <w:num w:numId="27">
    <w:abstractNumId w:val="16"/>
  </w:num>
  <w:num w:numId="28">
    <w:abstractNumId w:val="26"/>
  </w:num>
  <w:num w:numId="29">
    <w:abstractNumId w:val="15"/>
  </w:num>
  <w:num w:numId="30">
    <w:abstractNumId w:val="30"/>
  </w:num>
  <w:num w:numId="31">
    <w:abstractNumId w:val="29"/>
  </w:num>
  <w:num w:numId="32">
    <w:abstractNumId w:val="14"/>
  </w:num>
  <w:num w:numId="33">
    <w:abstractNumId w:val="21"/>
  </w:num>
  <w:num w:numId="3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2212"/>
    <w:rsid w:val="002E4022"/>
    <w:rsid w:val="00A120A7"/>
    <w:rsid w:val="00A97E08"/>
    <w:rsid w:val="00B82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221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8221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rsid w:val="00B8221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B8221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customStyle="1" w:styleId="ConsPlusTitlePage">
    <w:name w:val="ConsPlusTitlePage"/>
    <w:rsid w:val="00B8221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822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82212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B822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8221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B822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8221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Hyperlink"/>
    <w:basedOn w:val="a0"/>
    <w:uiPriority w:val="99"/>
    <w:unhideWhenUsed/>
    <w:rsid w:val="00B82212"/>
    <w:rPr>
      <w:color w:val="0000FF" w:themeColor="hyperlink"/>
      <w:u w:val="single"/>
    </w:rPr>
  </w:style>
  <w:style w:type="paragraph" w:styleId="aa">
    <w:name w:val="List Paragraph"/>
    <w:basedOn w:val="a"/>
    <w:uiPriority w:val="34"/>
    <w:qFormat/>
    <w:rsid w:val="00B82212"/>
    <w:pPr>
      <w:ind w:left="720"/>
      <w:contextualSpacing/>
    </w:pPr>
  </w:style>
  <w:style w:type="character" w:styleId="ab">
    <w:name w:val="annotation reference"/>
    <w:basedOn w:val="a0"/>
    <w:uiPriority w:val="99"/>
    <w:semiHidden/>
    <w:unhideWhenUsed/>
    <w:rsid w:val="00B82212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B82212"/>
    <w:pPr>
      <w:spacing w:line="240" w:lineRule="auto"/>
    </w:pPr>
  </w:style>
  <w:style w:type="character" w:customStyle="1" w:styleId="ad">
    <w:name w:val="Текст примечания Знак"/>
    <w:basedOn w:val="a0"/>
    <w:link w:val="ac"/>
    <w:uiPriority w:val="99"/>
    <w:semiHidden/>
    <w:rsid w:val="00B8221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B82212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B82212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221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8221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rsid w:val="00B8221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B8221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customStyle="1" w:styleId="ConsPlusTitlePage">
    <w:name w:val="ConsPlusTitlePage"/>
    <w:rsid w:val="00B8221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822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82212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B822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8221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B822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8221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Hyperlink"/>
    <w:basedOn w:val="a0"/>
    <w:uiPriority w:val="99"/>
    <w:unhideWhenUsed/>
    <w:rsid w:val="00B82212"/>
    <w:rPr>
      <w:color w:val="0000FF" w:themeColor="hyperlink"/>
      <w:u w:val="single"/>
    </w:rPr>
  </w:style>
  <w:style w:type="paragraph" w:styleId="aa">
    <w:name w:val="List Paragraph"/>
    <w:basedOn w:val="a"/>
    <w:uiPriority w:val="34"/>
    <w:qFormat/>
    <w:rsid w:val="00B82212"/>
    <w:pPr>
      <w:ind w:left="720"/>
      <w:contextualSpacing/>
    </w:pPr>
  </w:style>
  <w:style w:type="character" w:styleId="ab">
    <w:name w:val="annotation reference"/>
    <w:basedOn w:val="a0"/>
    <w:uiPriority w:val="99"/>
    <w:semiHidden/>
    <w:unhideWhenUsed/>
    <w:rsid w:val="00B82212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B82212"/>
    <w:pPr>
      <w:spacing w:line="240" w:lineRule="auto"/>
    </w:pPr>
  </w:style>
  <w:style w:type="character" w:customStyle="1" w:styleId="ad">
    <w:name w:val="Текст примечания Знак"/>
    <w:basedOn w:val="a0"/>
    <w:link w:val="ac"/>
    <w:uiPriority w:val="99"/>
    <w:semiHidden/>
    <w:rsid w:val="00B8221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B82212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B82212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3163</Words>
  <Characters>18032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Марченко</dc:creator>
  <cp:lastModifiedBy>Елена Марченко</cp:lastModifiedBy>
  <cp:revision>2</cp:revision>
  <dcterms:created xsi:type="dcterms:W3CDTF">2023-09-29T09:37:00Z</dcterms:created>
  <dcterms:modified xsi:type="dcterms:W3CDTF">2023-09-29T09:37:00Z</dcterms:modified>
</cp:coreProperties>
</file>