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A1640F" w:rsidTr="0098626B">
        <w:tc>
          <w:tcPr>
            <w:tcW w:w="1701" w:type="dxa"/>
            <w:tcBorders>
              <w:bottom w:val="none" w:sz="4" w:space="0" w:color="000000"/>
            </w:tcBorders>
          </w:tcPr>
          <w:p w:rsidR="00C93EAD" w:rsidRPr="00A1640F" w:rsidRDefault="006954E3" w:rsidP="006954E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29.12.2023</w:t>
            </w:r>
            <w:r w:rsidR="00A16C17" w:rsidRPr="008F193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8F193C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8F193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A1640F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A1640F" w:rsidRDefault="00A16C17" w:rsidP="00016A0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A1640F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016A07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125</w:t>
            </w:r>
            <w:r w:rsidRPr="008F193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8F193C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8F193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C93EAD" w:rsidRPr="00A1640F" w:rsidRDefault="00A14EF3" w:rsidP="00A14EF3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A1640F">
        <w:rPr>
          <w:rFonts w:ascii="PT Astra Serif" w:hAnsi="PT Astra Serif" w:cs="PT Astra Serif"/>
          <w:sz w:val="28"/>
          <w:szCs w:val="28"/>
        </w:rPr>
        <w:t xml:space="preserve">О </w:t>
      </w:r>
      <w:r w:rsidR="00B54EFE">
        <w:rPr>
          <w:rFonts w:ascii="PT Astra Serif" w:hAnsi="PT Astra Serif" w:cs="PT Astra Serif"/>
          <w:sz w:val="28"/>
          <w:szCs w:val="28"/>
        </w:rPr>
        <w:t xml:space="preserve">внесении изменений в приказ Департамента по социально-экономическому развитию села Томской области от 15.03.2023 № 28 </w:t>
      </w:r>
    </w:p>
    <w:p w:rsidR="00C93EAD" w:rsidRPr="00A1640F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025B0" w:rsidRPr="00B025B0" w:rsidRDefault="00B025B0" w:rsidP="00B025B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54EFE" w:rsidRDefault="00B025B0" w:rsidP="00B025B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025B0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0F120B" w:rsidRPr="00A1640F" w:rsidRDefault="000F120B" w:rsidP="000F120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1640F">
        <w:rPr>
          <w:rFonts w:ascii="PT Astra Serif" w:hAnsi="PT Astra Serif" w:cs="PT Astra Serif"/>
          <w:sz w:val="28"/>
          <w:szCs w:val="28"/>
        </w:rPr>
        <w:t>ПРИКАЗЫВАЮ:</w:t>
      </w:r>
    </w:p>
    <w:p w:rsidR="00853E97" w:rsidRPr="00853E97" w:rsidRDefault="000F120B" w:rsidP="00853E9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1640F">
        <w:rPr>
          <w:rFonts w:ascii="PT Astra Serif" w:hAnsi="PT Astra Serif" w:cs="PT Astra Serif"/>
          <w:sz w:val="28"/>
          <w:szCs w:val="28"/>
        </w:rPr>
        <w:t xml:space="preserve">1. </w:t>
      </w:r>
      <w:r w:rsidR="00B54EFE" w:rsidRPr="00B54EFE">
        <w:rPr>
          <w:rFonts w:ascii="PT Astra Serif" w:hAnsi="PT Astra Serif" w:cs="PT Astra Serif"/>
          <w:sz w:val="28"/>
          <w:szCs w:val="28"/>
        </w:rPr>
        <w:t>Внести в приказ Департамента по социально-экономическому развитию села Томской области</w:t>
      </w:r>
      <w:r w:rsidR="00E84059">
        <w:rPr>
          <w:rFonts w:ascii="PT Astra Serif" w:hAnsi="PT Astra Serif" w:cs="PT Astra Serif"/>
          <w:sz w:val="28"/>
          <w:szCs w:val="28"/>
        </w:rPr>
        <w:t xml:space="preserve"> от</w:t>
      </w:r>
      <w:r w:rsidR="00E84059" w:rsidRPr="00E84059">
        <w:rPr>
          <w:rFonts w:ascii="PT Astra Serif" w:hAnsi="PT Astra Serif" w:cs="PT Astra Serif"/>
          <w:sz w:val="28"/>
          <w:szCs w:val="28"/>
        </w:rPr>
        <w:t xml:space="preserve"> 15.03.2023 № 28</w:t>
      </w:r>
      <w:r w:rsidR="00E84059">
        <w:rPr>
          <w:rFonts w:ascii="PT Astra Serif" w:hAnsi="PT Astra Serif" w:cs="PT Astra Serif"/>
          <w:sz w:val="28"/>
          <w:szCs w:val="28"/>
        </w:rPr>
        <w:t xml:space="preserve"> «Об утверждении Порядка предоставления субсидий на стимулирование увеличения производства картофеля и овощей» (</w:t>
      </w:r>
      <w:r w:rsidR="00E84059" w:rsidRPr="00E84059">
        <w:rPr>
          <w:rFonts w:ascii="PT Astra Serif" w:hAnsi="PT Astra Serif" w:cs="PT Astra Serif"/>
          <w:sz w:val="28"/>
          <w:szCs w:val="28"/>
        </w:rPr>
        <w:t>Официальный интернет-портал правовой информации http://pravo.gov.ru, 16.03.2023</w:t>
      </w:r>
      <w:r w:rsidR="00853E97" w:rsidRPr="00853E97">
        <w:rPr>
          <w:rFonts w:ascii="PT Astra Serif" w:hAnsi="PT Astra Serif" w:cs="PT Astra Serif"/>
          <w:sz w:val="28"/>
          <w:szCs w:val="28"/>
        </w:rPr>
        <w:t xml:space="preserve"> </w:t>
      </w:r>
      <w:r w:rsidR="00853E97">
        <w:rPr>
          <w:rFonts w:ascii="PT Astra Serif" w:hAnsi="PT Astra Serif" w:cs="PT Astra Serif"/>
          <w:sz w:val="28"/>
          <w:szCs w:val="28"/>
        </w:rPr>
        <w:t>№</w:t>
      </w:r>
      <w:r w:rsidR="00853E97" w:rsidRPr="00853E97">
        <w:rPr>
          <w:rFonts w:ascii="PT Astra Serif" w:hAnsi="PT Astra Serif" w:cs="PT Astra Serif"/>
          <w:sz w:val="28"/>
          <w:szCs w:val="28"/>
        </w:rPr>
        <w:t xml:space="preserve"> 7001202303160004</w:t>
      </w:r>
      <w:r w:rsidR="00C15606">
        <w:rPr>
          <w:rFonts w:ascii="PT Astra Serif" w:hAnsi="PT Astra Serif" w:cs="PT Astra Serif"/>
          <w:sz w:val="28"/>
          <w:szCs w:val="28"/>
        </w:rPr>
        <w:t>)</w:t>
      </w:r>
      <w:r w:rsidR="00C15606" w:rsidRPr="00C15606">
        <w:t xml:space="preserve"> </w:t>
      </w:r>
      <w:r w:rsidR="00C15606" w:rsidRPr="00C15606">
        <w:rPr>
          <w:rFonts w:ascii="PT Astra Serif" w:hAnsi="PT Astra Serif" w:cs="PT Astra Serif"/>
          <w:sz w:val="28"/>
          <w:szCs w:val="28"/>
        </w:rPr>
        <w:t>следующие изменения:</w:t>
      </w:r>
    </w:p>
    <w:p w:rsidR="0075025E" w:rsidRDefault="00D170A5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 </w:t>
      </w:r>
      <w:r w:rsidR="0075025E">
        <w:rPr>
          <w:rFonts w:ascii="PT Astra Serif" w:hAnsi="PT Astra Serif" w:cs="PT Astra Serif"/>
          <w:sz w:val="28"/>
          <w:szCs w:val="28"/>
        </w:rPr>
        <w:t>в преамбуле слова «</w:t>
      </w:r>
      <w:r w:rsidR="0075025E" w:rsidRPr="0075025E">
        <w:rPr>
          <w:rFonts w:ascii="PT Astra Serif" w:hAnsi="PT Astra Serif" w:cs="PT Astra Serif"/>
          <w:sz w:val="28"/>
          <w:szCs w:val="28"/>
        </w:rPr>
        <w:t xml:space="preserve">постановлением Правительства Российской Федерации от 18.09.2020 </w:t>
      </w:r>
      <w:r w:rsidR="0075025E">
        <w:rPr>
          <w:rFonts w:ascii="PT Astra Serif" w:hAnsi="PT Astra Serif" w:cs="PT Astra Serif"/>
          <w:sz w:val="28"/>
          <w:szCs w:val="28"/>
        </w:rPr>
        <w:t>№</w:t>
      </w:r>
      <w:r w:rsidR="0075025E" w:rsidRPr="0075025E">
        <w:rPr>
          <w:rFonts w:ascii="PT Astra Serif" w:hAnsi="PT Astra Serif" w:cs="PT Astra Serif"/>
          <w:sz w:val="28"/>
          <w:szCs w:val="28"/>
        </w:rPr>
        <w:t xml:space="preserve"> 1492 </w:t>
      </w:r>
      <w:r w:rsidR="0075025E">
        <w:rPr>
          <w:rFonts w:ascii="PT Astra Serif" w:hAnsi="PT Astra Serif" w:cs="PT Astra Serif"/>
          <w:sz w:val="28"/>
          <w:szCs w:val="28"/>
        </w:rPr>
        <w:t>«</w:t>
      </w:r>
      <w:r w:rsidR="0075025E" w:rsidRPr="0075025E">
        <w:rPr>
          <w:rFonts w:ascii="PT Astra Serif" w:hAnsi="PT Astra Serif" w:cs="PT Astra Serif"/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</w:t>
      </w:r>
      <w:r w:rsidR="0075025E">
        <w:rPr>
          <w:rFonts w:ascii="PT Astra Serif" w:hAnsi="PT Astra Serif" w:cs="PT Astra Serif"/>
          <w:sz w:val="28"/>
          <w:szCs w:val="28"/>
        </w:rPr>
        <w:t>» заменить словами «п</w:t>
      </w:r>
      <w:r w:rsidR="0075025E" w:rsidRPr="0075025E">
        <w:rPr>
          <w:rFonts w:ascii="PT Astra Serif" w:hAnsi="PT Astra Serif" w:cs="PT Astra Serif"/>
          <w:sz w:val="28"/>
          <w:szCs w:val="28"/>
        </w:rPr>
        <w:t>остановление</w:t>
      </w:r>
      <w:r w:rsidR="0075025E">
        <w:rPr>
          <w:rFonts w:ascii="PT Astra Serif" w:hAnsi="PT Astra Serif" w:cs="PT Astra Serif"/>
          <w:sz w:val="28"/>
          <w:szCs w:val="28"/>
        </w:rPr>
        <w:t>м</w:t>
      </w:r>
      <w:r w:rsidR="0075025E" w:rsidRPr="0075025E">
        <w:rPr>
          <w:rFonts w:ascii="PT Astra Serif" w:hAnsi="PT Astra Serif" w:cs="PT Astra Serif"/>
          <w:sz w:val="28"/>
          <w:szCs w:val="28"/>
        </w:rPr>
        <w:t xml:space="preserve"> Правительства Р</w:t>
      </w:r>
      <w:r w:rsidR="0075025E">
        <w:rPr>
          <w:rFonts w:ascii="PT Astra Serif" w:hAnsi="PT Astra Serif" w:cs="PT Astra Serif"/>
          <w:sz w:val="28"/>
          <w:szCs w:val="28"/>
        </w:rPr>
        <w:t>оссийской Федерации</w:t>
      </w:r>
      <w:r w:rsidR="0075025E" w:rsidRPr="0075025E">
        <w:rPr>
          <w:rFonts w:ascii="PT Astra Serif" w:hAnsi="PT Astra Serif" w:cs="PT Astra Serif"/>
          <w:sz w:val="28"/>
          <w:szCs w:val="28"/>
        </w:rPr>
        <w:t xml:space="preserve"> от 25.10.2023 </w:t>
      </w:r>
      <w:r w:rsidR="0075025E">
        <w:rPr>
          <w:rFonts w:ascii="PT Astra Serif" w:hAnsi="PT Astra Serif" w:cs="PT Astra Serif"/>
          <w:sz w:val="28"/>
          <w:szCs w:val="28"/>
        </w:rPr>
        <w:t>№</w:t>
      </w:r>
      <w:r w:rsidR="0075025E" w:rsidRPr="0075025E">
        <w:rPr>
          <w:rFonts w:ascii="PT Astra Serif" w:hAnsi="PT Astra Serif" w:cs="PT Astra Serif"/>
          <w:sz w:val="28"/>
          <w:szCs w:val="28"/>
        </w:rPr>
        <w:t xml:space="preserve"> 1782 </w:t>
      </w:r>
      <w:r w:rsidR="0075025E">
        <w:rPr>
          <w:rFonts w:ascii="PT Astra Serif" w:hAnsi="PT Astra Serif" w:cs="PT Astra Serif"/>
          <w:sz w:val="28"/>
          <w:szCs w:val="28"/>
        </w:rPr>
        <w:t>«</w:t>
      </w:r>
      <w:r w:rsidR="0075025E" w:rsidRPr="0075025E">
        <w:rPr>
          <w:rFonts w:ascii="PT Astra Serif" w:hAnsi="PT Astra Serif" w:cs="PT Astra Serif"/>
          <w:sz w:val="28"/>
          <w:szCs w:val="28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="0075025E">
        <w:rPr>
          <w:rFonts w:ascii="PT Astra Serif" w:hAnsi="PT Astra Serif" w:cs="PT Astra Serif"/>
          <w:sz w:val="28"/>
          <w:szCs w:val="28"/>
        </w:rPr>
        <w:t>»;</w:t>
      </w:r>
    </w:p>
    <w:p w:rsidR="00DA7048" w:rsidRDefault="00D170A5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2) </w:t>
      </w:r>
      <w:r w:rsidR="00DA7048" w:rsidRPr="00DA7048">
        <w:rPr>
          <w:rFonts w:ascii="PT Astra Serif" w:hAnsi="PT Astra Serif" w:cs="PT Astra Serif"/>
          <w:sz w:val="28"/>
          <w:szCs w:val="28"/>
        </w:rPr>
        <w:t>в Порядке предоставления субсидий на стимулирование увеличения производства картофеля и овощей, утвержденном указанным приказом</w:t>
      </w:r>
      <w:r w:rsidR="00DA7048">
        <w:rPr>
          <w:rFonts w:ascii="PT Astra Serif" w:hAnsi="PT Astra Serif" w:cs="PT Astra Serif"/>
          <w:sz w:val="28"/>
          <w:szCs w:val="28"/>
        </w:rPr>
        <w:t xml:space="preserve"> (далее – Порядок)</w:t>
      </w:r>
      <w:r w:rsidR="00DA7048" w:rsidRPr="00DA7048">
        <w:rPr>
          <w:rFonts w:ascii="PT Astra Serif" w:hAnsi="PT Astra Serif" w:cs="PT Astra Serif"/>
          <w:sz w:val="28"/>
          <w:szCs w:val="28"/>
        </w:rPr>
        <w:t>:</w:t>
      </w:r>
    </w:p>
    <w:p w:rsidR="00663867" w:rsidRDefault="00D170A5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</w:t>
      </w:r>
      <w:r w:rsidR="00E604E8">
        <w:rPr>
          <w:rFonts w:ascii="PT Astra Serif" w:hAnsi="PT Astra Serif" w:cs="PT Astra Serif"/>
          <w:sz w:val="28"/>
          <w:szCs w:val="28"/>
        </w:rPr>
        <w:t xml:space="preserve">) </w:t>
      </w:r>
      <w:r w:rsidR="00520599">
        <w:rPr>
          <w:rFonts w:ascii="PT Astra Serif" w:hAnsi="PT Astra Serif" w:cs="PT Astra Serif"/>
          <w:sz w:val="28"/>
          <w:szCs w:val="28"/>
        </w:rPr>
        <w:t>пункт</w:t>
      </w:r>
      <w:r w:rsidR="00520599" w:rsidRPr="00520599">
        <w:rPr>
          <w:rFonts w:ascii="PT Astra Serif" w:hAnsi="PT Astra Serif" w:cs="PT Astra Serif"/>
          <w:sz w:val="28"/>
          <w:szCs w:val="28"/>
        </w:rPr>
        <w:t xml:space="preserve"> </w:t>
      </w:r>
      <w:r w:rsidR="00663867">
        <w:rPr>
          <w:rFonts w:ascii="PT Astra Serif" w:hAnsi="PT Astra Serif" w:cs="PT Astra Serif"/>
          <w:sz w:val="28"/>
          <w:szCs w:val="28"/>
        </w:rPr>
        <w:t>11</w:t>
      </w:r>
      <w:r w:rsidR="00520599" w:rsidRPr="00520599">
        <w:rPr>
          <w:rFonts w:ascii="PT Astra Serif" w:hAnsi="PT Astra Serif" w:cs="PT Astra Serif"/>
          <w:sz w:val="28"/>
          <w:szCs w:val="28"/>
        </w:rPr>
        <w:t xml:space="preserve"> </w:t>
      </w:r>
      <w:r w:rsidR="00520599">
        <w:rPr>
          <w:rFonts w:ascii="PT Astra Serif" w:hAnsi="PT Astra Serif" w:cs="PT Astra Serif"/>
          <w:sz w:val="28"/>
          <w:szCs w:val="28"/>
        </w:rPr>
        <w:t>изложить в следующей редакции</w:t>
      </w:r>
      <w:r w:rsidR="00663867">
        <w:rPr>
          <w:rFonts w:ascii="PT Astra Serif" w:hAnsi="PT Astra Serif" w:cs="PT Astra Serif"/>
          <w:sz w:val="28"/>
          <w:szCs w:val="28"/>
        </w:rPr>
        <w:t>:</w:t>
      </w:r>
    </w:p>
    <w:p w:rsidR="00520599" w:rsidRPr="00520599" w:rsidRDefault="008F17E2" w:rsidP="0052059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="00520599" w:rsidRPr="00520599">
        <w:rPr>
          <w:rFonts w:ascii="PT Astra Serif" w:hAnsi="PT Astra Serif" w:cs="PT Astra Serif"/>
          <w:sz w:val="28"/>
          <w:szCs w:val="28"/>
        </w:rPr>
        <w:t>11. Участники отбора на дату подачи заявки на участие в отборе на предоставление субсидии (далее - заявка) должны соответствовать следующим требованиям:</w:t>
      </w:r>
    </w:p>
    <w:p w:rsidR="00520599" w:rsidRPr="00520599" w:rsidRDefault="00520599" w:rsidP="0052059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20599">
        <w:rPr>
          <w:rFonts w:ascii="PT Astra Serif" w:hAnsi="PT Astra Serif" w:cs="PT Astra Serif"/>
          <w:sz w:val="28"/>
          <w:szCs w:val="28"/>
        </w:rPr>
        <w:t xml:space="preserve">1) осуществлять хозяйственную деятельность на территории Томской </w:t>
      </w:r>
      <w:r w:rsidRPr="00520599">
        <w:rPr>
          <w:rFonts w:ascii="PT Astra Serif" w:hAnsi="PT Astra Serif" w:cs="PT Astra Serif"/>
          <w:sz w:val="28"/>
          <w:szCs w:val="28"/>
        </w:rPr>
        <w:lastRenderedPageBreak/>
        <w:t>области;</w:t>
      </w:r>
    </w:p>
    <w:p w:rsidR="00520599" w:rsidRPr="00520599" w:rsidRDefault="00520599" w:rsidP="0052059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20599">
        <w:rPr>
          <w:rFonts w:ascii="PT Astra Serif" w:hAnsi="PT Astra Serif" w:cs="PT Astra Serif"/>
          <w:sz w:val="28"/>
          <w:szCs w:val="28"/>
        </w:rPr>
        <w:t>2) состоять на учете в налоговом органе;</w:t>
      </w:r>
    </w:p>
    <w:p w:rsidR="00520599" w:rsidRPr="00520599" w:rsidRDefault="00520599" w:rsidP="0052059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874D1">
        <w:rPr>
          <w:rFonts w:ascii="PT Astra Serif" w:hAnsi="PT Astra Serif" w:cs="PT Astra Serif"/>
          <w:sz w:val="28"/>
          <w:szCs w:val="28"/>
        </w:rPr>
        <w:t>3) участник отбора - юридическое лицо не должен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Федерации, а участник отбора - индивидуальный предприниматель не должен прекратить деятельность в качестве индивидуального предпринимателя;</w:t>
      </w:r>
    </w:p>
    <w:p w:rsidR="00520599" w:rsidRPr="00520599" w:rsidRDefault="00520599" w:rsidP="0052059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20599">
        <w:rPr>
          <w:rFonts w:ascii="PT Astra Serif" w:hAnsi="PT Astra Serif" w:cs="PT Astra Serif"/>
          <w:sz w:val="28"/>
          <w:szCs w:val="28"/>
        </w:rPr>
        <w:t>4) участник отбора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520599" w:rsidRDefault="00520599" w:rsidP="0052059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5) </w:t>
      </w:r>
      <w:r w:rsidRPr="006815F2">
        <w:rPr>
          <w:rFonts w:ascii="PT Astra Serif" w:hAnsi="PT Astra Serif" w:cs="PT Astra Serif"/>
          <w:sz w:val="28"/>
          <w:szCs w:val="28"/>
        </w:rPr>
        <w:t>участник отбора не</w:t>
      </w:r>
      <w:r>
        <w:rPr>
          <w:rFonts w:ascii="PT Astra Serif" w:hAnsi="PT Astra Serif" w:cs="PT Astra Serif"/>
          <w:sz w:val="28"/>
          <w:szCs w:val="28"/>
        </w:rPr>
        <w:t xml:space="preserve"> должен</w:t>
      </w:r>
      <w:r w:rsidRPr="006815F2">
        <w:rPr>
          <w:rFonts w:ascii="PT Astra Serif" w:hAnsi="PT Astra Serif" w:cs="PT Astra Serif"/>
          <w:sz w:val="28"/>
          <w:szCs w:val="28"/>
        </w:rPr>
        <w:t xml:space="preserve"> находит</w:t>
      </w:r>
      <w:r>
        <w:rPr>
          <w:rFonts w:ascii="PT Astra Serif" w:hAnsi="PT Astra Serif" w:cs="PT Astra Serif"/>
          <w:sz w:val="28"/>
          <w:szCs w:val="28"/>
        </w:rPr>
        <w:t>ь</w:t>
      </w:r>
      <w:r w:rsidRPr="006815F2">
        <w:rPr>
          <w:rFonts w:ascii="PT Astra Serif" w:hAnsi="PT Astra Serif" w:cs="PT Astra Serif"/>
          <w:sz w:val="28"/>
          <w:szCs w:val="28"/>
        </w:rPr>
        <w:t>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520599" w:rsidRDefault="00520599" w:rsidP="0052059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6) участник отбора</w:t>
      </w:r>
      <w:r w:rsidRPr="006815F2">
        <w:rPr>
          <w:rFonts w:ascii="PT Astra Serif" w:hAnsi="PT Astra Serif" w:cs="PT Astra Serif"/>
          <w:sz w:val="28"/>
          <w:szCs w:val="28"/>
        </w:rPr>
        <w:t xml:space="preserve"> не</w:t>
      </w:r>
      <w:r>
        <w:rPr>
          <w:rFonts w:ascii="PT Astra Serif" w:hAnsi="PT Astra Serif" w:cs="PT Astra Serif"/>
          <w:sz w:val="28"/>
          <w:szCs w:val="28"/>
        </w:rPr>
        <w:t xml:space="preserve"> должен</w:t>
      </w:r>
      <w:r w:rsidRPr="006815F2">
        <w:rPr>
          <w:rFonts w:ascii="PT Astra Serif" w:hAnsi="PT Astra Serif" w:cs="PT Astra Serif"/>
          <w:sz w:val="28"/>
          <w:szCs w:val="28"/>
        </w:rPr>
        <w:t xml:space="preserve"> находит</w:t>
      </w:r>
      <w:r w:rsidR="008D2E4A">
        <w:rPr>
          <w:rFonts w:ascii="PT Astra Serif" w:hAnsi="PT Astra Serif" w:cs="PT Astra Serif"/>
          <w:sz w:val="28"/>
          <w:szCs w:val="28"/>
        </w:rPr>
        <w:t>ь</w:t>
      </w:r>
      <w:r w:rsidRPr="006815F2">
        <w:rPr>
          <w:rFonts w:ascii="PT Astra Serif" w:hAnsi="PT Astra Serif" w:cs="PT Astra Serif"/>
          <w:sz w:val="28"/>
          <w:szCs w:val="28"/>
        </w:rPr>
        <w:t>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A874D1" w:rsidRDefault="00A874D1" w:rsidP="00A874D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</w:t>
      </w:r>
      <w:r w:rsidRPr="00520599">
        <w:rPr>
          <w:rFonts w:ascii="PT Astra Serif" w:hAnsi="PT Astra Serif" w:cs="PT Astra Serif"/>
          <w:sz w:val="28"/>
          <w:szCs w:val="28"/>
        </w:rPr>
        <w:t>) участник отбора не должен получать средства из областного бюджета на основании иных нормативных правовых актов на цель, указанную в пункте 4 настоящего Порядка;</w:t>
      </w:r>
    </w:p>
    <w:p w:rsidR="00A874D1" w:rsidRDefault="00A874D1" w:rsidP="00A874D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8) </w:t>
      </w:r>
      <w:r w:rsidRPr="006815F2">
        <w:rPr>
          <w:rFonts w:ascii="PT Astra Serif" w:hAnsi="PT Astra Serif" w:cs="PT Astra Serif"/>
          <w:sz w:val="28"/>
          <w:szCs w:val="28"/>
        </w:rPr>
        <w:t xml:space="preserve">участник отбора не </w:t>
      </w:r>
      <w:r>
        <w:rPr>
          <w:rFonts w:ascii="PT Astra Serif" w:hAnsi="PT Astra Serif" w:cs="PT Astra Serif"/>
          <w:sz w:val="28"/>
          <w:szCs w:val="28"/>
        </w:rPr>
        <w:t xml:space="preserve">должен </w:t>
      </w:r>
      <w:r w:rsidR="008D2E4A">
        <w:rPr>
          <w:rFonts w:ascii="PT Astra Serif" w:hAnsi="PT Astra Serif" w:cs="PT Astra Serif"/>
          <w:sz w:val="28"/>
          <w:szCs w:val="28"/>
        </w:rPr>
        <w:t>являть</w:t>
      </w:r>
      <w:r w:rsidRPr="006815F2">
        <w:rPr>
          <w:rFonts w:ascii="PT Astra Serif" w:hAnsi="PT Astra Serif" w:cs="PT Astra Serif"/>
          <w:sz w:val="28"/>
          <w:szCs w:val="28"/>
        </w:rPr>
        <w:t xml:space="preserve">ся иностранным агентом в соответствии с Федеральным законом </w:t>
      </w:r>
      <w:r>
        <w:rPr>
          <w:rFonts w:ascii="PT Astra Serif" w:hAnsi="PT Astra Serif" w:cs="PT Astra Serif"/>
          <w:sz w:val="28"/>
          <w:szCs w:val="28"/>
        </w:rPr>
        <w:t>«</w:t>
      </w:r>
      <w:r w:rsidRPr="006815F2">
        <w:rPr>
          <w:rFonts w:ascii="PT Astra Serif" w:hAnsi="PT Astra Serif" w:cs="PT Astra Serif"/>
          <w:sz w:val="28"/>
          <w:szCs w:val="28"/>
        </w:rPr>
        <w:t>О контроле за деятельностью лиц, находящихся под иностранным влиянием</w:t>
      </w:r>
      <w:r>
        <w:rPr>
          <w:rFonts w:ascii="PT Astra Serif" w:hAnsi="PT Astra Serif" w:cs="PT Astra Serif"/>
          <w:sz w:val="28"/>
          <w:szCs w:val="28"/>
        </w:rPr>
        <w:t>»</w:t>
      </w:r>
      <w:r w:rsidRPr="006815F2">
        <w:rPr>
          <w:rFonts w:ascii="PT Astra Serif" w:hAnsi="PT Astra Serif" w:cs="PT Astra Serif"/>
          <w:sz w:val="28"/>
          <w:szCs w:val="28"/>
        </w:rPr>
        <w:t>;</w:t>
      </w:r>
    </w:p>
    <w:p w:rsidR="00A874D1" w:rsidRDefault="00A874D1" w:rsidP="00A874D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 xml:space="preserve">9) </w:t>
      </w:r>
      <w:r w:rsidRPr="006815F2">
        <w:rPr>
          <w:rFonts w:ascii="PT Astra Serif" w:hAnsi="PT Astra Serif" w:cs="PT Astra Serif"/>
          <w:sz w:val="28"/>
          <w:szCs w:val="28"/>
        </w:rPr>
        <w:t xml:space="preserve">у участника отбора на едином налоговом счете </w:t>
      </w:r>
      <w:r>
        <w:rPr>
          <w:rFonts w:ascii="PT Astra Serif" w:hAnsi="PT Astra Serif" w:cs="PT Astra Serif"/>
          <w:sz w:val="28"/>
          <w:szCs w:val="28"/>
        </w:rPr>
        <w:t xml:space="preserve">должна </w:t>
      </w:r>
      <w:r w:rsidRPr="006815F2">
        <w:rPr>
          <w:rFonts w:ascii="PT Astra Serif" w:hAnsi="PT Astra Serif" w:cs="PT Astra Serif"/>
          <w:sz w:val="28"/>
          <w:szCs w:val="28"/>
        </w:rPr>
        <w:t>отсутств</w:t>
      </w:r>
      <w:r>
        <w:rPr>
          <w:rFonts w:ascii="PT Astra Serif" w:hAnsi="PT Astra Serif" w:cs="PT Astra Serif"/>
          <w:sz w:val="28"/>
          <w:szCs w:val="28"/>
        </w:rPr>
        <w:t>овать</w:t>
      </w:r>
      <w:r w:rsidRPr="006815F2">
        <w:rPr>
          <w:rFonts w:ascii="PT Astra Serif" w:hAnsi="PT Astra Serif" w:cs="PT Astra Serif"/>
          <w:sz w:val="28"/>
          <w:szCs w:val="28"/>
        </w:rPr>
        <w:t xml:space="preserve"> или не превыша</w:t>
      </w:r>
      <w:r>
        <w:rPr>
          <w:rFonts w:ascii="PT Astra Serif" w:hAnsi="PT Astra Serif" w:cs="PT Astra Serif"/>
          <w:sz w:val="28"/>
          <w:szCs w:val="28"/>
        </w:rPr>
        <w:t>ть</w:t>
      </w:r>
      <w:r w:rsidRPr="006815F2">
        <w:rPr>
          <w:rFonts w:ascii="PT Astra Serif" w:hAnsi="PT Astra Serif" w:cs="PT Astra Serif"/>
          <w:sz w:val="28"/>
          <w:szCs w:val="28"/>
        </w:rPr>
        <w:t xml:space="preserve">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520599" w:rsidRPr="00520599" w:rsidRDefault="00A874D1" w:rsidP="0052059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10</w:t>
      </w:r>
      <w:r w:rsidR="00520599" w:rsidRPr="00520599">
        <w:rPr>
          <w:rFonts w:ascii="PT Astra Serif" w:hAnsi="PT Astra Serif" w:cs="PT Astra Serif"/>
          <w:sz w:val="28"/>
          <w:szCs w:val="28"/>
        </w:rPr>
        <w:t>) у участника отбора должна отсутствовать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задолженность перед областным бюджетом, а также просроченная (неурегулированная) задолженность по денежным обязательствам перед Томской областью;</w:t>
      </w:r>
    </w:p>
    <w:p w:rsidR="00520599" w:rsidRPr="00520599" w:rsidRDefault="00687416" w:rsidP="0052059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11</w:t>
      </w:r>
      <w:r w:rsidR="00520599" w:rsidRPr="00520599">
        <w:rPr>
          <w:rFonts w:ascii="PT Astra Serif" w:hAnsi="PT Astra Serif" w:cs="PT Astra Serif"/>
          <w:sz w:val="28"/>
          <w:szCs w:val="28"/>
        </w:rPr>
        <w:t>) по мероприятию, предусмотренному подпунктом 1) пункта 3 настоящего Порядка:</w:t>
      </w:r>
    </w:p>
    <w:p w:rsidR="00687416" w:rsidRDefault="00520599" w:rsidP="0052059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20599">
        <w:rPr>
          <w:rFonts w:ascii="PT Astra Serif" w:hAnsi="PT Astra Serif" w:cs="PT Astra Serif"/>
          <w:sz w:val="28"/>
          <w:szCs w:val="28"/>
        </w:rPr>
        <w:t xml:space="preserve">а) </w:t>
      </w:r>
      <w:r w:rsidR="000E4B7F" w:rsidRPr="007C4DE8">
        <w:rPr>
          <w:rFonts w:ascii="PT Astra Serif" w:hAnsi="PT Astra Serif" w:cs="PT Astra Serif"/>
          <w:sz w:val="28"/>
          <w:szCs w:val="28"/>
        </w:rPr>
        <w:t>наличие посевных площадей, занятых картофелем и (или) овощными культурами открытого грунта на посев при проведении агротехнологических работ, на которых в году, предшествующем году подачи заявки, использовались семена сельскохозяйственных культур, сорта или гибриды которых включены в Государственный реестр селекционных достижений, допущенных к использованию, а также при условии, что сортовые и посевные качества таких семян соответствуют для овощных культур ГОСТ 32592-2013, ГОСТ Р 30106-94, ГОСТ 32917-2014, для картофеля ГОСТ 33996-2016;</w:t>
      </w:r>
    </w:p>
    <w:p w:rsidR="00520599" w:rsidRPr="00520599" w:rsidRDefault="00520599" w:rsidP="0052059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20599">
        <w:rPr>
          <w:rFonts w:ascii="PT Astra Serif" w:hAnsi="PT Astra Serif" w:cs="PT Astra Serif"/>
          <w:sz w:val="28"/>
          <w:szCs w:val="28"/>
        </w:rPr>
        <w:t>б) урожайность картофеля не менее 180 ц/га в году, предшествующем году подачи заявки (для участников отбора, осуществляющих производство картофеля);</w:t>
      </w:r>
    </w:p>
    <w:p w:rsidR="00520599" w:rsidRPr="00520599" w:rsidRDefault="00520599" w:rsidP="0052059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20599">
        <w:rPr>
          <w:rFonts w:ascii="PT Astra Serif" w:hAnsi="PT Astra Serif" w:cs="PT Astra Serif"/>
          <w:sz w:val="28"/>
          <w:szCs w:val="28"/>
        </w:rPr>
        <w:t>в) соответствие участника отбора категории получателя субсидии, установленной подпунктом 1) пункта 6 настоящего Порядка;</w:t>
      </w:r>
    </w:p>
    <w:p w:rsidR="00520599" w:rsidRPr="00520599" w:rsidRDefault="00E8651B" w:rsidP="0052059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12</w:t>
      </w:r>
      <w:r w:rsidR="00520599" w:rsidRPr="00520599">
        <w:rPr>
          <w:rFonts w:ascii="PT Astra Serif" w:hAnsi="PT Astra Serif" w:cs="PT Astra Serif"/>
          <w:sz w:val="28"/>
          <w:szCs w:val="28"/>
        </w:rPr>
        <w:t>) по мероприятию, предусмотренному подпунктом 2) пункта 3 настоящего Порядка:</w:t>
      </w:r>
    </w:p>
    <w:p w:rsidR="00E8651B" w:rsidRPr="00E8651B" w:rsidRDefault="00E8651B" w:rsidP="00E8651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8651B">
        <w:rPr>
          <w:rFonts w:ascii="PT Astra Serif" w:hAnsi="PT Astra Serif" w:cs="PT Astra Serif"/>
          <w:sz w:val="28"/>
          <w:szCs w:val="28"/>
        </w:rPr>
        <w:t>а) приобретение под урожай текущего года элитных и (или) оригинальных семян картофеля, отнесенных к сортам, включенным в Государственный реестр селекционных достижений, допущенных к использованию, и (или) семян картофеля, произведенных в рамках Федеральной научно-технической программы развития сельского хозяйства на 2017 - 2030 годы, утвержденной постановлением Правительства Российской Федерации от 25 августа 2017 г. № 996 «Об утверждении Федеральной научно-технической программы развития сельского хозяйства на 2017 - 2030 годы» (далее – Федеральна</w:t>
      </w:r>
      <w:r>
        <w:rPr>
          <w:rFonts w:ascii="PT Astra Serif" w:hAnsi="PT Astra Serif" w:cs="PT Astra Serif"/>
          <w:sz w:val="28"/>
          <w:szCs w:val="28"/>
        </w:rPr>
        <w:t>я научно-техническая программа)</w:t>
      </w:r>
      <w:r w:rsidRPr="00E8651B">
        <w:rPr>
          <w:rFonts w:ascii="PT Astra Serif" w:hAnsi="PT Astra Serif" w:cs="PT Astra Serif"/>
          <w:sz w:val="28"/>
          <w:szCs w:val="28"/>
        </w:rPr>
        <w:t>;</w:t>
      </w:r>
    </w:p>
    <w:p w:rsidR="00E8651B" w:rsidRDefault="00E8651B" w:rsidP="00E8651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8651B">
        <w:rPr>
          <w:rFonts w:ascii="PT Astra Serif" w:hAnsi="PT Astra Serif" w:cs="PT Astra Serif"/>
          <w:sz w:val="28"/>
          <w:szCs w:val="28"/>
        </w:rPr>
        <w:t>б) наличие посевных площадей картофеля под урожай текущего года, засеваемых приобретенными элитными и (или) оригинальными семенами картофеля и (или) семенами картофеля, произведенных в рамках Федеральной научно-технической программы;</w:t>
      </w:r>
    </w:p>
    <w:p w:rsidR="00520599" w:rsidRDefault="00E8651B" w:rsidP="0052059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13)</w:t>
      </w:r>
      <w:r w:rsidR="00520599" w:rsidRPr="00520599">
        <w:rPr>
          <w:rFonts w:ascii="PT Astra Serif" w:hAnsi="PT Astra Serif" w:cs="PT Astra Serif"/>
          <w:sz w:val="28"/>
          <w:szCs w:val="28"/>
        </w:rPr>
        <w:t xml:space="preserve"> по мероприятию, предусмотренному подпунктом 3) пункта 3 настоящего Порядка, - </w:t>
      </w:r>
      <w:r w:rsidRPr="00E8651B">
        <w:rPr>
          <w:rFonts w:ascii="PT Astra Serif" w:hAnsi="PT Astra Serif" w:cs="PT Astra Serif"/>
          <w:sz w:val="28"/>
          <w:szCs w:val="28"/>
        </w:rPr>
        <w:t xml:space="preserve">наличие посевных площадей, занятых картофелем и </w:t>
      </w:r>
      <w:r w:rsidRPr="00E8651B">
        <w:rPr>
          <w:rFonts w:ascii="PT Astra Serif" w:hAnsi="PT Astra Serif" w:cs="PT Astra Serif"/>
          <w:sz w:val="28"/>
          <w:szCs w:val="28"/>
        </w:rPr>
        <w:lastRenderedPageBreak/>
        <w:t>(или) овощными культурами открытого грунта, на которых в году, предшествующем году подачи заявки, использовались семена и посадочный материал сельскохозяйственных культур, сорта или гибриды которых внесены в Государственный реестр селекционных достижений, допущенных к использованию, при условии, что сортовые и посевные качества таких семян и посадочного материала соответствуют для овощных культур ГОСТ 32592-2013, ГОСТ Р 30106-94, ГОСТ 32917-2014, для картофеля ГОСТ 33996-2016</w:t>
      </w:r>
      <w:r w:rsidR="00520599" w:rsidRPr="00520599">
        <w:rPr>
          <w:rFonts w:ascii="PT Astra Serif" w:hAnsi="PT Astra Serif" w:cs="PT Astra Serif"/>
          <w:sz w:val="28"/>
          <w:szCs w:val="28"/>
        </w:rPr>
        <w:t>;</w:t>
      </w:r>
    </w:p>
    <w:p w:rsidR="00520599" w:rsidRDefault="00E8651B" w:rsidP="0052059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14</w:t>
      </w:r>
      <w:r w:rsidR="00520599" w:rsidRPr="00520599">
        <w:rPr>
          <w:rFonts w:ascii="PT Astra Serif" w:hAnsi="PT Astra Serif" w:cs="PT Astra Serif"/>
          <w:sz w:val="28"/>
          <w:szCs w:val="28"/>
        </w:rPr>
        <w:t>) по мероприятию, предусмотренному подпунктом 4) пункта 3 настоящего Порядка, - производство овощей защищенного грунта собственного производства с применением технологии досвечивания.</w:t>
      </w:r>
      <w:r w:rsidR="008F17E2">
        <w:rPr>
          <w:rFonts w:ascii="PT Astra Serif" w:hAnsi="PT Astra Serif" w:cs="PT Astra Serif"/>
          <w:sz w:val="28"/>
          <w:szCs w:val="28"/>
        </w:rPr>
        <w:t>»;</w:t>
      </w:r>
    </w:p>
    <w:p w:rsidR="00A66795" w:rsidRDefault="00D170A5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</w:t>
      </w:r>
      <w:r w:rsidR="008B13F4">
        <w:rPr>
          <w:rFonts w:ascii="PT Astra Serif" w:hAnsi="PT Astra Serif" w:cs="PT Astra Serif"/>
          <w:sz w:val="28"/>
          <w:szCs w:val="28"/>
        </w:rPr>
        <w:t>)</w:t>
      </w:r>
      <w:r w:rsidR="00475CD5">
        <w:rPr>
          <w:rFonts w:ascii="PT Astra Serif" w:hAnsi="PT Astra Serif" w:cs="PT Astra Serif"/>
          <w:sz w:val="28"/>
          <w:szCs w:val="28"/>
        </w:rPr>
        <w:t xml:space="preserve"> </w:t>
      </w:r>
      <w:r w:rsidR="00A66795">
        <w:rPr>
          <w:rFonts w:ascii="PT Astra Serif" w:hAnsi="PT Astra Serif" w:cs="PT Astra Serif"/>
          <w:sz w:val="28"/>
          <w:szCs w:val="28"/>
        </w:rPr>
        <w:t xml:space="preserve">в </w:t>
      </w:r>
      <w:r w:rsidR="00475CD5">
        <w:rPr>
          <w:rFonts w:ascii="PT Astra Serif" w:hAnsi="PT Astra Serif" w:cs="PT Astra Serif"/>
          <w:sz w:val="28"/>
          <w:szCs w:val="28"/>
        </w:rPr>
        <w:t>подпункт</w:t>
      </w:r>
      <w:r w:rsidR="00A66795">
        <w:rPr>
          <w:rFonts w:ascii="PT Astra Serif" w:hAnsi="PT Astra Serif" w:cs="PT Astra Serif"/>
          <w:sz w:val="28"/>
          <w:szCs w:val="28"/>
        </w:rPr>
        <w:t>е</w:t>
      </w:r>
      <w:r w:rsidR="00475CD5">
        <w:rPr>
          <w:rFonts w:ascii="PT Astra Serif" w:hAnsi="PT Astra Serif" w:cs="PT Astra Serif"/>
          <w:sz w:val="28"/>
          <w:szCs w:val="28"/>
        </w:rPr>
        <w:t xml:space="preserve"> 2) пункта 12</w:t>
      </w:r>
      <w:r w:rsidR="00A66795">
        <w:rPr>
          <w:rFonts w:ascii="PT Astra Serif" w:hAnsi="PT Astra Serif" w:cs="PT Astra Serif"/>
          <w:sz w:val="28"/>
          <w:szCs w:val="28"/>
        </w:rPr>
        <w:t>:</w:t>
      </w:r>
    </w:p>
    <w:p w:rsidR="008B13F4" w:rsidRDefault="00A66795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абзацы второй, третий </w:t>
      </w:r>
      <w:r w:rsidR="00475CD5"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p w:rsidR="00A66795" w:rsidRDefault="0030221C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="00A66795" w:rsidRPr="00A66795">
        <w:rPr>
          <w:rFonts w:ascii="PT Astra Serif" w:hAnsi="PT Astra Serif" w:cs="PT Astra Serif"/>
          <w:sz w:val="28"/>
          <w:szCs w:val="28"/>
        </w:rPr>
        <w:t xml:space="preserve">справка для расчета размера субсидии по форме согласно приложению </w:t>
      </w:r>
      <w:r w:rsidR="00A66795">
        <w:rPr>
          <w:rFonts w:ascii="PT Astra Serif" w:hAnsi="PT Astra Serif" w:cs="PT Astra Serif"/>
          <w:sz w:val="28"/>
          <w:szCs w:val="28"/>
        </w:rPr>
        <w:t>№</w:t>
      </w:r>
      <w:r w:rsidR="00A66795" w:rsidRPr="00A66795">
        <w:rPr>
          <w:rFonts w:ascii="PT Astra Serif" w:hAnsi="PT Astra Serif" w:cs="PT Astra Serif"/>
          <w:sz w:val="28"/>
          <w:szCs w:val="28"/>
        </w:rPr>
        <w:t xml:space="preserve"> 3 к настоящему Порядку </w:t>
      </w:r>
      <w:r w:rsidR="00A66795">
        <w:rPr>
          <w:rFonts w:ascii="PT Astra Serif" w:hAnsi="PT Astra Serif" w:cs="PT Astra Serif"/>
          <w:sz w:val="28"/>
          <w:szCs w:val="28"/>
        </w:rPr>
        <w:t xml:space="preserve">(в случае </w:t>
      </w:r>
      <w:r w:rsidR="00A66795" w:rsidRPr="00A66795">
        <w:rPr>
          <w:rFonts w:ascii="PT Astra Serif" w:hAnsi="PT Astra Serif" w:cs="PT Astra Serif"/>
          <w:sz w:val="28"/>
          <w:szCs w:val="28"/>
        </w:rPr>
        <w:t>приобретени</w:t>
      </w:r>
      <w:r w:rsidR="00A66795">
        <w:rPr>
          <w:rFonts w:ascii="PT Astra Serif" w:hAnsi="PT Astra Serif" w:cs="PT Astra Serif"/>
          <w:sz w:val="28"/>
          <w:szCs w:val="28"/>
        </w:rPr>
        <w:t>я</w:t>
      </w:r>
      <w:r w:rsidR="00A66795" w:rsidRPr="00A66795">
        <w:rPr>
          <w:rFonts w:ascii="PT Astra Serif" w:hAnsi="PT Astra Serif" w:cs="PT Astra Serif"/>
          <w:sz w:val="28"/>
          <w:szCs w:val="28"/>
        </w:rPr>
        <w:t xml:space="preserve"> элитных и (или) оригинальных семян картофеля</w:t>
      </w:r>
      <w:r w:rsidR="00A66795">
        <w:rPr>
          <w:rFonts w:ascii="PT Astra Serif" w:hAnsi="PT Astra Serif" w:cs="PT Astra Serif"/>
          <w:sz w:val="28"/>
          <w:szCs w:val="28"/>
        </w:rPr>
        <w:t>);</w:t>
      </w:r>
    </w:p>
    <w:p w:rsidR="00475CD5" w:rsidRDefault="0030221C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0221C">
        <w:rPr>
          <w:rFonts w:ascii="PT Astra Serif" w:hAnsi="PT Astra Serif" w:cs="PT Astra Serif"/>
          <w:sz w:val="28"/>
          <w:szCs w:val="28"/>
        </w:rPr>
        <w:t xml:space="preserve">справка расчет субсидии по форме согласно приложению № 4 к настоящему Порядку </w:t>
      </w:r>
      <w:r>
        <w:rPr>
          <w:rFonts w:ascii="PT Astra Serif" w:hAnsi="PT Astra Serif" w:cs="PT Astra Serif"/>
          <w:sz w:val="28"/>
          <w:szCs w:val="28"/>
        </w:rPr>
        <w:t>(в случае приобретения семян картофеля</w:t>
      </w:r>
      <w:r w:rsidRPr="0030221C">
        <w:rPr>
          <w:rFonts w:ascii="PT Astra Serif" w:hAnsi="PT Astra Serif" w:cs="PT Astra Serif"/>
          <w:sz w:val="28"/>
          <w:szCs w:val="28"/>
        </w:rPr>
        <w:t>, произведенных в рамках Федеральной научно-технической программы</w:t>
      </w:r>
      <w:r>
        <w:rPr>
          <w:rFonts w:ascii="PT Astra Serif" w:hAnsi="PT Astra Serif" w:cs="PT Astra Serif"/>
          <w:sz w:val="28"/>
          <w:szCs w:val="28"/>
        </w:rPr>
        <w:t>)</w:t>
      </w:r>
      <w:r w:rsidRPr="0030221C">
        <w:rPr>
          <w:rFonts w:ascii="PT Astra Serif" w:hAnsi="PT Astra Serif" w:cs="PT Astra Serif"/>
          <w:sz w:val="28"/>
          <w:szCs w:val="28"/>
        </w:rPr>
        <w:t>;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A66795" w:rsidRDefault="00A66795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абзацы седьмой</w:t>
      </w:r>
      <w:r w:rsidR="00E05196">
        <w:rPr>
          <w:rFonts w:ascii="PT Astra Serif" w:hAnsi="PT Astra Serif" w:cs="PT Astra Serif"/>
          <w:sz w:val="28"/>
          <w:szCs w:val="28"/>
        </w:rPr>
        <w:t>, восьмо</w:t>
      </w:r>
      <w:r>
        <w:rPr>
          <w:rFonts w:ascii="PT Astra Serif" w:hAnsi="PT Astra Serif" w:cs="PT Astra Serif"/>
          <w:sz w:val="28"/>
          <w:szCs w:val="28"/>
        </w:rPr>
        <w:t>й изложить в следующей редакции:</w:t>
      </w:r>
    </w:p>
    <w:p w:rsidR="00A66795" w:rsidRPr="00A66795" w:rsidRDefault="00A66795" w:rsidP="00A6679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A66795">
        <w:rPr>
          <w:rFonts w:ascii="PT Astra Serif" w:hAnsi="PT Astra Serif" w:cs="PT Astra Serif"/>
          <w:sz w:val="28"/>
          <w:szCs w:val="28"/>
        </w:rPr>
        <w:t>документов, подтверждающих приобретение и посевные качества элитных и (или) оригинальных семян картофеля</w:t>
      </w:r>
      <w:r w:rsidR="00E05196">
        <w:rPr>
          <w:rFonts w:ascii="PT Astra Serif" w:hAnsi="PT Astra Serif" w:cs="PT Astra Serif"/>
          <w:sz w:val="28"/>
          <w:szCs w:val="28"/>
        </w:rPr>
        <w:t>, и (или)</w:t>
      </w:r>
      <w:r w:rsidR="00E05196" w:rsidRPr="00E05196">
        <w:rPr>
          <w:rFonts w:ascii="PT Astra Serif" w:hAnsi="PT Astra Serif" w:cs="PT Astra Serif"/>
          <w:sz w:val="28"/>
          <w:szCs w:val="28"/>
        </w:rPr>
        <w:t xml:space="preserve"> </w:t>
      </w:r>
      <w:r w:rsidR="00E05196" w:rsidRPr="00A66795">
        <w:rPr>
          <w:rFonts w:ascii="PT Astra Serif" w:hAnsi="PT Astra Serif" w:cs="PT Astra Serif"/>
          <w:sz w:val="28"/>
          <w:szCs w:val="28"/>
        </w:rPr>
        <w:t>семян картофеля, произведенных в рамках Федеральной научно-технической программы</w:t>
      </w:r>
      <w:r w:rsidR="00E05196">
        <w:rPr>
          <w:rFonts w:ascii="PT Astra Serif" w:hAnsi="PT Astra Serif" w:cs="PT Astra Serif"/>
          <w:sz w:val="28"/>
          <w:szCs w:val="28"/>
        </w:rPr>
        <w:t xml:space="preserve"> </w:t>
      </w:r>
      <w:r w:rsidRPr="00A66795">
        <w:rPr>
          <w:rFonts w:ascii="PT Astra Serif" w:hAnsi="PT Astra Serif" w:cs="PT Astra Serif"/>
          <w:sz w:val="28"/>
          <w:szCs w:val="28"/>
        </w:rPr>
        <w:t xml:space="preserve"> (договоров, счетов-фактур и (или) товарных накладных или универсальных передаточных документов, документов, подтверждающих осуществление платежей получателями субсидии в безналичном порядке, сертификатов соответствия);</w:t>
      </w:r>
    </w:p>
    <w:p w:rsidR="00A66795" w:rsidRDefault="00A66795" w:rsidP="00A6679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66795">
        <w:rPr>
          <w:rFonts w:ascii="PT Astra Serif" w:hAnsi="PT Astra Serif" w:cs="PT Astra Serif"/>
          <w:sz w:val="28"/>
          <w:szCs w:val="28"/>
        </w:rPr>
        <w:t xml:space="preserve">актов расхода семян и посадочного материала по форме </w:t>
      </w:r>
      <w:r w:rsidR="00E14074">
        <w:rPr>
          <w:rFonts w:ascii="PT Astra Serif" w:hAnsi="PT Astra Serif" w:cs="PT Astra Serif"/>
          <w:sz w:val="28"/>
          <w:szCs w:val="28"/>
        </w:rPr>
        <w:t>№</w:t>
      </w:r>
      <w:r w:rsidRPr="00A66795">
        <w:rPr>
          <w:rFonts w:ascii="PT Astra Serif" w:hAnsi="PT Astra Serif" w:cs="PT Astra Serif"/>
          <w:sz w:val="28"/>
          <w:szCs w:val="28"/>
        </w:rPr>
        <w:t xml:space="preserve"> СП-13 </w:t>
      </w:r>
      <w:r w:rsidR="00E14074">
        <w:rPr>
          <w:rFonts w:ascii="PT Astra Serif" w:hAnsi="PT Astra Serif" w:cs="PT Astra Serif"/>
          <w:sz w:val="28"/>
          <w:szCs w:val="28"/>
        </w:rPr>
        <w:t>«</w:t>
      </w:r>
      <w:r w:rsidRPr="00A66795">
        <w:rPr>
          <w:rFonts w:ascii="PT Astra Serif" w:hAnsi="PT Astra Serif" w:cs="PT Astra Serif"/>
          <w:sz w:val="28"/>
          <w:szCs w:val="28"/>
        </w:rPr>
        <w:t>Акт расхода семян и посадочного материала</w:t>
      </w:r>
      <w:r w:rsidR="00E14074">
        <w:rPr>
          <w:rFonts w:ascii="PT Astra Serif" w:hAnsi="PT Astra Serif" w:cs="PT Astra Serif"/>
          <w:sz w:val="28"/>
          <w:szCs w:val="28"/>
        </w:rPr>
        <w:t>»</w:t>
      </w:r>
      <w:r w:rsidRPr="00A66795">
        <w:rPr>
          <w:rFonts w:ascii="PT Astra Serif" w:hAnsi="PT Astra Serif" w:cs="PT Astra Serif"/>
          <w:sz w:val="28"/>
          <w:szCs w:val="28"/>
        </w:rPr>
        <w:t xml:space="preserve">, утвержденной Постановлением Государственного комитета Российской Федерации по статистике от 29.09.1997 </w:t>
      </w:r>
      <w:r w:rsidR="00E14074">
        <w:rPr>
          <w:rFonts w:ascii="PT Astra Serif" w:hAnsi="PT Astra Serif" w:cs="PT Astra Serif"/>
          <w:sz w:val="28"/>
          <w:szCs w:val="28"/>
        </w:rPr>
        <w:t>№</w:t>
      </w:r>
      <w:r w:rsidRPr="00A66795">
        <w:rPr>
          <w:rFonts w:ascii="PT Astra Serif" w:hAnsi="PT Astra Serif" w:cs="PT Astra Serif"/>
          <w:sz w:val="28"/>
          <w:szCs w:val="28"/>
        </w:rPr>
        <w:t xml:space="preserve"> 68 </w:t>
      </w:r>
      <w:r w:rsidR="00E14074">
        <w:rPr>
          <w:rFonts w:ascii="PT Astra Serif" w:hAnsi="PT Astra Serif" w:cs="PT Astra Serif"/>
          <w:sz w:val="28"/>
          <w:szCs w:val="28"/>
        </w:rPr>
        <w:t>«</w:t>
      </w:r>
      <w:r w:rsidRPr="00A66795">
        <w:rPr>
          <w:rFonts w:ascii="PT Astra Serif" w:hAnsi="PT Astra Serif" w:cs="PT Astra Serif"/>
          <w:sz w:val="28"/>
          <w:szCs w:val="28"/>
        </w:rPr>
        <w:t>Об утверждении унифицированных форм первичной учетной документации по учету сельскохозяйственной продукции и сырья</w:t>
      </w:r>
      <w:r w:rsidR="00E14074">
        <w:rPr>
          <w:rFonts w:ascii="PT Astra Serif" w:hAnsi="PT Astra Serif" w:cs="PT Astra Serif"/>
          <w:sz w:val="28"/>
          <w:szCs w:val="28"/>
        </w:rPr>
        <w:t>»</w:t>
      </w:r>
      <w:r w:rsidRPr="00A66795">
        <w:rPr>
          <w:rFonts w:ascii="PT Astra Serif" w:hAnsi="PT Astra Serif" w:cs="PT Astra Serif"/>
          <w:sz w:val="28"/>
          <w:szCs w:val="28"/>
        </w:rPr>
        <w:t xml:space="preserve"> за текущий год и за год, предшествующий году подачи заявки;</w:t>
      </w:r>
      <w:r w:rsidR="00E14074">
        <w:rPr>
          <w:rFonts w:ascii="PT Astra Serif" w:hAnsi="PT Astra Serif" w:cs="PT Astra Serif"/>
          <w:sz w:val="28"/>
          <w:szCs w:val="28"/>
        </w:rPr>
        <w:t>»;</w:t>
      </w:r>
    </w:p>
    <w:p w:rsidR="00475CD5" w:rsidRDefault="00D170A5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</w:t>
      </w:r>
      <w:r w:rsidR="00475CD5">
        <w:rPr>
          <w:rFonts w:ascii="PT Astra Serif" w:hAnsi="PT Astra Serif" w:cs="PT Astra Serif"/>
          <w:sz w:val="28"/>
          <w:szCs w:val="28"/>
        </w:rPr>
        <w:t>)</w:t>
      </w:r>
      <w:r w:rsidR="00E14074">
        <w:rPr>
          <w:rFonts w:ascii="PT Astra Serif" w:hAnsi="PT Astra Serif" w:cs="PT Astra Serif"/>
          <w:sz w:val="28"/>
          <w:szCs w:val="28"/>
        </w:rPr>
        <w:t xml:space="preserve"> пункт 14 изложить в следующей редакции:</w:t>
      </w:r>
    </w:p>
    <w:p w:rsidR="00E14074" w:rsidRDefault="00E14074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E14074">
        <w:rPr>
          <w:rFonts w:ascii="PT Astra Serif" w:hAnsi="PT Astra Serif" w:cs="PT Astra Serif"/>
          <w:sz w:val="28"/>
          <w:szCs w:val="28"/>
        </w:rPr>
        <w:t>14. Департамент осуществляет проверку участника отбора на предмет соответствия требованиям, установленным настоящим Порядком, рассматривает заявки и приложенные к ним документы на предмет их соответствия установленным в объявлении о проведении отбора требованиям в порядке очередности поступления заявок в срок, не превышающий 15 рабочих дней с даты окончания подачи (приема) заявок</w:t>
      </w:r>
      <w:r>
        <w:rPr>
          <w:rFonts w:ascii="PT Astra Serif" w:hAnsi="PT Astra Serif" w:cs="PT Astra Serif"/>
          <w:sz w:val="28"/>
          <w:szCs w:val="28"/>
        </w:rPr>
        <w:t>.»;</w:t>
      </w:r>
    </w:p>
    <w:p w:rsidR="00D25372" w:rsidRDefault="00D170A5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г</w:t>
      </w:r>
      <w:r w:rsidR="00E14074">
        <w:rPr>
          <w:rFonts w:ascii="PT Astra Serif" w:hAnsi="PT Astra Serif" w:cs="PT Astra Serif"/>
          <w:sz w:val="28"/>
          <w:szCs w:val="28"/>
        </w:rPr>
        <w:t xml:space="preserve">) </w:t>
      </w:r>
      <w:r w:rsidR="00D25372">
        <w:rPr>
          <w:rFonts w:ascii="PT Astra Serif" w:hAnsi="PT Astra Serif" w:cs="PT Astra Serif"/>
          <w:sz w:val="28"/>
          <w:szCs w:val="28"/>
        </w:rPr>
        <w:t>подпункт б) подпункта 3) пункта 21 изложить в следующей редакции:</w:t>
      </w:r>
    </w:p>
    <w:p w:rsidR="00D25372" w:rsidRDefault="00D25372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D25372">
        <w:rPr>
          <w:rFonts w:ascii="PT Astra Serif" w:hAnsi="PT Astra Serif" w:cs="PT Astra Serif"/>
          <w:sz w:val="28"/>
          <w:szCs w:val="28"/>
        </w:rPr>
        <w:t xml:space="preserve">б) использование семян и посадочного материала сельскохозяйственных культур, сорта или гибриды которых внесены в Государственный реестр </w:t>
      </w:r>
      <w:r w:rsidRPr="00D25372">
        <w:rPr>
          <w:rFonts w:ascii="PT Astra Serif" w:hAnsi="PT Astra Serif" w:cs="PT Astra Serif"/>
          <w:sz w:val="28"/>
          <w:szCs w:val="28"/>
        </w:rPr>
        <w:lastRenderedPageBreak/>
        <w:t>селекционных достижений, допущенных к использованию, при условии, что сортовые и посевные качества таких семян и посадочного материала соответствуют для овощных культур ГОСТ 32592-2013, ГОСТ Р 30106-94, ГОСТ 32917-2014, для картофеля ГОСТ 33996-2016.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D25372" w:rsidRDefault="00D170A5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</w:t>
      </w:r>
      <w:r w:rsidR="008B13F4">
        <w:rPr>
          <w:rFonts w:ascii="PT Astra Serif" w:hAnsi="PT Astra Serif" w:cs="PT Astra Serif"/>
          <w:sz w:val="28"/>
          <w:szCs w:val="28"/>
        </w:rPr>
        <w:t xml:space="preserve">) </w:t>
      </w:r>
      <w:r w:rsidR="00D25372">
        <w:rPr>
          <w:rFonts w:ascii="PT Astra Serif" w:hAnsi="PT Astra Serif" w:cs="PT Astra Serif"/>
          <w:sz w:val="28"/>
          <w:szCs w:val="28"/>
        </w:rPr>
        <w:t>пункт 24:</w:t>
      </w:r>
    </w:p>
    <w:p w:rsidR="008B13F4" w:rsidRDefault="00D25372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абзацах пятом, одиннадцатом слова «приказом Департамента» заменить словами «распоряжением Департамента»;</w:t>
      </w:r>
    </w:p>
    <w:p w:rsidR="00D25372" w:rsidRDefault="00D25372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дополнить абзацами четырнадцатым, пятнадцатым следующего содержания:</w:t>
      </w:r>
    </w:p>
    <w:p w:rsidR="00D25372" w:rsidRPr="00D25372" w:rsidRDefault="00D25372" w:rsidP="00D2537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D25372">
        <w:rPr>
          <w:rFonts w:ascii="PT Astra Serif" w:hAnsi="PT Astra Serif" w:cs="PT Astra Serif"/>
          <w:sz w:val="28"/>
          <w:szCs w:val="28"/>
        </w:rPr>
        <w:t>Для получателей субсидии п</w:t>
      </w:r>
      <w:r>
        <w:rPr>
          <w:rFonts w:ascii="PT Astra Serif" w:hAnsi="PT Astra Serif" w:cs="PT Astra Serif"/>
          <w:sz w:val="28"/>
          <w:szCs w:val="28"/>
        </w:rPr>
        <w:t>ри приобретении семян картофеля</w:t>
      </w:r>
      <w:r w:rsidRPr="00D25372">
        <w:rPr>
          <w:rFonts w:ascii="PT Astra Serif" w:hAnsi="PT Astra Serif" w:cs="PT Astra Serif"/>
          <w:sz w:val="28"/>
          <w:szCs w:val="28"/>
        </w:rPr>
        <w:t>, произведенных в рамках Федеральной научно-технической программы</w:t>
      </w:r>
      <w:r>
        <w:rPr>
          <w:rFonts w:ascii="PT Astra Serif" w:hAnsi="PT Astra Serif" w:cs="PT Astra Serif"/>
          <w:sz w:val="28"/>
          <w:szCs w:val="28"/>
        </w:rPr>
        <w:t>,</w:t>
      </w:r>
      <w:r w:rsidRPr="00D25372">
        <w:rPr>
          <w:rFonts w:ascii="PT Astra Serif" w:hAnsi="PT Astra Serif" w:cs="PT Astra Serif"/>
          <w:sz w:val="28"/>
          <w:szCs w:val="28"/>
        </w:rPr>
        <w:t xml:space="preserve"> размер субсидии составляет 70 процентов от фактических затрат получателя субсидии без учета налога на добавленную стоимость, источником финансового обеспечения которой являются средства, предоставляемые из областного бюджета, в том числе за счет средств федерального бюджета.</w:t>
      </w:r>
    </w:p>
    <w:p w:rsidR="00D25372" w:rsidRDefault="00D25372" w:rsidP="00D2537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25372">
        <w:rPr>
          <w:rFonts w:ascii="PT Astra Serif" w:hAnsi="PT Astra Serif" w:cs="PT Astra Serif"/>
          <w:sz w:val="28"/>
          <w:szCs w:val="28"/>
        </w:rPr>
        <w:t>Для получателей субсидии, использующих право на освобождение от исполнения обязанностей налогоплательщика, связанных с исчислением и уплатой налога на добавленную стоимость, размер субсидии составляет 70 процентов от фактических затрат получателя субсидии, включая сумму налога на добавленную стоимость.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513F25" w:rsidRDefault="00513F25" w:rsidP="00D2537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абзаце четвертом подпункта 3)</w:t>
      </w:r>
      <w:r w:rsidRPr="00513F25">
        <w:rPr>
          <w:rFonts w:ascii="PT Astra Serif" w:hAnsi="PT Astra Serif" w:cs="PT Astra Serif"/>
          <w:sz w:val="28"/>
          <w:szCs w:val="28"/>
        </w:rPr>
        <w:t xml:space="preserve"> слова «приказом Департамента» заменить словами «распоряжением Департамента»</w:t>
      </w:r>
      <w:r>
        <w:rPr>
          <w:rFonts w:ascii="PT Astra Serif" w:hAnsi="PT Astra Serif" w:cs="PT Astra Serif"/>
          <w:sz w:val="28"/>
          <w:szCs w:val="28"/>
        </w:rPr>
        <w:t>;</w:t>
      </w:r>
    </w:p>
    <w:p w:rsidR="00513F25" w:rsidRDefault="00513F25" w:rsidP="00D2537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</w:t>
      </w:r>
      <w:r w:rsidRPr="00513F25">
        <w:rPr>
          <w:rFonts w:ascii="PT Astra Serif" w:hAnsi="PT Astra Serif" w:cs="PT Astra Serif"/>
          <w:sz w:val="28"/>
          <w:szCs w:val="28"/>
        </w:rPr>
        <w:t xml:space="preserve"> четверт</w:t>
      </w:r>
      <w:r>
        <w:rPr>
          <w:rFonts w:ascii="PT Astra Serif" w:hAnsi="PT Astra Serif" w:cs="PT Astra Serif"/>
          <w:sz w:val="28"/>
          <w:szCs w:val="28"/>
        </w:rPr>
        <w:t>ый</w:t>
      </w:r>
      <w:r w:rsidRPr="00513F25">
        <w:rPr>
          <w:rFonts w:ascii="PT Astra Serif" w:hAnsi="PT Astra Serif" w:cs="PT Astra Serif"/>
          <w:sz w:val="28"/>
          <w:szCs w:val="28"/>
        </w:rPr>
        <w:t xml:space="preserve"> подпункта </w:t>
      </w:r>
      <w:r>
        <w:rPr>
          <w:rFonts w:ascii="PT Astra Serif" w:hAnsi="PT Astra Serif" w:cs="PT Astra Serif"/>
          <w:sz w:val="28"/>
          <w:szCs w:val="28"/>
        </w:rPr>
        <w:t>4</w:t>
      </w:r>
      <w:r w:rsidRPr="00513F25">
        <w:rPr>
          <w:rFonts w:ascii="PT Astra Serif" w:hAnsi="PT Astra Serif" w:cs="PT Astra Serif"/>
          <w:sz w:val="28"/>
          <w:szCs w:val="28"/>
        </w:rPr>
        <w:t>)</w:t>
      </w:r>
      <w:r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513F25" w:rsidRDefault="00513F25" w:rsidP="00D2537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513F25">
        <w:rPr>
          <w:rFonts w:ascii="PT Astra Serif" w:hAnsi="PT Astra Serif" w:cs="PT Astra Serif"/>
          <w:sz w:val="28"/>
          <w:szCs w:val="28"/>
        </w:rPr>
        <w:t>H - ставка на 1 тонну произведенных овощей защищенного грунта собственного производства, источником финансового обеспечения которой являются средства, предоставляемые из областного бюджета, в том числе за счет средств федерального бюджета, в размере 1402,84 рублей.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D25372" w:rsidRDefault="00D170A5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е</w:t>
      </w:r>
      <w:r w:rsidR="00D25372">
        <w:rPr>
          <w:rFonts w:ascii="PT Astra Serif" w:hAnsi="PT Astra Serif" w:cs="PT Astra Serif"/>
          <w:sz w:val="28"/>
          <w:szCs w:val="28"/>
        </w:rPr>
        <w:t xml:space="preserve">) </w:t>
      </w:r>
      <w:r w:rsidR="00513F25">
        <w:rPr>
          <w:rFonts w:ascii="PT Astra Serif" w:hAnsi="PT Astra Serif" w:cs="PT Astra Serif"/>
          <w:sz w:val="28"/>
          <w:szCs w:val="28"/>
        </w:rPr>
        <w:t>пункт 25 изложить в следующей редакции:</w:t>
      </w:r>
    </w:p>
    <w:p w:rsidR="00513F25" w:rsidRPr="00513F25" w:rsidRDefault="00513F25" w:rsidP="00513F2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«25. </w:t>
      </w:r>
      <w:r w:rsidRPr="00513F25">
        <w:rPr>
          <w:rFonts w:ascii="PT Astra Serif" w:hAnsi="PT Astra Serif" w:cs="PT Astra Serif"/>
          <w:sz w:val="28"/>
          <w:szCs w:val="28"/>
        </w:rPr>
        <w:t xml:space="preserve">В случае принятия решения о предоставлении субсидии Департамент составляет сводную справку-расчет субсидии по установленной Департаментом форме и в срок не позднее 7 рабочих дней с даты принятия решения о предоставлении субсидии заключает с получателем субсидии </w:t>
      </w:r>
      <w:r>
        <w:rPr>
          <w:rFonts w:ascii="PT Astra Serif" w:hAnsi="PT Astra Serif" w:cs="PT Astra Serif"/>
          <w:sz w:val="28"/>
          <w:szCs w:val="28"/>
        </w:rPr>
        <w:t>С</w:t>
      </w:r>
      <w:r w:rsidRPr="00513F25">
        <w:rPr>
          <w:rFonts w:ascii="PT Astra Serif" w:hAnsi="PT Astra Serif" w:cs="PT Astra Serif"/>
          <w:sz w:val="28"/>
          <w:szCs w:val="28"/>
        </w:rPr>
        <w:t>оглашение.</w:t>
      </w:r>
    </w:p>
    <w:p w:rsidR="00513F25" w:rsidRPr="00513F25" w:rsidRDefault="00513F25" w:rsidP="00513F2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F25">
        <w:rPr>
          <w:rFonts w:ascii="PT Astra Serif" w:hAnsi="PT Astra Serif" w:cs="PT Astra Serif"/>
          <w:sz w:val="28"/>
          <w:szCs w:val="28"/>
        </w:rPr>
        <w:t xml:space="preserve"> Принятие решения о предоставлении субсидии Департаментом осуществляется путем составления сводной справки-расчета субсидии.</w:t>
      </w:r>
    </w:p>
    <w:p w:rsidR="00513F25" w:rsidRPr="00513F25" w:rsidRDefault="00513F25" w:rsidP="00513F2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F25">
        <w:rPr>
          <w:rFonts w:ascii="PT Astra Serif" w:hAnsi="PT Astra Serif" w:cs="PT Astra Serif"/>
          <w:sz w:val="28"/>
          <w:szCs w:val="28"/>
        </w:rPr>
        <w:t xml:space="preserve">Соглашения в отношении субсидий, предоставляемых за счет средств федерального и областного бюджетов (софинансируемая часть), дополнительные соглашения к таким Соглашениям, в том числе дополнительные соглашения о расторжении таких Соглашений, заключаются в государственной интегрированной информационной системе управления общественными финансами «Электронный бюджет» в соответствии с типовой формой, утвержденной Министерством финансов Российской Федерации. </w:t>
      </w:r>
    </w:p>
    <w:p w:rsidR="00513F25" w:rsidRPr="00513F25" w:rsidRDefault="00513F25" w:rsidP="00513F2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F25">
        <w:rPr>
          <w:rFonts w:ascii="PT Astra Serif" w:hAnsi="PT Astra Serif" w:cs="PT Astra Serif"/>
          <w:sz w:val="28"/>
          <w:szCs w:val="28"/>
        </w:rPr>
        <w:t xml:space="preserve">Соглашения в отношении субсидий, предоставляемых за счет средств </w:t>
      </w:r>
      <w:r w:rsidRPr="00513F25">
        <w:rPr>
          <w:rFonts w:ascii="PT Astra Serif" w:hAnsi="PT Astra Serif" w:cs="PT Astra Serif"/>
          <w:sz w:val="28"/>
          <w:szCs w:val="28"/>
        </w:rPr>
        <w:lastRenderedPageBreak/>
        <w:t>областного бюджета (несофинансируемая часть), дополнительные соглашения к таким Соглашениям, в том числе дополнительные соглашения о расторжении таких Соглашений, заключаются в соответствии с типовой формой, утвержденной Департаментом финансов Томской области.</w:t>
      </w:r>
    </w:p>
    <w:p w:rsidR="00513F25" w:rsidRPr="00513F25" w:rsidRDefault="00513F25" w:rsidP="00513F2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F25">
        <w:rPr>
          <w:rFonts w:ascii="PT Astra Serif" w:hAnsi="PT Astra Serif" w:cs="PT Astra Serif"/>
          <w:sz w:val="28"/>
          <w:szCs w:val="28"/>
        </w:rPr>
        <w:t>В течение 5 рабочих дней со дня подписания сводной справки-расчета получателей субсидии Департамент формирует проект соглашения и направляет для подписания получателем субсидии.</w:t>
      </w:r>
    </w:p>
    <w:p w:rsidR="00513F25" w:rsidRPr="00513F25" w:rsidRDefault="00513F25" w:rsidP="00513F2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F25">
        <w:rPr>
          <w:rFonts w:ascii="PT Astra Serif" w:hAnsi="PT Astra Serif" w:cs="PT Astra Serif"/>
          <w:sz w:val="28"/>
          <w:szCs w:val="28"/>
        </w:rPr>
        <w:t xml:space="preserve">В отношении субсидий, предоставляемых на финансовое обеспечение, соглашение включает план мероприятий по достижению результатов предоставления субсидии (далее - </w:t>
      </w:r>
      <w:r>
        <w:rPr>
          <w:rFonts w:ascii="PT Astra Serif" w:hAnsi="PT Astra Serif" w:cs="PT Astra Serif"/>
          <w:sz w:val="28"/>
          <w:szCs w:val="28"/>
        </w:rPr>
        <w:t>П</w:t>
      </w:r>
      <w:r w:rsidRPr="00513F25">
        <w:rPr>
          <w:rFonts w:ascii="PT Astra Serif" w:hAnsi="PT Astra Serif" w:cs="PT Astra Serif"/>
          <w:sz w:val="28"/>
          <w:szCs w:val="28"/>
        </w:rPr>
        <w:t>лан мероприятий), в котором отражаются контрольные точки по каждому результату предоставления субсидии, плановые значения результатов предоставления субсидии с указанием контрольных точек и плановых сроков их достижения. План мероприятий формируется на текущий финансовый год с указанием не менее одной контрольной точки в квартал.</w:t>
      </w:r>
    </w:p>
    <w:p w:rsidR="00513F25" w:rsidRPr="00513F25" w:rsidRDefault="00513F25" w:rsidP="00513F2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F25">
        <w:rPr>
          <w:rFonts w:ascii="PT Astra Serif" w:hAnsi="PT Astra Serif" w:cs="PT Astra Serif"/>
          <w:sz w:val="28"/>
          <w:szCs w:val="28"/>
        </w:rPr>
        <w:t xml:space="preserve">В случае неподписания Соглашения получателем субсидии в течение 2 рабочих дней получатель субсидии считается уклонившимся от подписания </w:t>
      </w:r>
      <w:r>
        <w:rPr>
          <w:rFonts w:ascii="PT Astra Serif" w:hAnsi="PT Astra Serif" w:cs="PT Astra Serif"/>
          <w:sz w:val="28"/>
          <w:szCs w:val="28"/>
        </w:rPr>
        <w:t>С</w:t>
      </w:r>
      <w:r w:rsidRPr="00513F25">
        <w:rPr>
          <w:rFonts w:ascii="PT Astra Serif" w:hAnsi="PT Astra Serif" w:cs="PT Astra Serif"/>
          <w:sz w:val="28"/>
          <w:szCs w:val="28"/>
        </w:rPr>
        <w:t>оглашения.</w:t>
      </w:r>
    </w:p>
    <w:p w:rsidR="00513F25" w:rsidRPr="00513F25" w:rsidRDefault="00513F25" w:rsidP="00513F2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F25">
        <w:rPr>
          <w:rFonts w:ascii="PT Astra Serif" w:hAnsi="PT Astra Serif" w:cs="PT Astra Serif"/>
          <w:sz w:val="28"/>
          <w:szCs w:val="28"/>
        </w:rPr>
        <w:t>В случае принятия решения об отказе в предоставлении субсидии Департамент направляет получателю субсидии уведомление об отказе в предоставлении субсидии в течение 5 рабочих дней с даты принятия такого решения. Департамент вносит запись об отказе в предоставлении субсидии в журнал регистрации.</w:t>
      </w:r>
    </w:p>
    <w:p w:rsidR="00513F25" w:rsidRDefault="00513F25" w:rsidP="00513F2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13F25">
        <w:rPr>
          <w:rFonts w:ascii="PT Astra Serif" w:hAnsi="PT Astra Serif" w:cs="PT Astra Serif"/>
          <w:sz w:val="28"/>
          <w:szCs w:val="28"/>
        </w:rPr>
        <w:t>После подписания Соглашения Департамент его нумерует и регистрирует в электронном виде в реестре соглашений о предоставлении субсидий на государственную поддержку сельскохозяйственного производства в Томской области на текущий финансовый год.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513F25" w:rsidRDefault="00D170A5" w:rsidP="00513F2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ж</w:t>
      </w:r>
      <w:r w:rsidR="00513F25">
        <w:rPr>
          <w:rFonts w:ascii="PT Astra Serif" w:hAnsi="PT Astra Serif" w:cs="PT Astra Serif"/>
          <w:sz w:val="28"/>
          <w:szCs w:val="28"/>
        </w:rPr>
        <w:t>) пункт 28 изложить в следующей редакции:</w:t>
      </w:r>
    </w:p>
    <w:p w:rsidR="00513F25" w:rsidRDefault="00513F25" w:rsidP="00513F2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«28. </w:t>
      </w:r>
      <w:r w:rsidRPr="00513F25">
        <w:rPr>
          <w:rFonts w:ascii="PT Astra Serif" w:hAnsi="PT Astra Serif" w:cs="PT Astra Serif"/>
          <w:sz w:val="28"/>
          <w:szCs w:val="28"/>
        </w:rPr>
        <w:t>Субсидии предоставляются:</w:t>
      </w:r>
    </w:p>
    <w:p w:rsidR="00CB26E0" w:rsidRPr="00CB26E0" w:rsidRDefault="00513F25" w:rsidP="00CB26E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 </w:t>
      </w:r>
      <w:r w:rsidR="00CB26E0" w:rsidRPr="00CB26E0">
        <w:rPr>
          <w:rFonts w:ascii="PT Astra Serif" w:hAnsi="PT Astra Serif" w:cs="PT Astra Serif"/>
          <w:sz w:val="28"/>
          <w:szCs w:val="28"/>
        </w:rPr>
        <w:t>по мероприятиям, предусмотренным подпунктами 1), 3) пункта 3 настоящего Порядка, по затратам, понесенным получателем субсидии за период с даты получения субсидии по 1 октября текущего года;</w:t>
      </w:r>
    </w:p>
    <w:p w:rsidR="00CB26E0" w:rsidRPr="00CB26E0" w:rsidRDefault="00CB26E0" w:rsidP="00CB26E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2) </w:t>
      </w:r>
      <w:r w:rsidRPr="00CB26E0">
        <w:rPr>
          <w:rFonts w:ascii="PT Astra Serif" w:hAnsi="PT Astra Serif" w:cs="PT Astra Serif"/>
          <w:sz w:val="28"/>
          <w:szCs w:val="28"/>
        </w:rPr>
        <w:t>по мероприятию, предусмотренному подпунктом 4) пункта 3 настоящего Порядка, по затратам, понесенным получателем субсидии за период с даты получения субсидии по 31 декабря текущего года;</w:t>
      </w:r>
    </w:p>
    <w:p w:rsidR="00D25372" w:rsidRDefault="00CB26E0" w:rsidP="00CB26E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</w:t>
      </w:r>
      <w:r w:rsidRPr="00CB26E0">
        <w:rPr>
          <w:rFonts w:ascii="PT Astra Serif" w:hAnsi="PT Astra Serif" w:cs="PT Astra Serif"/>
          <w:sz w:val="28"/>
          <w:szCs w:val="28"/>
        </w:rPr>
        <w:t>) по мероприятию, предусмотренному подпунктом 2) пункта 3 настоящего Порядка по затратам, произведенным получателем субсидии за период с 1 октября предшествующего года по 1 июля текущего года.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CB26E0" w:rsidRDefault="00D170A5" w:rsidP="00CB26E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з</w:t>
      </w:r>
      <w:r w:rsidR="00CB26E0">
        <w:rPr>
          <w:rFonts w:ascii="PT Astra Serif" w:hAnsi="PT Astra Serif" w:cs="PT Astra Serif"/>
          <w:sz w:val="28"/>
          <w:szCs w:val="28"/>
        </w:rPr>
        <w:t>) пункт</w:t>
      </w:r>
      <w:r w:rsidR="0009559F">
        <w:rPr>
          <w:rFonts w:ascii="PT Astra Serif" w:hAnsi="PT Astra Serif" w:cs="PT Astra Serif"/>
          <w:sz w:val="28"/>
          <w:szCs w:val="28"/>
        </w:rPr>
        <w:t>ы</w:t>
      </w:r>
      <w:r w:rsidR="00CB26E0">
        <w:rPr>
          <w:rFonts w:ascii="PT Astra Serif" w:hAnsi="PT Astra Serif" w:cs="PT Astra Serif"/>
          <w:sz w:val="28"/>
          <w:szCs w:val="28"/>
        </w:rPr>
        <w:t xml:space="preserve"> 30</w:t>
      </w:r>
      <w:r w:rsidR="0009559F">
        <w:rPr>
          <w:rFonts w:ascii="PT Astra Serif" w:hAnsi="PT Astra Serif" w:cs="PT Astra Serif"/>
          <w:sz w:val="28"/>
          <w:szCs w:val="28"/>
        </w:rPr>
        <w:t xml:space="preserve"> - 32</w:t>
      </w:r>
      <w:r w:rsidR="00CB26E0">
        <w:rPr>
          <w:rFonts w:ascii="PT Astra Serif" w:hAnsi="PT Astra Serif" w:cs="PT Astra Serif"/>
          <w:sz w:val="28"/>
          <w:szCs w:val="28"/>
        </w:rPr>
        <w:t xml:space="preserve"> изложить  в следующей редакции:</w:t>
      </w:r>
    </w:p>
    <w:p w:rsidR="00CB26E0" w:rsidRPr="00CB26E0" w:rsidRDefault="00CB26E0" w:rsidP="00CB26E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«30. </w:t>
      </w:r>
      <w:r w:rsidRPr="00CB26E0">
        <w:rPr>
          <w:rFonts w:ascii="PT Astra Serif" w:hAnsi="PT Astra Serif" w:cs="PT Astra Serif"/>
          <w:sz w:val="28"/>
          <w:szCs w:val="28"/>
        </w:rPr>
        <w:t>Субсидии, предоставляемые на финансовое обеспечение части затрат по мероприятиям, предусмотренным подпунктами 1), 3)  пункта 3 настоящего Порядка, должны быть использованы получателями субсидии до 1 октября года, в котором получена субсидия.</w:t>
      </w:r>
    </w:p>
    <w:p w:rsidR="00CB26E0" w:rsidRPr="00CB26E0" w:rsidRDefault="00CB26E0" w:rsidP="00CB26E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B26E0">
        <w:rPr>
          <w:rFonts w:ascii="PT Astra Serif" w:hAnsi="PT Astra Serif" w:cs="PT Astra Serif"/>
          <w:sz w:val="28"/>
          <w:szCs w:val="28"/>
        </w:rPr>
        <w:lastRenderedPageBreak/>
        <w:t>Субсидии, предоставляемые на финансовое обеспечение части затрат по мероприятию, предусмотренному подпунктом 4) пункта 3 настоящего Порядка, должны быть использованы получателями субсидии до 31 декабря года, в котором получена субсидия.</w:t>
      </w:r>
    </w:p>
    <w:p w:rsidR="00CB26E0" w:rsidRPr="00CB26E0" w:rsidRDefault="00CB26E0" w:rsidP="00CB26E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B26E0">
        <w:rPr>
          <w:rFonts w:ascii="PT Astra Serif" w:hAnsi="PT Astra Serif" w:cs="PT Astra Serif"/>
          <w:sz w:val="28"/>
          <w:szCs w:val="28"/>
        </w:rPr>
        <w:t>Остаток субсидии, не использованный в срок, предусмотренный абзацем первым, вторым настоящего пункта, подлежит возврату в областной бюджет в течение 10 рабочих дней со дня окончания срока использования субсидии.</w:t>
      </w:r>
    </w:p>
    <w:p w:rsidR="00CB26E0" w:rsidRPr="00CB26E0" w:rsidRDefault="00CB26E0" w:rsidP="00CB26E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B26E0">
        <w:rPr>
          <w:rFonts w:ascii="PT Astra Serif" w:hAnsi="PT Astra Serif" w:cs="PT Astra Serif"/>
          <w:sz w:val="28"/>
          <w:szCs w:val="28"/>
        </w:rPr>
        <w:t>Осуществление расходов, источником финансового обеспечения которых являются не использованные в отчетном финансовом году остатки субсидии, и включение таких положений в Соглашение возможно при принятии Департаментом по согласованию с Департаментом финансов Томской области решения о наличии потребности в указанных средствах.</w:t>
      </w:r>
    </w:p>
    <w:p w:rsidR="00D25372" w:rsidRDefault="00CB26E0" w:rsidP="0009559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B26E0">
        <w:rPr>
          <w:rFonts w:ascii="PT Astra Serif" w:hAnsi="PT Astra Serif" w:cs="PT Astra Serif"/>
          <w:sz w:val="28"/>
          <w:szCs w:val="28"/>
        </w:rPr>
        <w:t>При отсутствии потребности в указанных средствах возврат неиспользованного остатка субсидии в областной бюджет осуществляется получателем субсидии в срок не позднее 25 января года, следующего за отчетным по платежным реквизитам, указанным в Соглашении.</w:t>
      </w:r>
    </w:p>
    <w:p w:rsidR="0009559F" w:rsidRPr="0009559F" w:rsidRDefault="0009559F" w:rsidP="0009559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31. </w:t>
      </w:r>
      <w:r w:rsidRPr="0009559F">
        <w:rPr>
          <w:rFonts w:ascii="PT Astra Serif" w:hAnsi="PT Astra Serif" w:cs="PT Astra Serif"/>
          <w:sz w:val="28"/>
          <w:szCs w:val="28"/>
        </w:rPr>
        <w:t>Планируемыми результатами предоставления субсидии являются:</w:t>
      </w:r>
    </w:p>
    <w:p w:rsidR="0009559F" w:rsidRPr="0009559F" w:rsidRDefault="0009559F" w:rsidP="0009559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9559F">
        <w:rPr>
          <w:rFonts w:ascii="PT Astra Serif" w:hAnsi="PT Astra Serif" w:cs="PT Astra Serif"/>
          <w:sz w:val="28"/>
          <w:szCs w:val="28"/>
        </w:rPr>
        <w:t>1) по мероприятию, предусмотренному подпунктом 1) пункта 3 настоящего Порядка:</w:t>
      </w:r>
    </w:p>
    <w:p w:rsidR="0009559F" w:rsidRPr="0009559F" w:rsidRDefault="0009559F" w:rsidP="0009559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9559F">
        <w:rPr>
          <w:rFonts w:ascii="PT Astra Serif" w:hAnsi="PT Astra Serif" w:cs="PT Astra Serif"/>
          <w:sz w:val="28"/>
          <w:szCs w:val="28"/>
        </w:rPr>
        <w:t>сохранение и (или) увеличение посевных площадей под картофелем, текущего года к уровню предшествующего года;</w:t>
      </w:r>
    </w:p>
    <w:p w:rsidR="0009559F" w:rsidRPr="0009559F" w:rsidRDefault="0009559F" w:rsidP="0009559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9559F">
        <w:rPr>
          <w:rFonts w:ascii="PT Astra Serif" w:hAnsi="PT Astra Serif" w:cs="PT Astra Serif"/>
          <w:sz w:val="28"/>
          <w:szCs w:val="28"/>
        </w:rPr>
        <w:t>сохранение и (или) увеличение посевных площадей под овощами открытого грунта, текущего года к уровню предшествующего года;</w:t>
      </w:r>
    </w:p>
    <w:p w:rsidR="0009559F" w:rsidRPr="0009559F" w:rsidRDefault="0009559F" w:rsidP="0009559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9559F">
        <w:rPr>
          <w:rFonts w:ascii="PT Astra Serif" w:hAnsi="PT Astra Serif" w:cs="PT Astra Serif"/>
          <w:sz w:val="28"/>
          <w:szCs w:val="28"/>
        </w:rPr>
        <w:t>2) по мероприятию, предусмотренному подпунктом 3) пункта 3 настоящего Порядка:</w:t>
      </w:r>
    </w:p>
    <w:p w:rsidR="0009559F" w:rsidRPr="0009559F" w:rsidRDefault="0009559F" w:rsidP="0009559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9559F">
        <w:rPr>
          <w:rFonts w:ascii="PT Astra Serif" w:hAnsi="PT Astra Serif" w:cs="PT Astra Serif"/>
          <w:sz w:val="28"/>
          <w:szCs w:val="28"/>
        </w:rPr>
        <w:t>сохранение и (или) увеличение произведенного картофеля, текущего года к уровню предшествующего года;</w:t>
      </w:r>
    </w:p>
    <w:p w:rsidR="0009559F" w:rsidRPr="0009559F" w:rsidRDefault="0009559F" w:rsidP="0009559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9559F">
        <w:rPr>
          <w:rFonts w:ascii="PT Astra Serif" w:hAnsi="PT Astra Serif" w:cs="PT Astra Serif"/>
          <w:sz w:val="28"/>
          <w:szCs w:val="28"/>
        </w:rPr>
        <w:t>сохранение и (или) увеличение произведенных овощей открытого грунта, текущего года к уровню предшествующего года;</w:t>
      </w:r>
    </w:p>
    <w:p w:rsidR="0009559F" w:rsidRPr="0009559F" w:rsidRDefault="0009559F" w:rsidP="0009559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9559F">
        <w:rPr>
          <w:rFonts w:ascii="PT Astra Serif" w:hAnsi="PT Astra Serif" w:cs="PT Astra Serif"/>
          <w:sz w:val="28"/>
          <w:szCs w:val="28"/>
        </w:rPr>
        <w:t>3) по мероприятию, предусмотренному подпунктом 4) пункта 3 настоящего Порядка:</w:t>
      </w:r>
    </w:p>
    <w:p w:rsidR="0009559F" w:rsidRPr="0009559F" w:rsidRDefault="0009559F" w:rsidP="0009559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9559F">
        <w:rPr>
          <w:rFonts w:ascii="PT Astra Serif" w:hAnsi="PT Astra Serif" w:cs="PT Astra Serif"/>
          <w:sz w:val="28"/>
          <w:szCs w:val="28"/>
        </w:rPr>
        <w:t>сохранение и (или) увеличение произведенной продукции овощеводства защищенного грунта собственного производства, выращенной с применением технологии досвечивания</w:t>
      </w:r>
      <w:r w:rsidR="0017310D">
        <w:rPr>
          <w:rFonts w:ascii="PT Astra Serif" w:hAnsi="PT Astra Serif" w:cs="PT Astra Serif"/>
          <w:sz w:val="28"/>
          <w:szCs w:val="28"/>
        </w:rPr>
        <w:t>,</w:t>
      </w:r>
      <w:r w:rsidRPr="0009559F">
        <w:rPr>
          <w:rFonts w:ascii="PT Astra Serif" w:hAnsi="PT Astra Serif" w:cs="PT Astra Serif"/>
          <w:sz w:val="28"/>
          <w:szCs w:val="28"/>
        </w:rPr>
        <w:t xml:space="preserve"> текущего года по отношению к предшествующему году.</w:t>
      </w:r>
    </w:p>
    <w:p w:rsidR="00D25372" w:rsidRDefault="0009559F" w:rsidP="0009559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9559F">
        <w:rPr>
          <w:rFonts w:ascii="PT Astra Serif" w:hAnsi="PT Astra Serif" w:cs="PT Astra Serif"/>
          <w:sz w:val="28"/>
          <w:szCs w:val="28"/>
        </w:rPr>
        <w:t>Достигнутыми результатами предоставления субсидии по мероприятию, предусмотренному подпунктом 2) пункта 3 настоящего Порядка являются сохранение и (или) увеличение достигнутого объема высева элитного и (или) оригинального семенного картофеля текущего года к уровню предшествующего года.</w:t>
      </w:r>
    </w:p>
    <w:p w:rsidR="0017310D" w:rsidRPr="0017310D" w:rsidRDefault="0017310D" w:rsidP="001731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32. </w:t>
      </w:r>
      <w:r w:rsidRPr="0017310D">
        <w:rPr>
          <w:rFonts w:ascii="PT Astra Serif" w:hAnsi="PT Astra Serif" w:cs="PT Astra Serif"/>
          <w:sz w:val="28"/>
          <w:szCs w:val="28"/>
        </w:rPr>
        <w:t>Показателями, необходимыми для достижения результата предоставления субсидии (характеристики), являются:</w:t>
      </w:r>
    </w:p>
    <w:p w:rsidR="0017310D" w:rsidRPr="0017310D" w:rsidRDefault="0017310D" w:rsidP="001731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7310D">
        <w:rPr>
          <w:rFonts w:ascii="PT Astra Serif" w:hAnsi="PT Astra Serif" w:cs="PT Astra Serif"/>
          <w:sz w:val="28"/>
          <w:szCs w:val="28"/>
        </w:rPr>
        <w:lastRenderedPageBreak/>
        <w:t>1) по мероприятию, предусмотренному подпунктом 1) пункта 3 настоящего Порядка:</w:t>
      </w:r>
    </w:p>
    <w:p w:rsidR="0017310D" w:rsidRPr="0017310D" w:rsidRDefault="0017310D" w:rsidP="001731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7310D">
        <w:rPr>
          <w:rFonts w:ascii="PT Astra Serif" w:hAnsi="PT Astra Serif" w:cs="PT Astra Serif"/>
          <w:sz w:val="28"/>
          <w:szCs w:val="28"/>
        </w:rPr>
        <w:t>посевная площадь под картофелем (гектар);</w:t>
      </w:r>
    </w:p>
    <w:p w:rsidR="0017310D" w:rsidRPr="0017310D" w:rsidRDefault="0017310D" w:rsidP="001731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7310D">
        <w:rPr>
          <w:rFonts w:ascii="PT Astra Serif" w:hAnsi="PT Astra Serif" w:cs="PT Astra Serif"/>
          <w:sz w:val="28"/>
          <w:szCs w:val="28"/>
        </w:rPr>
        <w:t>посевная площадь под овощами открытого грунта (гектар);</w:t>
      </w:r>
    </w:p>
    <w:p w:rsidR="0017310D" w:rsidRPr="0017310D" w:rsidRDefault="0017310D" w:rsidP="001731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7310D">
        <w:rPr>
          <w:rFonts w:ascii="PT Astra Serif" w:hAnsi="PT Astra Serif" w:cs="PT Astra Serif"/>
          <w:sz w:val="28"/>
          <w:szCs w:val="28"/>
        </w:rPr>
        <w:t>2) по мероприятию, предусмотренному подпунктом 2) пункта 3 настоящего Порядка:</w:t>
      </w:r>
    </w:p>
    <w:p w:rsidR="00D25372" w:rsidRDefault="0017310D" w:rsidP="001731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7310D">
        <w:rPr>
          <w:rFonts w:ascii="PT Astra Serif" w:hAnsi="PT Astra Serif" w:cs="PT Astra Serif"/>
          <w:sz w:val="28"/>
          <w:szCs w:val="28"/>
        </w:rPr>
        <w:t>достигнут объем высева элитного и (или) оригинального семенного картофеля (тонн);</w:t>
      </w:r>
    </w:p>
    <w:p w:rsidR="0017310D" w:rsidRPr="0017310D" w:rsidRDefault="0017310D" w:rsidP="001731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7310D">
        <w:rPr>
          <w:rFonts w:ascii="PT Astra Serif" w:hAnsi="PT Astra Serif" w:cs="PT Astra Serif"/>
          <w:sz w:val="28"/>
          <w:szCs w:val="28"/>
        </w:rPr>
        <w:t>3) по мероприятию, предусмотренному подпунктом 3) пункта 3 настоящего Порядка:</w:t>
      </w:r>
    </w:p>
    <w:p w:rsidR="0017310D" w:rsidRPr="0017310D" w:rsidRDefault="0017310D" w:rsidP="001731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7310D">
        <w:rPr>
          <w:rFonts w:ascii="PT Astra Serif" w:hAnsi="PT Astra Serif" w:cs="PT Astra Serif"/>
          <w:sz w:val="28"/>
          <w:szCs w:val="28"/>
        </w:rPr>
        <w:t>произведено картофеля (тонн);</w:t>
      </w:r>
    </w:p>
    <w:p w:rsidR="0017310D" w:rsidRPr="0017310D" w:rsidRDefault="0017310D" w:rsidP="001731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7310D">
        <w:rPr>
          <w:rFonts w:ascii="PT Astra Serif" w:hAnsi="PT Astra Serif" w:cs="PT Astra Serif"/>
          <w:sz w:val="28"/>
          <w:szCs w:val="28"/>
        </w:rPr>
        <w:t>произведено овощей открытого грунта (тонн);</w:t>
      </w:r>
    </w:p>
    <w:p w:rsidR="0017310D" w:rsidRPr="0017310D" w:rsidRDefault="0017310D" w:rsidP="001731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7310D">
        <w:rPr>
          <w:rFonts w:ascii="PT Astra Serif" w:hAnsi="PT Astra Serif" w:cs="PT Astra Serif"/>
          <w:sz w:val="28"/>
          <w:szCs w:val="28"/>
        </w:rPr>
        <w:t>4) по мероприятию, предусмотренному подпунктом 4) пункта 3 настоящего Порядка:</w:t>
      </w:r>
    </w:p>
    <w:p w:rsidR="0017310D" w:rsidRPr="0017310D" w:rsidRDefault="0017310D" w:rsidP="0017310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7310D">
        <w:rPr>
          <w:rFonts w:ascii="PT Astra Serif" w:hAnsi="PT Astra Serif" w:cs="PT Astra Serif"/>
          <w:sz w:val="28"/>
          <w:szCs w:val="28"/>
        </w:rPr>
        <w:t>произведено продукции овощеводства защищенного грунта собственного производства, выращенной с применением технологии досвечивания (тонн).</w:t>
      </w:r>
    </w:p>
    <w:p w:rsidR="00D25372" w:rsidRDefault="0017310D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7310D">
        <w:rPr>
          <w:rFonts w:ascii="PT Astra Serif" w:hAnsi="PT Astra Serif" w:cs="PT Astra Serif"/>
          <w:sz w:val="28"/>
          <w:szCs w:val="28"/>
        </w:rPr>
        <w:t>Значения характеристик устанавливаются Департаментом в Соглашении.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8B13F4" w:rsidRDefault="00D170A5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и</w:t>
      </w:r>
      <w:r w:rsidR="008B13F4">
        <w:rPr>
          <w:rFonts w:ascii="PT Astra Serif" w:hAnsi="PT Astra Serif" w:cs="PT Astra Serif"/>
          <w:sz w:val="28"/>
          <w:szCs w:val="28"/>
        </w:rPr>
        <w:t>) абзац четвертый пункта 34 изложить в следующей редакции:</w:t>
      </w:r>
    </w:p>
    <w:p w:rsidR="008B13F4" w:rsidRDefault="008B13F4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8B13F4">
        <w:rPr>
          <w:rFonts w:ascii="PT Astra Serif" w:hAnsi="PT Astra Serif" w:cs="PT Astra Serif"/>
          <w:sz w:val="28"/>
          <w:szCs w:val="28"/>
        </w:rPr>
        <w:t xml:space="preserve">Получатели субсидии ежемесячно, не позднее 10-го рабочего дня месяца, следующего за отчетным, представляют в Департамент отчет о реализации плана мероприятий по достижению результатов предоставления субсидии по состоянию на 1 число месяца, следующего за отчетным периодом, формируемого в соответствии с приказом Министерства финансов Российской Федерации от 29.09.2021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8B13F4">
        <w:rPr>
          <w:rFonts w:ascii="PT Astra Serif" w:hAnsi="PT Astra Serif" w:cs="PT Astra Serif"/>
          <w:sz w:val="28"/>
          <w:szCs w:val="28"/>
        </w:rPr>
        <w:t xml:space="preserve"> 138н </w:t>
      </w:r>
      <w:r>
        <w:rPr>
          <w:rFonts w:ascii="PT Astra Serif" w:hAnsi="PT Astra Serif" w:cs="PT Astra Serif"/>
          <w:sz w:val="28"/>
          <w:szCs w:val="28"/>
        </w:rPr>
        <w:t>«</w:t>
      </w:r>
      <w:r w:rsidRPr="008B13F4">
        <w:rPr>
          <w:rFonts w:ascii="PT Astra Serif" w:hAnsi="PT Astra Serif" w:cs="PT Astra Serif"/>
          <w:sz w:val="28"/>
          <w:szCs w:val="28"/>
        </w:rPr>
        <w:t>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индивидуальным предпринимателям, физическим лицам - производителям товаров, работ, услуг</w:t>
      </w:r>
      <w:r>
        <w:rPr>
          <w:rFonts w:ascii="PT Astra Serif" w:hAnsi="PT Astra Serif" w:cs="PT Astra Serif"/>
          <w:sz w:val="28"/>
          <w:szCs w:val="28"/>
        </w:rPr>
        <w:t>»</w:t>
      </w:r>
      <w:r w:rsidRPr="008B13F4">
        <w:rPr>
          <w:rFonts w:ascii="PT Astra Serif" w:hAnsi="PT Astra Serif" w:cs="PT Astra Serif"/>
          <w:sz w:val="28"/>
          <w:szCs w:val="28"/>
        </w:rPr>
        <w:t xml:space="preserve"> (до даты достижения конечного результата предоставления субсидии).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8B13F4" w:rsidRDefault="00D170A5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к</w:t>
      </w:r>
      <w:r w:rsidR="005735F2">
        <w:rPr>
          <w:rFonts w:ascii="PT Astra Serif" w:hAnsi="PT Astra Serif" w:cs="PT Astra Serif"/>
          <w:sz w:val="28"/>
          <w:szCs w:val="28"/>
        </w:rPr>
        <w:t>) пункт 35</w:t>
      </w:r>
      <w:r w:rsidR="008B13F4">
        <w:rPr>
          <w:rFonts w:ascii="PT Astra Serif" w:hAnsi="PT Astra Serif" w:cs="PT Astra Serif"/>
          <w:sz w:val="28"/>
          <w:szCs w:val="28"/>
        </w:rPr>
        <w:t>:</w:t>
      </w:r>
      <w:r w:rsidR="005735F2">
        <w:rPr>
          <w:rFonts w:ascii="PT Astra Serif" w:hAnsi="PT Astra Serif" w:cs="PT Astra Serif"/>
          <w:sz w:val="28"/>
          <w:szCs w:val="28"/>
        </w:rPr>
        <w:t xml:space="preserve"> </w:t>
      </w:r>
    </w:p>
    <w:p w:rsidR="005735F2" w:rsidRDefault="005735F2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дополнить абзацем </w:t>
      </w:r>
      <w:r w:rsidR="008B13F4">
        <w:rPr>
          <w:rFonts w:ascii="PT Astra Serif" w:hAnsi="PT Astra Serif" w:cs="PT Astra Serif"/>
          <w:sz w:val="28"/>
          <w:szCs w:val="28"/>
        </w:rPr>
        <w:t>пят</w:t>
      </w:r>
      <w:r>
        <w:rPr>
          <w:rFonts w:ascii="PT Astra Serif" w:hAnsi="PT Astra Serif" w:cs="PT Astra Serif"/>
          <w:sz w:val="28"/>
          <w:szCs w:val="28"/>
        </w:rPr>
        <w:t>ым следующего содержания:</w:t>
      </w:r>
    </w:p>
    <w:p w:rsidR="008B13F4" w:rsidRDefault="008B13F4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8B13F4">
        <w:rPr>
          <w:rFonts w:ascii="PT Astra Serif" w:hAnsi="PT Astra Serif" w:cs="PT Astra Serif"/>
          <w:sz w:val="28"/>
          <w:szCs w:val="28"/>
        </w:rPr>
        <w:t>в) отчета по форме № 4-СХ или № 1-фермер «Сведения об итогах сева под урожай» за текущий год;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8B13F4" w:rsidRDefault="008B13F4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дополнить абзацем одиннадцатым следующего содержания:</w:t>
      </w:r>
    </w:p>
    <w:p w:rsidR="008B13F4" w:rsidRDefault="008B13F4" w:rsidP="008B13F4">
      <w:pPr>
        <w:pStyle w:val="ConsPlusNormal"/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8B13F4">
        <w:rPr>
          <w:rFonts w:ascii="PT Astra Serif" w:hAnsi="PT Astra Serif" w:cs="PT Astra Serif"/>
          <w:sz w:val="28"/>
          <w:szCs w:val="28"/>
        </w:rPr>
        <w:t>отчета по форме № 4-СХ или № 1-фермер «Сведения об итогах сева под урожай» за текущий год;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5735F2" w:rsidRDefault="00D170A5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л</w:t>
      </w:r>
      <w:r w:rsidR="005735F2">
        <w:rPr>
          <w:rFonts w:ascii="PT Astra Serif" w:hAnsi="PT Astra Serif" w:cs="PT Astra Serif"/>
          <w:sz w:val="28"/>
          <w:szCs w:val="28"/>
        </w:rPr>
        <w:t>) абзац первый пункта 38 изложить в следующей редакции:</w:t>
      </w:r>
    </w:p>
    <w:p w:rsidR="005735F2" w:rsidRDefault="005735F2" w:rsidP="005735F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«38. </w:t>
      </w:r>
      <w:r w:rsidRPr="005735F2">
        <w:rPr>
          <w:rFonts w:ascii="PT Astra Serif" w:hAnsi="PT Astra Serif" w:cs="PT Astra Serif"/>
          <w:sz w:val="28"/>
          <w:szCs w:val="28"/>
        </w:rPr>
        <w:t xml:space="preserve">В случае нарушения получателем субсидии условий, установленных при предоставлении субсидии, в том числе выявленного по фактам проверок, проведенных Департаментом и органами государственного финансового контроля, Департамент в течение 10 рабочих дней с даты выявления указанных фактов направляет получателю субсидии письменное уведомление о возврате </w:t>
      </w:r>
      <w:r w:rsidRPr="005735F2">
        <w:rPr>
          <w:rFonts w:ascii="PT Astra Serif" w:hAnsi="PT Astra Serif" w:cs="PT Astra Serif"/>
          <w:sz w:val="28"/>
          <w:szCs w:val="28"/>
        </w:rPr>
        <w:lastRenderedPageBreak/>
        <w:t>субсидии в полном объеме (далее - уведомление).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A14EF3" w:rsidRPr="00A1640F" w:rsidRDefault="00D170A5" w:rsidP="00A14EF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м</w:t>
      </w:r>
      <w:r w:rsidR="00DA7048">
        <w:rPr>
          <w:rFonts w:ascii="PT Astra Serif" w:hAnsi="PT Astra Serif" w:cs="PT Astra Serif"/>
          <w:sz w:val="28"/>
          <w:szCs w:val="28"/>
        </w:rPr>
        <w:t>) приложение № 4 к Порядку изложить в редакции согласно приложению к настоящему приказу</w:t>
      </w:r>
      <w:r w:rsidR="00653F84">
        <w:rPr>
          <w:rFonts w:ascii="PT Astra Serif" w:hAnsi="PT Astra Serif" w:cs="PT Astra Serif"/>
          <w:sz w:val="28"/>
          <w:szCs w:val="28"/>
        </w:rPr>
        <w:t>.</w:t>
      </w:r>
    </w:p>
    <w:p w:rsidR="00593F87" w:rsidRPr="00A1640F" w:rsidRDefault="00E604E8" w:rsidP="000F120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</w:t>
      </w:r>
      <w:r w:rsidR="000F120B" w:rsidRPr="00A1640F">
        <w:rPr>
          <w:rFonts w:ascii="PT Astra Serif" w:hAnsi="PT Astra Serif" w:cs="PT Astra Serif"/>
          <w:sz w:val="28"/>
          <w:szCs w:val="28"/>
        </w:rPr>
        <w:t>. Настоящий приказ вступает в силу с</w:t>
      </w:r>
      <w:r>
        <w:rPr>
          <w:rFonts w:ascii="PT Astra Serif" w:hAnsi="PT Astra Serif" w:cs="PT Astra Serif"/>
          <w:sz w:val="28"/>
          <w:szCs w:val="28"/>
        </w:rPr>
        <w:t xml:space="preserve"> 1 января 2024 года</w:t>
      </w:r>
      <w:r w:rsidRPr="00E604E8">
        <w:rPr>
          <w:rFonts w:ascii="PT Astra Serif" w:hAnsi="PT Astra Serif" w:cs="PT Astra Serif"/>
          <w:sz w:val="28"/>
          <w:szCs w:val="28"/>
        </w:rPr>
        <w:t>, но не ранее дня его официального опубликования.</w:t>
      </w:r>
    </w:p>
    <w:p w:rsidR="00C93EAD" w:rsidRPr="00A1640F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A1640F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C26A5" w:rsidRPr="00A1640F" w:rsidRDefault="000C26A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A1640F">
        <w:tc>
          <w:tcPr>
            <w:tcW w:w="3831" w:type="dxa"/>
            <w:shd w:val="clear" w:color="FFFFFF" w:fill="FFFFFF"/>
            <w:vAlign w:val="center"/>
          </w:tcPr>
          <w:p w:rsidR="00C93EAD" w:rsidRPr="00A1640F" w:rsidRDefault="00A14EF3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1640F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</w:t>
            </w:r>
            <w:r w:rsidR="00A16C17" w:rsidRPr="00A1640F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A1640F" w:rsidRDefault="00A16C17" w:rsidP="009B6455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F193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8F193C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8F193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A1640F" w:rsidRDefault="000C26A5" w:rsidP="000C26A5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1640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Е.А</w:t>
            </w:r>
            <w:r w:rsidR="00A16C17" w:rsidRPr="00A1640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. </w:t>
            </w:r>
            <w:r w:rsidRPr="00A1640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Булкина</w:t>
            </w:r>
          </w:p>
        </w:tc>
      </w:tr>
    </w:tbl>
    <w:p w:rsidR="00C93EAD" w:rsidRPr="00A1640F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C26A5" w:rsidRDefault="000C26A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653F84" w:rsidRDefault="00653F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653F84" w:rsidRDefault="00653F8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Pr="002B01E5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  <w:lang w:val="en-US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17E9" w:rsidRDefault="005717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A14EF3" w:rsidRPr="00DA7048" w:rsidRDefault="00A16C17">
      <w:pPr>
        <w:tabs>
          <w:tab w:val="left" w:pos="7088"/>
        </w:tabs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956033">
        <w:rPr>
          <w:rFonts w:ascii="PT Astra Serif" w:hAnsi="PT Astra Serif" w:cs="PT Astra Serif"/>
          <w:sz w:val="22"/>
          <w:szCs w:val="22"/>
        </w:rPr>
        <w:t>Буркин В.В</w:t>
      </w:r>
      <w:r w:rsidR="00A14EF3">
        <w:rPr>
          <w:rFonts w:ascii="PT Astra Serif" w:hAnsi="PT Astra Serif" w:cs="PT Astra Serif"/>
          <w:sz w:val="22"/>
          <w:szCs w:val="22"/>
        </w:rPr>
        <w:t>.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  <w:r w:rsidR="00A14EF3">
        <w:rPr>
          <w:rFonts w:ascii="PT Astra Serif" w:eastAsia="PT Astra Serif" w:hAnsi="PT Astra Serif" w:cs="PT Astra Serif"/>
          <w:sz w:val="18"/>
          <w:szCs w:val="18"/>
        </w:rPr>
        <w:t xml:space="preserve"> </w:t>
      </w:r>
    </w:p>
    <w:p w:rsidR="00A14EF3" w:rsidRDefault="00A14EF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A14EF3" w:rsidSect="000C26A5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653F84" w:rsidRDefault="002754BF" w:rsidP="002754BF">
      <w:pPr>
        <w:ind w:left="5529"/>
        <w:rPr>
          <w:rFonts w:ascii="PT Astra Serif" w:eastAsia="PT Astra Serif" w:hAnsi="PT Astra Serif" w:cs="PT Astra Serif"/>
          <w:sz w:val="28"/>
          <w:szCs w:val="28"/>
        </w:rPr>
      </w:pPr>
      <w:r w:rsidRPr="00A1640F"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</w:t>
      </w:r>
    </w:p>
    <w:p w:rsidR="002754BF" w:rsidRPr="00A1640F" w:rsidRDefault="002754BF" w:rsidP="002754BF">
      <w:pPr>
        <w:ind w:left="5529"/>
        <w:rPr>
          <w:rFonts w:ascii="PT Astra Serif" w:eastAsia="PT Astra Serif" w:hAnsi="PT Astra Serif" w:cs="PT Astra Serif"/>
          <w:sz w:val="28"/>
          <w:szCs w:val="28"/>
        </w:rPr>
      </w:pPr>
      <w:r w:rsidRPr="00A1640F"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</w:t>
      </w:r>
    </w:p>
    <w:p w:rsidR="002754BF" w:rsidRPr="00A1640F" w:rsidRDefault="002754BF" w:rsidP="002754BF">
      <w:pPr>
        <w:ind w:left="5529"/>
        <w:rPr>
          <w:rFonts w:ascii="PT Astra Serif" w:eastAsia="PT Astra Serif" w:hAnsi="PT Astra Serif" w:cs="PT Astra Serif"/>
          <w:sz w:val="28"/>
          <w:szCs w:val="28"/>
        </w:rPr>
      </w:pPr>
      <w:r w:rsidRPr="00A1640F">
        <w:rPr>
          <w:rFonts w:ascii="PT Astra Serif" w:eastAsia="PT Astra Serif" w:hAnsi="PT Astra Serif" w:cs="PT Astra Serif"/>
          <w:sz w:val="28"/>
          <w:szCs w:val="28"/>
        </w:rPr>
        <w:t>по социально-экономическому развитию села Томской области от </w:t>
      </w:r>
      <w:r w:rsidR="006954E3">
        <w:rPr>
          <w:rFonts w:ascii="PT Astra Serif" w:eastAsia="PT Astra Serif" w:hAnsi="PT Astra Serif" w:cs="PT Astra Serif"/>
          <w:sz w:val="28"/>
          <w:szCs w:val="28"/>
        </w:rPr>
        <w:t>29.12.2023</w:t>
      </w:r>
      <w:r w:rsidRPr="008F193C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8F193C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Pr="008F193C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A1640F">
        <w:rPr>
          <w:rFonts w:ascii="PT Astra Serif" w:eastAsia="PT Astra Serif" w:hAnsi="PT Astra Serif" w:cs="PT Astra Serif"/>
          <w:sz w:val="28"/>
          <w:szCs w:val="28"/>
        </w:rPr>
        <w:t> </w:t>
      </w:r>
      <w:r w:rsidR="00A1640F" w:rsidRPr="00A1640F">
        <w:rPr>
          <w:rFonts w:ascii="PT Astra Serif" w:eastAsia="PT Astra Serif" w:hAnsi="PT Astra Serif" w:cs="PT Astra Serif"/>
          <w:sz w:val="28"/>
          <w:szCs w:val="28"/>
        </w:rPr>
        <w:t xml:space="preserve">  </w:t>
      </w:r>
      <w:r w:rsidRPr="00A1640F">
        <w:rPr>
          <w:rFonts w:ascii="PT Astra Serif" w:eastAsia="PT Astra Serif" w:hAnsi="PT Astra Serif" w:cs="PT Astra Serif"/>
          <w:sz w:val="28"/>
          <w:szCs w:val="28"/>
        </w:rPr>
        <w:t>№ </w:t>
      </w:r>
      <w:r w:rsidR="00016A07">
        <w:rPr>
          <w:rFonts w:ascii="PT Astra Serif" w:eastAsia="PT Astra Serif" w:hAnsi="PT Astra Serif" w:cs="PT Astra Serif"/>
          <w:sz w:val="28"/>
          <w:szCs w:val="28"/>
        </w:rPr>
        <w:t>125</w:t>
      </w:r>
      <w:r w:rsidRPr="008F193C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8F193C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Pr="008F193C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2754BF" w:rsidRPr="00A1640F" w:rsidRDefault="002754BF" w:rsidP="002754BF">
      <w:pPr>
        <w:ind w:left="5529"/>
        <w:rPr>
          <w:rFonts w:ascii="PT Astra Serif" w:eastAsia="PT Astra Serif" w:hAnsi="PT Astra Serif" w:cs="PT Astra Serif"/>
          <w:sz w:val="28"/>
          <w:szCs w:val="28"/>
        </w:rPr>
      </w:pPr>
    </w:p>
    <w:p w:rsidR="0029427B" w:rsidRPr="0029427B" w:rsidRDefault="0029427B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8"/>
          <w:szCs w:val="28"/>
        </w:rPr>
      </w:pPr>
      <w:r w:rsidRPr="0029427B">
        <w:rPr>
          <w:rFonts w:ascii="PT Astra Serif" w:hAnsi="PT Astra Serif" w:cs="Courier New"/>
          <w:sz w:val="28"/>
          <w:szCs w:val="28"/>
        </w:rPr>
        <w:t>Справка расчет</w:t>
      </w:r>
    </w:p>
    <w:p w:rsidR="00A14EF3" w:rsidRPr="00A1640F" w:rsidRDefault="0029427B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8"/>
          <w:szCs w:val="28"/>
        </w:rPr>
      </w:pPr>
      <w:r w:rsidRPr="0029427B">
        <w:rPr>
          <w:rFonts w:ascii="PT Astra Serif" w:hAnsi="PT Astra Serif" w:cs="Courier New"/>
          <w:sz w:val="28"/>
          <w:szCs w:val="28"/>
        </w:rPr>
        <w:t>субсидии на стимулирование увеличения производства картофеля и овощей по мероприятию: на возмещение части затрат на поддержку элитного семеноводства на приобретение семян картофеля, произведенных в рамках Федеральной научно-технической программы развития сельского хозяйства на 2017 - 2030 годы</w:t>
      </w:r>
    </w:p>
    <w:p w:rsidR="0029427B" w:rsidRPr="0029427B" w:rsidRDefault="0029427B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tbl>
      <w:tblPr>
        <w:tblW w:w="4197" w:type="dxa"/>
        <w:jc w:val="center"/>
        <w:tblLayout w:type="fixed"/>
        <w:tblLook w:val="00A0" w:firstRow="1" w:lastRow="0" w:firstColumn="1" w:lastColumn="0" w:noHBand="0" w:noVBand="0"/>
      </w:tblPr>
      <w:tblGrid>
        <w:gridCol w:w="568"/>
        <w:gridCol w:w="1846"/>
        <w:gridCol w:w="1783"/>
      </w:tblGrid>
      <w:tr w:rsidR="0029427B" w:rsidRPr="0029427B" w:rsidTr="00B1244E">
        <w:trPr>
          <w:trHeight w:val="300"/>
          <w:jc w:val="center"/>
        </w:trPr>
        <w:tc>
          <w:tcPr>
            <w:tcW w:w="568" w:type="dxa"/>
            <w:noWrap/>
            <w:hideMark/>
          </w:tcPr>
          <w:p w:rsidR="0029427B" w:rsidRPr="0029427B" w:rsidRDefault="0029427B" w:rsidP="00294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left="-843" w:right="-222" w:firstLine="851"/>
              <w:jc w:val="both"/>
              <w:outlineLvl w:val="0"/>
              <w:rPr>
                <w:rFonts w:ascii="PT Astra Serif" w:hAnsi="PT Astra Serif" w:cs="Courier New"/>
                <w:sz w:val="28"/>
                <w:szCs w:val="28"/>
              </w:rPr>
            </w:pPr>
            <w:r w:rsidRPr="0029427B">
              <w:rPr>
                <w:rFonts w:ascii="PT Astra Serif" w:hAnsi="PT Astra Serif" w:cs="Courier New"/>
                <w:sz w:val="28"/>
                <w:szCs w:val="28"/>
              </w:rPr>
              <w:t>за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29427B" w:rsidRPr="0029427B" w:rsidRDefault="0029427B" w:rsidP="00294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851"/>
              <w:jc w:val="both"/>
              <w:outlineLvl w:val="0"/>
              <w:rPr>
                <w:rFonts w:ascii="PT Astra Serif" w:hAnsi="PT Astra Serif" w:cs="Courier New"/>
                <w:sz w:val="28"/>
                <w:szCs w:val="28"/>
              </w:rPr>
            </w:pPr>
            <w:r w:rsidRPr="0029427B">
              <w:rPr>
                <w:rFonts w:ascii="PT Astra Serif" w:hAnsi="PT Astra Serif" w:cs="Courier New"/>
                <w:sz w:val="28"/>
                <w:szCs w:val="28"/>
              </w:rPr>
              <w:t> </w:t>
            </w:r>
          </w:p>
        </w:tc>
        <w:tc>
          <w:tcPr>
            <w:tcW w:w="1783" w:type="dxa"/>
            <w:noWrap/>
            <w:hideMark/>
          </w:tcPr>
          <w:p w:rsidR="0029427B" w:rsidRPr="0029427B" w:rsidRDefault="0029427B" w:rsidP="00294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3"/>
              <w:jc w:val="both"/>
              <w:outlineLvl w:val="0"/>
              <w:rPr>
                <w:rFonts w:ascii="PT Astra Serif" w:hAnsi="PT Astra Serif" w:cs="Courier New"/>
                <w:sz w:val="28"/>
                <w:szCs w:val="28"/>
              </w:rPr>
            </w:pPr>
            <w:r w:rsidRPr="0029427B">
              <w:rPr>
                <w:rFonts w:ascii="PT Astra Serif" w:hAnsi="PT Astra Serif" w:cs="Courier New"/>
                <w:sz w:val="28"/>
                <w:szCs w:val="28"/>
              </w:rPr>
              <w:t xml:space="preserve">20 </w:t>
            </w:r>
            <w:r w:rsidRPr="0029427B">
              <w:rPr>
                <w:rFonts w:ascii="PT Astra Serif" w:hAnsi="PT Astra Serif" w:cs="Courier New"/>
                <w:sz w:val="28"/>
                <w:szCs w:val="28"/>
                <w:u w:val="single"/>
              </w:rPr>
              <w:t xml:space="preserve">   __ </w:t>
            </w:r>
            <w:r w:rsidRPr="0029427B">
              <w:rPr>
                <w:rFonts w:ascii="PT Astra Serif" w:hAnsi="PT Astra Serif" w:cs="Courier New"/>
                <w:sz w:val="28"/>
                <w:szCs w:val="28"/>
              </w:rPr>
              <w:t>год</w:t>
            </w:r>
          </w:p>
        </w:tc>
      </w:tr>
    </w:tbl>
    <w:p w:rsidR="006E06E2" w:rsidRDefault="006E06E2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8"/>
          <w:szCs w:val="28"/>
        </w:rPr>
      </w:pPr>
    </w:p>
    <w:p w:rsidR="0029427B" w:rsidRPr="0029427B" w:rsidRDefault="0029427B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8"/>
          <w:szCs w:val="28"/>
        </w:rPr>
      </w:pPr>
      <w:r w:rsidRPr="0029427B">
        <w:rPr>
          <w:rFonts w:ascii="PT Astra Serif" w:hAnsi="PT Astra Serif" w:cs="Courier New"/>
          <w:sz w:val="28"/>
          <w:szCs w:val="28"/>
        </w:rPr>
        <w:t>___________________________</w:t>
      </w:r>
      <w:r w:rsidR="006E06E2">
        <w:rPr>
          <w:rFonts w:ascii="PT Astra Serif" w:hAnsi="PT Astra Serif" w:cs="Courier New"/>
          <w:sz w:val="28"/>
          <w:szCs w:val="28"/>
        </w:rPr>
        <w:t>_________________</w:t>
      </w:r>
      <w:r w:rsidRPr="0029427B">
        <w:rPr>
          <w:rFonts w:ascii="PT Astra Serif" w:hAnsi="PT Astra Serif" w:cs="Courier New"/>
          <w:sz w:val="28"/>
          <w:szCs w:val="28"/>
        </w:rPr>
        <w:t>__________</w:t>
      </w:r>
    </w:p>
    <w:p w:rsidR="0029427B" w:rsidRPr="0029427B" w:rsidRDefault="0029427B" w:rsidP="006E06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</w:rPr>
      </w:pPr>
      <w:r w:rsidRPr="0029427B">
        <w:rPr>
          <w:rFonts w:ascii="PT Astra Serif" w:hAnsi="PT Astra Serif" w:cs="Courier New"/>
        </w:rPr>
        <w:t>(наименование получателя субсидии)</w:t>
      </w:r>
    </w:p>
    <w:p w:rsidR="0029427B" w:rsidRPr="0029427B" w:rsidRDefault="0029427B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bCs/>
          <w:sz w:val="28"/>
          <w:szCs w:val="28"/>
        </w:rPr>
      </w:pPr>
    </w:p>
    <w:p w:rsidR="0029427B" w:rsidRDefault="0029427B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Идентификационный номер </w:t>
      </w:r>
    </w:p>
    <w:p w:rsidR="0029427B" w:rsidRPr="0029427B" w:rsidRDefault="0029427B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29427B">
        <w:rPr>
          <w:rFonts w:ascii="PT Astra Serif" w:hAnsi="PT Astra Serif" w:cs="Courier New"/>
          <w:sz w:val="28"/>
          <w:szCs w:val="28"/>
        </w:rPr>
        <w:t xml:space="preserve">налогоплательщика получателя субсидии </w:t>
      </w:r>
      <w:r>
        <w:rPr>
          <w:rFonts w:ascii="PT Astra Serif" w:hAnsi="PT Astra Serif" w:cs="Courier New"/>
          <w:sz w:val="28"/>
          <w:szCs w:val="28"/>
        </w:rPr>
        <w:t xml:space="preserve"> </w:t>
      </w:r>
      <w:r w:rsidRPr="0029427B">
        <w:rPr>
          <w:rFonts w:ascii="PT Astra Serif" w:hAnsi="PT Astra Serif" w:cs="Courier New"/>
          <w:sz w:val="28"/>
          <w:szCs w:val="28"/>
        </w:rPr>
        <w:t>_</w:t>
      </w:r>
      <w:r>
        <w:rPr>
          <w:rFonts w:ascii="PT Astra Serif" w:hAnsi="PT Astra Serif" w:cs="Courier New"/>
          <w:sz w:val="28"/>
          <w:szCs w:val="28"/>
        </w:rPr>
        <w:t>_______________________________</w:t>
      </w:r>
    </w:p>
    <w:p w:rsidR="0029427B" w:rsidRPr="0029427B" w:rsidRDefault="0029427B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29427B" w:rsidRDefault="0029427B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29427B">
        <w:rPr>
          <w:rFonts w:ascii="PT Astra Serif" w:hAnsi="PT Astra Serif" w:cs="Courier New"/>
          <w:sz w:val="28"/>
          <w:szCs w:val="28"/>
        </w:rPr>
        <w:t xml:space="preserve">Наименование муниципального </w:t>
      </w:r>
    </w:p>
    <w:p w:rsidR="0029427B" w:rsidRPr="0029427B" w:rsidRDefault="0029427B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29427B">
        <w:rPr>
          <w:rFonts w:ascii="PT Astra Serif" w:hAnsi="PT Astra Serif" w:cs="Courier New"/>
          <w:sz w:val="28"/>
          <w:szCs w:val="28"/>
        </w:rPr>
        <w:t>образования Томской области                    _________________________________</w:t>
      </w:r>
    </w:p>
    <w:p w:rsidR="0029427B" w:rsidRPr="0029427B" w:rsidRDefault="0029427B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tbl>
      <w:tblPr>
        <w:tblStyle w:val="af3"/>
        <w:tblW w:w="10206" w:type="dxa"/>
        <w:tblInd w:w="-5" w:type="dxa"/>
        <w:tblLook w:val="04A0" w:firstRow="1" w:lastRow="0" w:firstColumn="1" w:lastColumn="0" w:noHBand="0" w:noVBand="1"/>
      </w:tblPr>
      <w:tblGrid>
        <w:gridCol w:w="2056"/>
        <w:gridCol w:w="1944"/>
        <w:gridCol w:w="2467"/>
        <w:gridCol w:w="1731"/>
        <w:gridCol w:w="2008"/>
      </w:tblGrid>
      <w:tr w:rsidR="0029427B" w:rsidRPr="0029427B" w:rsidTr="00B1244E">
        <w:tc>
          <w:tcPr>
            <w:tcW w:w="2071" w:type="dxa"/>
          </w:tcPr>
          <w:p w:rsidR="0029427B" w:rsidRPr="0029427B" w:rsidRDefault="0029427B" w:rsidP="00294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5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29427B">
              <w:rPr>
                <w:rFonts w:ascii="PT Astra Serif" w:hAnsi="PT Astra Serif" w:cs="Courier New"/>
                <w:sz w:val="26"/>
                <w:szCs w:val="26"/>
              </w:rPr>
              <w:t>Наименование семян картофеля</w:t>
            </w:r>
          </w:p>
        </w:tc>
        <w:tc>
          <w:tcPr>
            <w:tcW w:w="1944" w:type="dxa"/>
          </w:tcPr>
          <w:p w:rsidR="0029427B" w:rsidRPr="0029427B" w:rsidRDefault="0029427B" w:rsidP="00294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29427B">
              <w:rPr>
                <w:rFonts w:ascii="PT Astra Serif" w:hAnsi="PT Astra Serif" w:cs="Courier New"/>
                <w:sz w:val="26"/>
                <w:szCs w:val="26"/>
              </w:rPr>
              <w:t>Объем высеянных приобретенных семян картофеля, произведенных в рамках Федеральной научно-технической программы (тонн)</w:t>
            </w:r>
          </w:p>
        </w:tc>
        <w:tc>
          <w:tcPr>
            <w:tcW w:w="2506" w:type="dxa"/>
          </w:tcPr>
          <w:p w:rsidR="0029427B" w:rsidRPr="0029427B" w:rsidRDefault="0029427B" w:rsidP="00294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29427B">
              <w:rPr>
                <w:rFonts w:ascii="PT Astra Serif" w:hAnsi="PT Astra Serif" w:cs="Courier New"/>
                <w:sz w:val="26"/>
                <w:szCs w:val="26"/>
              </w:rPr>
              <w:t>Фактические затраты на приобретение семян картофеля, произведенных в рамках Федеральной научно-технической программы без учета налога на добавленную стоимость (рублей, копеек)*</w:t>
            </w:r>
          </w:p>
        </w:tc>
        <w:tc>
          <w:tcPr>
            <w:tcW w:w="1765" w:type="dxa"/>
          </w:tcPr>
          <w:p w:rsidR="0029427B" w:rsidRPr="0029427B" w:rsidRDefault="0029427B" w:rsidP="00294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29427B">
              <w:rPr>
                <w:rFonts w:ascii="PT Astra Serif" w:hAnsi="PT Astra Serif" w:cs="Courier New"/>
                <w:sz w:val="26"/>
                <w:szCs w:val="26"/>
              </w:rPr>
              <w:t>Размер субсидии (%)</w:t>
            </w:r>
          </w:p>
        </w:tc>
        <w:tc>
          <w:tcPr>
            <w:tcW w:w="1920" w:type="dxa"/>
          </w:tcPr>
          <w:p w:rsidR="0029427B" w:rsidRPr="0029427B" w:rsidRDefault="0029427B" w:rsidP="00294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29427B">
              <w:rPr>
                <w:rFonts w:ascii="PT Astra Serif" w:hAnsi="PT Astra Serif" w:cs="Courier New"/>
                <w:sz w:val="26"/>
                <w:szCs w:val="26"/>
              </w:rPr>
              <w:t xml:space="preserve">Сумма причитающейся субсидии </w:t>
            </w:r>
          </w:p>
          <w:p w:rsidR="0029427B" w:rsidRPr="0029427B" w:rsidRDefault="0029427B" w:rsidP="00294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29427B">
              <w:rPr>
                <w:rFonts w:ascii="PT Astra Serif" w:hAnsi="PT Astra Serif" w:cs="Courier New"/>
                <w:sz w:val="26"/>
                <w:szCs w:val="26"/>
              </w:rPr>
              <w:t>(рублей, копеек)</w:t>
            </w:r>
          </w:p>
        </w:tc>
      </w:tr>
      <w:tr w:rsidR="0029427B" w:rsidRPr="0029427B" w:rsidTr="00B1244E">
        <w:trPr>
          <w:trHeight w:val="283"/>
        </w:trPr>
        <w:tc>
          <w:tcPr>
            <w:tcW w:w="2071" w:type="dxa"/>
          </w:tcPr>
          <w:p w:rsidR="0029427B" w:rsidRPr="0029427B" w:rsidRDefault="0029427B" w:rsidP="00294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851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29427B">
              <w:rPr>
                <w:rFonts w:ascii="PT Astra Serif" w:hAnsi="PT Astra Serif" w:cs="Courier New"/>
                <w:sz w:val="26"/>
                <w:szCs w:val="26"/>
              </w:rPr>
              <w:t>1</w:t>
            </w:r>
          </w:p>
        </w:tc>
        <w:tc>
          <w:tcPr>
            <w:tcW w:w="1944" w:type="dxa"/>
          </w:tcPr>
          <w:p w:rsidR="0029427B" w:rsidRPr="0029427B" w:rsidRDefault="0029427B" w:rsidP="00294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851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29427B">
              <w:rPr>
                <w:rFonts w:ascii="PT Astra Serif" w:hAnsi="PT Astra Serif" w:cs="Courier New"/>
                <w:sz w:val="26"/>
                <w:szCs w:val="26"/>
              </w:rPr>
              <w:t>2</w:t>
            </w:r>
          </w:p>
        </w:tc>
        <w:tc>
          <w:tcPr>
            <w:tcW w:w="2506" w:type="dxa"/>
          </w:tcPr>
          <w:p w:rsidR="0029427B" w:rsidRPr="0029427B" w:rsidRDefault="0029427B" w:rsidP="00294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851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29427B">
              <w:rPr>
                <w:rFonts w:ascii="PT Astra Serif" w:hAnsi="PT Astra Serif" w:cs="Courier New"/>
                <w:sz w:val="26"/>
                <w:szCs w:val="26"/>
              </w:rPr>
              <w:t>3</w:t>
            </w:r>
          </w:p>
        </w:tc>
        <w:tc>
          <w:tcPr>
            <w:tcW w:w="1765" w:type="dxa"/>
          </w:tcPr>
          <w:p w:rsidR="0029427B" w:rsidRPr="0029427B" w:rsidRDefault="0029427B" w:rsidP="00294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851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29427B">
              <w:rPr>
                <w:rFonts w:ascii="PT Astra Serif" w:hAnsi="PT Astra Serif" w:cs="Courier New"/>
                <w:sz w:val="26"/>
                <w:szCs w:val="26"/>
              </w:rPr>
              <w:t>4</w:t>
            </w:r>
          </w:p>
        </w:tc>
        <w:tc>
          <w:tcPr>
            <w:tcW w:w="1920" w:type="dxa"/>
          </w:tcPr>
          <w:p w:rsidR="0029427B" w:rsidRPr="0029427B" w:rsidRDefault="0029427B" w:rsidP="00294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851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29427B">
              <w:rPr>
                <w:rFonts w:ascii="PT Astra Serif" w:hAnsi="PT Astra Serif" w:cs="Courier New"/>
                <w:sz w:val="26"/>
                <w:szCs w:val="26"/>
              </w:rPr>
              <w:t>5</w:t>
            </w:r>
          </w:p>
        </w:tc>
      </w:tr>
      <w:tr w:rsidR="0029427B" w:rsidRPr="0029427B" w:rsidTr="00B1244E">
        <w:trPr>
          <w:trHeight w:val="397"/>
        </w:trPr>
        <w:tc>
          <w:tcPr>
            <w:tcW w:w="2071" w:type="dxa"/>
            <w:vAlign w:val="center"/>
          </w:tcPr>
          <w:p w:rsidR="0029427B" w:rsidRPr="0029427B" w:rsidRDefault="0029427B" w:rsidP="00294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851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1944" w:type="dxa"/>
            <w:vAlign w:val="center"/>
          </w:tcPr>
          <w:p w:rsidR="0029427B" w:rsidRPr="0029427B" w:rsidRDefault="0029427B" w:rsidP="00294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851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2506" w:type="dxa"/>
            <w:vAlign w:val="center"/>
          </w:tcPr>
          <w:p w:rsidR="0029427B" w:rsidRPr="0029427B" w:rsidRDefault="0029427B" w:rsidP="00294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851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1765" w:type="dxa"/>
            <w:vAlign w:val="center"/>
          </w:tcPr>
          <w:p w:rsidR="0029427B" w:rsidRPr="0029427B" w:rsidRDefault="0029427B" w:rsidP="00294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851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29427B">
              <w:rPr>
                <w:rFonts w:ascii="PT Astra Serif" w:hAnsi="PT Astra Serif" w:cs="Courier New"/>
                <w:sz w:val="26"/>
                <w:szCs w:val="26"/>
              </w:rPr>
              <w:t>70</w:t>
            </w:r>
          </w:p>
        </w:tc>
        <w:tc>
          <w:tcPr>
            <w:tcW w:w="1920" w:type="dxa"/>
            <w:vAlign w:val="center"/>
          </w:tcPr>
          <w:p w:rsidR="0029427B" w:rsidRPr="0029427B" w:rsidRDefault="0029427B" w:rsidP="00294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851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29427B" w:rsidRPr="0029427B" w:rsidTr="00B1244E">
        <w:trPr>
          <w:trHeight w:val="283"/>
        </w:trPr>
        <w:tc>
          <w:tcPr>
            <w:tcW w:w="2071" w:type="dxa"/>
          </w:tcPr>
          <w:p w:rsidR="0029427B" w:rsidRPr="0029427B" w:rsidRDefault="0029427B" w:rsidP="00294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851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29427B">
              <w:rPr>
                <w:rFonts w:ascii="PT Astra Serif" w:hAnsi="PT Astra Serif" w:cs="Courier New"/>
                <w:sz w:val="26"/>
                <w:szCs w:val="26"/>
              </w:rPr>
              <w:t>Итого:</w:t>
            </w:r>
          </w:p>
        </w:tc>
        <w:tc>
          <w:tcPr>
            <w:tcW w:w="1944" w:type="dxa"/>
          </w:tcPr>
          <w:p w:rsidR="0029427B" w:rsidRPr="0029427B" w:rsidRDefault="0029427B" w:rsidP="00294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851"/>
              <w:jc w:val="both"/>
              <w:outlineLvl w:val="0"/>
              <w:rPr>
                <w:rFonts w:ascii="PT Astra Serif" w:hAnsi="PT Astra Serif" w:cs="Courier New"/>
                <w:b/>
                <w:sz w:val="26"/>
                <w:szCs w:val="26"/>
              </w:rPr>
            </w:pPr>
          </w:p>
        </w:tc>
        <w:tc>
          <w:tcPr>
            <w:tcW w:w="2506" w:type="dxa"/>
          </w:tcPr>
          <w:p w:rsidR="0029427B" w:rsidRPr="0029427B" w:rsidRDefault="0029427B" w:rsidP="00294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851"/>
              <w:jc w:val="both"/>
              <w:outlineLvl w:val="0"/>
              <w:rPr>
                <w:rFonts w:ascii="PT Astra Serif" w:hAnsi="PT Astra Serif" w:cs="Courier New"/>
                <w:b/>
                <w:sz w:val="26"/>
                <w:szCs w:val="26"/>
              </w:rPr>
            </w:pPr>
          </w:p>
        </w:tc>
        <w:tc>
          <w:tcPr>
            <w:tcW w:w="1765" w:type="dxa"/>
          </w:tcPr>
          <w:p w:rsidR="0029427B" w:rsidRPr="0029427B" w:rsidRDefault="0029427B" w:rsidP="00294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851"/>
              <w:jc w:val="both"/>
              <w:outlineLvl w:val="0"/>
              <w:rPr>
                <w:rFonts w:ascii="PT Astra Serif" w:hAnsi="PT Astra Serif" w:cs="Courier New"/>
                <w:b/>
                <w:sz w:val="26"/>
                <w:szCs w:val="26"/>
              </w:rPr>
            </w:pPr>
          </w:p>
        </w:tc>
        <w:tc>
          <w:tcPr>
            <w:tcW w:w="1920" w:type="dxa"/>
          </w:tcPr>
          <w:p w:rsidR="0029427B" w:rsidRPr="0029427B" w:rsidRDefault="0029427B" w:rsidP="0029427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851"/>
              <w:jc w:val="both"/>
              <w:outlineLvl w:val="0"/>
              <w:rPr>
                <w:rFonts w:ascii="PT Astra Serif" w:hAnsi="PT Astra Serif" w:cs="Courier New"/>
                <w:b/>
                <w:sz w:val="26"/>
                <w:szCs w:val="26"/>
              </w:rPr>
            </w:pPr>
          </w:p>
        </w:tc>
      </w:tr>
    </w:tbl>
    <w:p w:rsidR="0029427B" w:rsidRPr="0029427B" w:rsidRDefault="0029427B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29427B" w:rsidRPr="0029427B" w:rsidRDefault="0029427B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29427B">
        <w:rPr>
          <w:rFonts w:ascii="PT Astra Serif" w:hAnsi="PT Astra Serif" w:cs="Courier New"/>
          <w:sz w:val="28"/>
          <w:szCs w:val="28"/>
        </w:rPr>
        <w:t xml:space="preserve">* Для получателей субсидии, использующих право на освобождение от исполнения обязанностей налогоплательщика, связанных с исчислением и </w:t>
      </w:r>
      <w:r w:rsidRPr="0029427B">
        <w:rPr>
          <w:rFonts w:ascii="PT Astra Serif" w:hAnsi="PT Astra Serif" w:cs="Courier New"/>
          <w:sz w:val="28"/>
          <w:szCs w:val="28"/>
        </w:rPr>
        <w:lastRenderedPageBreak/>
        <w:t>уплатой налога на добавленную стоимость, размер субсидии составляет 70 процентов от фактических затрат получателя субсидии, включая сумму налога на добавленную стоимость.</w:t>
      </w:r>
    </w:p>
    <w:p w:rsidR="0029427B" w:rsidRPr="0029427B" w:rsidRDefault="0029427B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29427B" w:rsidRPr="0029427B" w:rsidRDefault="0029427B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29427B">
        <w:rPr>
          <w:rFonts w:ascii="PT Astra Serif" w:hAnsi="PT Astra Serif" w:cs="Courier New"/>
          <w:sz w:val="28"/>
          <w:szCs w:val="28"/>
        </w:rPr>
        <w:t xml:space="preserve">Получатель субсидии     </w:t>
      </w:r>
      <w:r>
        <w:rPr>
          <w:rFonts w:ascii="PT Astra Serif" w:hAnsi="PT Astra Serif" w:cs="Courier New"/>
          <w:sz w:val="28"/>
          <w:szCs w:val="28"/>
        </w:rPr>
        <w:t>______</w:t>
      </w:r>
      <w:r w:rsidRPr="0029427B">
        <w:rPr>
          <w:rFonts w:ascii="PT Astra Serif" w:hAnsi="PT Astra Serif" w:cs="Courier New"/>
          <w:sz w:val="28"/>
          <w:szCs w:val="28"/>
        </w:rPr>
        <w:t>_______    ____</w:t>
      </w:r>
      <w:r>
        <w:rPr>
          <w:rFonts w:ascii="PT Astra Serif" w:hAnsi="PT Astra Serif" w:cs="Courier New"/>
          <w:sz w:val="28"/>
          <w:szCs w:val="28"/>
        </w:rPr>
        <w:t>_______________________</w:t>
      </w:r>
      <w:r w:rsidRPr="0029427B">
        <w:rPr>
          <w:rFonts w:ascii="PT Astra Serif" w:hAnsi="PT Astra Serif" w:cs="Courier New"/>
          <w:sz w:val="28"/>
          <w:szCs w:val="28"/>
        </w:rPr>
        <w:t>_____</w:t>
      </w:r>
    </w:p>
    <w:p w:rsidR="0029427B" w:rsidRPr="0029427B" w:rsidRDefault="0029427B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</w:rPr>
      </w:pPr>
      <w:r w:rsidRPr="0029427B">
        <w:rPr>
          <w:rFonts w:ascii="PT Astra Serif" w:hAnsi="PT Astra Serif" w:cs="Courier New"/>
        </w:rPr>
        <w:t xml:space="preserve">                         </w:t>
      </w:r>
      <w:r>
        <w:rPr>
          <w:rFonts w:ascii="PT Astra Serif" w:hAnsi="PT Astra Serif" w:cs="Courier New"/>
        </w:rPr>
        <w:t xml:space="preserve">                           (подпись)                 </w:t>
      </w:r>
      <w:r w:rsidRPr="0029427B">
        <w:rPr>
          <w:rFonts w:ascii="PT Astra Serif" w:hAnsi="PT Astra Serif" w:cs="Courier New"/>
        </w:rPr>
        <w:t>(фамилия, имя, отчество (последнее – при наличии)</w:t>
      </w:r>
    </w:p>
    <w:p w:rsidR="0029427B" w:rsidRPr="0029427B" w:rsidRDefault="0029427B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29427B" w:rsidRDefault="0029427B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29427B">
        <w:rPr>
          <w:rFonts w:ascii="PT Astra Serif" w:hAnsi="PT Astra Serif" w:cs="Courier New"/>
          <w:sz w:val="28"/>
          <w:szCs w:val="28"/>
        </w:rPr>
        <w:t>Главный бухгалтер</w:t>
      </w:r>
      <w:r>
        <w:rPr>
          <w:rFonts w:ascii="PT Astra Serif" w:hAnsi="PT Astra Serif" w:cs="Courier New"/>
          <w:sz w:val="28"/>
          <w:szCs w:val="28"/>
        </w:rPr>
        <w:t xml:space="preserve"> </w:t>
      </w:r>
    </w:p>
    <w:p w:rsidR="0029427B" w:rsidRPr="0029427B" w:rsidRDefault="0029427B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29427B">
        <w:rPr>
          <w:rFonts w:ascii="PT Astra Serif" w:hAnsi="PT Astra Serif" w:cs="Courier New"/>
          <w:sz w:val="28"/>
          <w:szCs w:val="28"/>
        </w:rPr>
        <w:t xml:space="preserve">получателя субсидии  </w:t>
      </w:r>
      <w:r>
        <w:rPr>
          <w:rFonts w:ascii="PT Astra Serif" w:hAnsi="PT Astra Serif" w:cs="Courier New"/>
          <w:sz w:val="28"/>
          <w:szCs w:val="28"/>
        </w:rPr>
        <w:t>__</w:t>
      </w:r>
      <w:r w:rsidRPr="0029427B">
        <w:rPr>
          <w:rFonts w:ascii="PT Astra Serif" w:hAnsi="PT Astra Serif" w:cs="Courier New"/>
          <w:sz w:val="28"/>
          <w:szCs w:val="28"/>
        </w:rPr>
        <w:t>__________    _____</w:t>
      </w:r>
      <w:r>
        <w:rPr>
          <w:rFonts w:ascii="PT Astra Serif" w:hAnsi="PT Astra Serif" w:cs="Courier New"/>
          <w:sz w:val="28"/>
          <w:szCs w:val="28"/>
        </w:rPr>
        <w:t>______________________________</w:t>
      </w:r>
    </w:p>
    <w:p w:rsidR="0029427B" w:rsidRPr="0029427B" w:rsidRDefault="0029427B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</w:rPr>
      </w:pPr>
      <w:r w:rsidRPr="0029427B">
        <w:rPr>
          <w:rFonts w:ascii="PT Astra Serif" w:hAnsi="PT Astra Serif" w:cs="Courier New"/>
          <w:sz w:val="28"/>
          <w:szCs w:val="28"/>
        </w:rPr>
        <w:t xml:space="preserve">                                  </w:t>
      </w:r>
      <w:r w:rsidRPr="0029427B">
        <w:rPr>
          <w:rFonts w:ascii="PT Astra Serif" w:hAnsi="PT Astra Serif" w:cs="Courier New"/>
        </w:rPr>
        <w:t xml:space="preserve">(подпись)         </w:t>
      </w:r>
      <w:r>
        <w:rPr>
          <w:rFonts w:ascii="PT Astra Serif" w:hAnsi="PT Astra Serif" w:cs="Courier New"/>
        </w:rPr>
        <w:t xml:space="preserve">        </w:t>
      </w:r>
      <w:r w:rsidRPr="0029427B">
        <w:rPr>
          <w:rFonts w:ascii="PT Astra Serif" w:hAnsi="PT Astra Serif" w:cs="Courier New"/>
        </w:rPr>
        <w:t xml:space="preserve"> (фамилия, имя, отчество (последнее – при наличии)</w:t>
      </w:r>
    </w:p>
    <w:p w:rsidR="0029427B" w:rsidRPr="0029427B" w:rsidRDefault="0029427B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29427B" w:rsidRPr="0029427B" w:rsidRDefault="0029427B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29427B">
        <w:rPr>
          <w:rFonts w:ascii="PT Astra Serif" w:hAnsi="PT Astra Serif" w:cs="Courier New"/>
          <w:sz w:val="28"/>
          <w:szCs w:val="28"/>
        </w:rPr>
        <w:t>________________ 20___ год</w:t>
      </w:r>
    </w:p>
    <w:p w:rsidR="0029427B" w:rsidRPr="0029427B" w:rsidRDefault="0029427B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29427B" w:rsidRPr="0029427B" w:rsidRDefault="0029427B" w:rsidP="0029427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29427B">
        <w:rPr>
          <w:rFonts w:ascii="PT Astra Serif" w:hAnsi="PT Astra Serif" w:cs="Courier New"/>
          <w:sz w:val="28"/>
          <w:szCs w:val="28"/>
        </w:rPr>
        <w:t>Место печати (при наличии)</w:t>
      </w:r>
    </w:p>
    <w:p w:rsidR="00224F74" w:rsidRDefault="00224F74" w:rsidP="00653F8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outlineLvl w:val="0"/>
        <w:rPr>
          <w:rFonts w:ascii="PT Astra Serif" w:hAnsi="PT Astra Serif" w:cs="Courier New"/>
          <w:sz w:val="22"/>
          <w:szCs w:val="22"/>
        </w:rPr>
      </w:pPr>
    </w:p>
    <w:sectPr w:rsidR="00224F74" w:rsidSect="003A4516">
      <w:headerReference w:type="default" r:id="rId11"/>
      <w:headerReference w:type="first" r:id="rId12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A2D" w:rsidRDefault="00D84A2D">
      <w:r>
        <w:separator/>
      </w:r>
    </w:p>
  </w:endnote>
  <w:endnote w:type="continuationSeparator" w:id="0">
    <w:p w:rsidR="00D84A2D" w:rsidRDefault="00D84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A2D" w:rsidRDefault="00D84A2D">
      <w:r>
        <w:separator/>
      </w:r>
    </w:p>
  </w:footnote>
  <w:footnote w:type="continuationSeparator" w:id="0">
    <w:p w:rsidR="00D84A2D" w:rsidRDefault="00D84A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4280027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523B44" w:rsidRPr="00074447" w:rsidRDefault="00523B44">
        <w:pPr>
          <w:pStyle w:val="af"/>
          <w:rPr>
            <w:rFonts w:ascii="PT Astra Serif" w:hAnsi="PT Astra Serif"/>
            <w:b w:val="0"/>
            <w:sz w:val="26"/>
            <w:szCs w:val="26"/>
          </w:rPr>
        </w:pPr>
        <w:r w:rsidRPr="00074447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074447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074447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704B55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074447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  <w:p w:rsidR="008A68A3" w:rsidRPr="00523B44" w:rsidRDefault="008A68A3">
    <w:pPr>
      <w:pStyle w:val="af"/>
      <w:spacing w:before="0"/>
      <w:rPr>
        <w:rFonts w:ascii="PT Astra Serif" w:hAnsi="PT Astra Serif"/>
        <w:b w:val="0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8A3" w:rsidRDefault="008A68A3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5EB46E58" wp14:editId="4AFA1F81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68A3" w:rsidRDefault="008A68A3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8A68A3" w:rsidRDefault="008A68A3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4516" w:rsidRPr="00074447" w:rsidRDefault="00523B44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074447">
      <w:rPr>
        <w:rFonts w:ascii="PT Astra Serif" w:hAnsi="PT Astra Serif"/>
        <w:b w:val="0"/>
        <w:sz w:val="26"/>
        <w:szCs w:val="26"/>
      </w:rPr>
      <w:t>11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6"/>
        <w:szCs w:val="26"/>
      </w:rPr>
      <w:id w:val="844373367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3A4516" w:rsidRPr="00074447" w:rsidRDefault="00523B44">
        <w:pPr>
          <w:pStyle w:val="af"/>
          <w:rPr>
            <w:rFonts w:ascii="PT Astra Serif" w:hAnsi="PT Astra Serif"/>
            <w:b w:val="0"/>
            <w:sz w:val="26"/>
            <w:szCs w:val="26"/>
          </w:rPr>
        </w:pPr>
        <w:r w:rsidRPr="00074447">
          <w:rPr>
            <w:rFonts w:ascii="PT Astra Serif" w:hAnsi="PT Astra Serif"/>
            <w:b w:val="0"/>
            <w:sz w:val="26"/>
            <w:szCs w:val="26"/>
          </w:rPr>
          <w:t>10</w:t>
        </w:r>
      </w:p>
    </w:sdtContent>
  </w:sdt>
  <w:p w:rsidR="003A4516" w:rsidRPr="0057100F" w:rsidRDefault="003A4516" w:rsidP="005B69C4">
    <w:pPr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80392"/>
    <w:multiLevelType w:val="hybridMultilevel"/>
    <w:tmpl w:val="5232979A"/>
    <w:lvl w:ilvl="0" w:tplc="197E5730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6A07"/>
    <w:rsid w:val="0003782C"/>
    <w:rsid w:val="00055AED"/>
    <w:rsid w:val="00064CAC"/>
    <w:rsid w:val="00074447"/>
    <w:rsid w:val="00074F39"/>
    <w:rsid w:val="0009559F"/>
    <w:rsid w:val="000C26A5"/>
    <w:rsid w:val="000D1D6A"/>
    <w:rsid w:val="000E3CA2"/>
    <w:rsid w:val="000E4B07"/>
    <w:rsid w:val="000E4B7F"/>
    <w:rsid w:val="000F120B"/>
    <w:rsid w:val="000F6D45"/>
    <w:rsid w:val="001451CE"/>
    <w:rsid w:val="0015059C"/>
    <w:rsid w:val="0017310D"/>
    <w:rsid w:val="0017612B"/>
    <w:rsid w:val="001C0311"/>
    <w:rsid w:val="001F78C2"/>
    <w:rsid w:val="00210D57"/>
    <w:rsid w:val="00224F74"/>
    <w:rsid w:val="0022623A"/>
    <w:rsid w:val="002309B7"/>
    <w:rsid w:val="002754BF"/>
    <w:rsid w:val="002754DB"/>
    <w:rsid w:val="0028516A"/>
    <w:rsid w:val="0029427B"/>
    <w:rsid w:val="002A1469"/>
    <w:rsid w:val="002B01E5"/>
    <w:rsid w:val="002C67B2"/>
    <w:rsid w:val="002F0A99"/>
    <w:rsid w:val="002F0CF7"/>
    <w:rsid w:val="002F0ECF"/>
    <w:rsid w:val="0030221C"/>
    <w:rsid w:val="00327719"/>
    <w:rsid w:val="00335BF6"/>
    <w:rsid w:val="00343333"/>
    <w:rsid w:val="00357113"/>
    <w:rsid w:val="00367F4C"/>
    <w:rsid w:val="003A4516"/>
    <w:rsid w:val="003B2D99"/>
    <w:rsid w:val="003B765F"/>
    <w:rsid w:val="003E5BCF"/>
    <w:rsid w:val="003E7719"/>
    <w:rsid w:val="003F0D86"/>
    <w:rsid w:val="003F7277"/>
    <w:rsid w:val="00427F1D"/>
    <w:rsid w:val="0045445C"/>
    <w:rsid w:val="00475CD5"/>
    <w:rsid w:val="004A614E"/>
    <w:rsid w:val="004A6F2A"/>
    <w:rsid w:val="004B544E"/>
    <w:rsid w:val="004D3C8A"/>
    <w:rsid w:val="004F35F1"/>
    <w:rsid w:val="00511994"/>
    <w:rsid w:val="00513F25"/>
    <w:rsid w:val="00520599"/>
    <w:rsid w:val="00523B44"/>
    <w:rsid w:val="0054439B"/>
    <w:rsid w:val="005455EF"/>
    <w:rsid w:val="005717E9"/>
    <w:rsid w:val="005735F2"/>
    <w:rsid w:val="00584B12"/>
    <w:rsid w:val="0058517E"/>
    <w:rsid w:val="00585366"/>
    <w:rsid w:val="00593F87"/>
    <w:rsid w:val="005A1980"/>
    <w:rsid w:val="005D23F0"/>
    <w:rsid w:val="005D4F15"/>
    <w:rsid w:val="006207AB"/>
    <w:rsid w:val="00623102"/>
    <w:rsid w:val="00644D8C"/>
    <w:rsid w:val="00653F84"/>
    <w:rsid w:val="00663867"/>
    <w:rsid w:val="00663E3B"/>
    <w:rsid w:val="0066545F"/>
    <w:rsid w:val="00676B28"/>
    <w:rsid w:val="006815F2"/>
    <w:rsid w:val="0068678F"/>
    <w:rsid w:val="00687416"/>
    <w:rsid w:val="006954E3"/>
    <w:rsid w:val="006A596D"/>
    <w:rsid w:val="006C40E1"/>
    <w:rsid w:val="006D7ECF"/>
    <w:rsid w:val="006E06E2"/>
    <w:rsid w:val="006F2117"/>
    <w:rsid w:val="00704B55"/>
    <w:rsid w:val="00715269"/>
    <w:rsid w:val="0072484C"/>
    <w:rsid w:val="0073279B"/>
    <w:rsid w:val="0075025E"/>
    <w:rsid w:val="007C0F99"/>
    <w:rsid w:val="007C4DE8"/>
    <w:rsid w:val="00810BA9"/>
    <w:rsid w:val="00853E97"/>
    <w:rsid w:val="00877C79"/>
    <w:rsid w:val="0089547B"/>
    <w:rsid w:val="00897292"/>
    <w:rsid w:val="008A0F2C"/>
    <w:rsid w:val="008A68A3"/>
    <w:rsid w:val="008B13F4"/>
    <w:rsid w:val="008B3516"/>
    <w:rsid w:val="008C1589"/>
    <w:rsid w:val="008D2D5D"/>
    <w:rsid w:val="008D2E4A"/>
    <w:rsid w:val="008F17E2"/>
    <w:rsid w:val="008F193C"/>
    <w:rsid w:val="00900D03"/>
    <w:rsid w:val="009557B0"/>
    <w:rsid w:val="00956033"/>
    <w:rsid w:val="0096638C"/>
    <w:rsid w:val="009702F7"/>
    <w:rsid w:val="0098626B"/>
    <w:rsid w:val="00987D12"/>
    <w:rsid w:val="009B6455"/>
    <w:rsid w:val="009D3733"/>
    <w:rsid w:val="009D479D"/>
    <w:rsid w:val="009D717B"/>
    <w:rsid w:val="009E25B1"/>
    <w:rsid w:val="009F00C7"/>
    <w:rsid w:val="00A03504"/>
    <w:rsid w:val="00A14EF3"/>
    <w:rsid w:val="00A1640F"/>
    <w:rsid w:val="00A16C17"/>
    <w:rsid w:val="00A31DC6"/>
    <w:rsid w:val="00A31E14"/>
    <w:rsid w:val="00A52825"/>
    <w:rsid w:val="00A6341A"/>
    <w:rsid w:val="00A66795"/>
    <w:rsid w:val="00A763A6"/>
    <w:rsid w:val="00A77DF8"/>
    <w:rsid w:val="00A874D1"/>
    <w:rsid w:val="00AA2E51"/>
    <w:rsid w:val="00AC7562"/>
    <w:rsid w:val="00B025B0"/>
    <w:rsid w:val="00B1034A"/>
    <w:rsid w:val="00B23A89"/>
    <w:rsid w:val="00B26FC4"/>
    <w:rsid w:val="00B319C4"/>
    <w:rsid w:val="00B32F53"/>
    <w:rsid w:val="00B406C1"/>
    <w:rsid w:val="00B54EFE"/>
    <w:rsid w:val="00B65E65"/>
    <w:rsid w:val="00B7006E"/>
    <w:rsid w:val="00B85FE6"/>
    <w:rsid w:val="00BA108E"/>
    <w:rsid w:val="00BB6F1A"/>
    <w:rsid w:val="00BE147E"/>
    <w:rsid w:val="00BE5C14"/>
    <w:rsid w:val="00C0002C"/>
    <w:rsid w:val="00C15606"/>
    <w:rsid w:val="00C17BD8"/>
    <w:rsid w:val="00C17D10"/>
    <w:rsid w:val="00C23443"/>
    <w:rsid w:val="00C2687E"/>
    <w:rsid w:val="00C466D7"/>
    <w:rsid w:val="00C51122"/>
    <w:rsid w:val="00C54ABF"/>
    <w:rsid w:val="00C57BF5"/>
    <w:rsid w:val="00C730C0"/>
    <w:rsid w:val="00C74F56"/>
    <w:rsid w:val="00C93EAD"/>
    <w:rsid w:val="00CA01D3"/>
    <w:rsid w:val="00CA6A7E"/>
    <w:rsid w:val="00CB26E0"/>
    <w:rsid w:val="00CC7B8D"/>
    <w:rsid w:val="00CD1981"/>
    <w:rsid w:val="00CD4F9B"/>
    <w:rsid w:val="00D07792"/>
    <w:rsid w:val="00D112BD"/>
    <w:rsid w:val="00D170A5"/>
    <w:rsid w:val="00D25372"/>
    <w:rsid w:val="00D32B31"/>
    <w:rsid w:val="00D47254"/>
    <w:rsid w:val="00D4767D"/>
    <w:rsid w:val="00D84A2D"/>
    <w:rsid w:val="00D919CB"/>
    <w:rsid w:val="00D9250C"/>
    <w:rsid w:val="00DA7048"/>
    <w:rsid w:val="00DB5ABC"/>
    <w:rsid w:val="00DC589F"/>
    <w:rsid w:val="00DF26D4"/>
    <w:rsid w:val="00E05196"/>
    <w:rsid w:val="00E12AA6"/>
    <w:rsid w:val="00E14074"/>
    <w:rsid w:val="00E25E0F"/>
    <w:rsid w:val="00E52A75"/>
    <w:rsid w:val="00E604E8"/>
    <w:rsid w:val="00E74A12"/>
    <w:rsid w:val="00E778E0"/>
    <w:rsid w:val="00E77D21"/>
    <w:rsid w:val="00E84059"/>
    <w:rsid w:val="00E8651B"/>
    <w:rsid w:val="00EF5D11"/>
    <w:rsid w:val="00F02598"/>
    <w:rsid w:val="00F062F7"/>
    <w:rsid w:val="00F318F1"/>
    <w:rsid w:val="00F341D2"/>
    <w:rsid w:val="00F7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373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373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6B02F-4754-47FB-A96C-1BE689180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3260</Words>
  <Characters>18586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Пелипенко</dc:creator>
  <cp:lastModifiedBy>Матвеева Анна</cp:lastModifiedBy>
  <cp:revision>2</cp:revision>
  <cp:lastPrinted>2023-12-28T10:22:00Z</cp:lastPrinted>
  <dcterms:created xsi:type="dcterms:W3CDTF">2023-12-29T03:08:00Z</dcterms:created>
  <dcterms:modified xsi:type="dcterms:W3CDTF">2023-12-29T03:08:00Z</dcterms:modified>
</cp:coreProperties>
</file>