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0D3D08" w:rsidP="000D3D0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26.02.2024</w:t>
            </w:r>
            <w:r w:rsidR="00A16C17"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150CD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150CD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19</w:t>
            </w:r>
            <w:r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bookmarkStart w:id="1" w:name="_GoBack"/>
      <w:bookmarkEnd w:id="1"/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О </w:t>
      </w:r>
      <w:r w:rsidR="001F6F64">
        <w:rPr>
          <w:rFonts w:ascii="PT Astra Serif" w:hAnsi="PT Astra Serif" w:cs="PT Astra Serif"/>
          <w:sz w:val="28"/>
          <w:szCs w:val="28"/>
        </w:rPr>
        <w:t xml:space="preserve">признании </w:t>
      </w:r>
      <w:proofErr w:type="gramStart"/>
      <w:r w:rsidR="001F6F64">
        <w:rPr>
          <w:rFonts w:ascii="PT Astra Serif" w:hAnsi="PT Astra Serif" w:cs="PT Astra Serif"/>
          <w:sz w:val="28"/>
          <w:szCs w:val="28"/>
        </w:rPr>
        <w:t>утратившими</w:t>
      </w:r>
      <w:proofErr w:type="gramEnd"/>
      <w:r w:rsidR="001F6F64">
        <w:rPr>
          <w:rFonts w:ascii="PT Astra Serif" w:hAnsi="PT Astra Serif" w:cs="PT Astra Serif"/>
          <w:sz w:val="28"/>
          <w:szCs w:val="28"/>
        </w:rPr>
        <w:t xml:space="preserve"> силу отдельных</w:t>
      </w:r>
      <w:r w:rsidRPr="00635B3E">
        <w:rPr>
          <w:rFonts w:ascii="PT Astra Serif" w:hAnsi="PT Astra Serif" w:cs="PT Astra Serif"/>
          <w:sz w:val="28"/>
          <w:szCs w:val="28"/>
        </w:rPr>
        <w:t xml:space="preserve"> приказ</w:t>
      </w:r>
      <w:r w:rsidR="001F6F64">
        <w:rPr>
          <w:rFonts w:ascii="PT Astra Serif" w:hAnsi="PT Astra Serif" w:cs="PT Astra Serif"/>
          <w:sz w:val="28"/>
          <w:szCs w:val="28"/>
        </w:rPr>
        <w:t>ов</w:t>
      </w:r>
      <w:r w:rsidRPr="00635B3E">
        <w:rPr>
          <w:rFonts w:ascii="PT Astra Serif" w:hAnsi="PT Astra Serif" w:cs="PT Astra Serif"/>
          <w:sz w:val="28"/>
          <w:szCs w:val="28"/>
        </w:rPr>
        <w:t xml:space="preserve"> Департамента по социально-экономическому развитию села Томской области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35B3E" w:rsidRPr="00635B3E" w:rsidRDefault="001F6F64" w:rsidP="001F6F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соответствии с п</w:t>
      </w:r>
      <w:r w:rsidRPr="001F6F64">
        <w:rPr>
          <w:rFonts w:ascii="PT Astra Serif" w:hAnsi="PT Astra Serif" w:cs="PT Astra Serif"/>
          <w:sz w:val="28"/>
          <w:szCs w:val="28"/>
        </w:rPr>
        <w:t>остановление</w:t>
      </w:r>
      <w:r>
        <w:rPr>
          <w:rFonts w:ascii="PT Astra Serif" w:hAnsi="PT Astra Serif" w:cs="PT Astra Serif"/>
          <w:sz w:val="28"/>
          <w:szCs w:val="28"/>
        </w:rPr>
        <w:t>м</w:t>
      </w:r>
      <w:r w:rsidRPr="001F6F64">
        <w:rPr>
          <w:rFonts w:ascii="PT Astra Serif" w:hAnsi="PT Astra Serif" w:cs="PT Astra Serif"/>
          <w:sz w:val="28"/>
          <w:szCs w:val="28"/>
        </w:rPr>
        <w:t xml:space="preserve"> Администрации Томской области от 27.12.2023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1F6F64">
        <w:rPr>
          <w:rFonts w:ascii="PT Astra Serif" w:hAnsi="PT Astra Serif" w:cs="PT Astra Serif"/>
          <w:sz w:val="28"/>
          <w:szCs w:val="28"/>
        </w:rPr>
        <w:t xml:space="preserve"> 626а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1F6F64">
        <w:rPr>
          <w:rFonts w:ascii="PT Astra Serif" w:hAnsi="PT Astra Serif" w:cs="PT Astra Serif"/>
          <w:sz w:val="28"/>
          <w:szCs w:val="28"/>
        </w:rPr>
        <w:t xml:space="preserve">О признании </w:t>
      </w:r>
      <w:proofErr w:type="gramStart"/>
      <w:r w:rsidRPr="001F6F64">
        <w:rPr>
          <w:rFonts w:ascii="PT Astra Serif" w:hAnsi="PT Astra Serif" w:cs="PT Astra Serif"/>
          <w:sz w:val="28"/>
          <w:szCs w:val="28"/>
        </w:rPr>
        <w:t>утратившими</w:t>
      </w:r>
      <w:proofErr w:type="gramEnd"/>
      <w:r w:rsidRPr="001F6F64">
        <w:rPr>
          <w:rFonts w:ascii="PT Astra Serif" w:hAnsi="PT Astra Serif" w:cs="PT Astra Serif"/>
          <w:sz w:val="28"/>
          <w:szCs w:val="28"/>
        </w:rPr>
        <w:t xml:space="preserve"> силу отдельных постановлени</w:t>
      </w:r>
      <w:r>
        <w:rPr>
          <w:rFonts w:ascii="PT Astra Serif" w:hAnsi="PT Astra Serif" w:cs="PT Astra Serif"/>
          <w:sz w:val="28"/>
          <w:szCs w:val="28"/>
        </w:rPr>
        <w:t xml:space="preserve">й Администрации Томской области» </w:t>
      </w:r>
    </w:p>
    <w:p w:rsidR="00635B3E" w:rsidRPr="00635B3E" w:rsidRDefault="00635B3E" w:rsidP="001F6F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ПРИКАЗЫВАЮ:</w:t>
      </w:r>
    </w:p>
    <w:p w:rsidR="001F6F64" w:rsidRDefault="001F6F64" w:rsidP="001F6F64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1F6F64">
        <w:rPr>
          <w:rFonts w:ascii="PT Astra Serif" w:hAnsi="PT Astra Serif" w:cs="PT Astra Serif"/>
          <w:sz w:val="28"/>
          <w:szCs w:val="28"/>
        </w:rPr>
        <w:t>Признать утратившими силу</w:t>
      </w:r>
      <w:r>
        <w:rPr>
          <w:rFonts w:ascii="PT Astra Serif" w:hAnsi="PT Astra Serif" w:cs="PT Astra Serif"/>
          <w:sz w:val="28"/>
          <w:szCs w:val="28"/>
        </w:rPr>
        <w:t xml:space="preserve">: </w:t>
      </w:r>
    </w:p>
    <w:p w:rsidR="001F6F64" w:rsidRDefault="001F6F64" w:rsidP="001F6F64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</w:t>
      </w:r>
      <w:r w:rsidRPr="001F6F64">
        <w:rPr>
          <w:rFonts w:ascii="PT Astra Serif" w:hAnsi="PT Astra Serif" w:cs="PT Astra Serif"/>
          <w:sz w:val="28"/>
          <w:szCs w:val="28"/>
        </w:rPr>
        <w:t xml:space="preserve">риказ Департамента по социально-экономическому развитию села Томской области от 03.02.2023 </w:t>
      </w:r>
      <w:r>
        <w:rPr>
          <w:rFonts w:ascii="PT Astra Serif" w:hAnsi="PT Astra Serif" w:cs="PT Astra Serif"/>
          <w:sz w:val="28"/>
          <w:szCs w:val="28"/>
        </w:rPr>
        <w:t>№ 9 «</w:t>
      </w:r>
      <w:r w:rsidRPr="001F6F64">
        <w:rPr>
          <w:rFonts w:ascii="PT Astra Serif" w:hAnsi="PT Astra Serif" w:cs="PT Astra Serif"/>
          <w:sz w:val="28"/>
          <w:szCs w:val="28"/>
        </w:rPr>
        <w:t>Об утверждении в</w:t>
      </w:r>
      <w:r>
        <w:rPr>
          <w:rFonts w:ascii="PT Astra Serif" w:hAnsi="PT Astra Serif" w:cs="PT Astra Serif"/>
          <w:sz w:val="28"/>
          <w:szCs w:val="28"/>
        </w:rPr>
        <w:t>едомственной целевой программы «</w:t>
      </w:r>
      <w:r w:rsidRPr="001F6F64">
        <w:rPr>
          <w:rFonts w:ascii="PT Astra Serif" w:hAnsi="PT Astra Serif" w:cs="PT Astra Serif"/>
          <w:sz w:val="28"/>
          <w:szCs w:val="28"/>
        </w:rPr>
        <w:t>Кадровое, консультационное и информационное обеспечение агропромышленного комплекса</w:t>
      </w:r>
      <w:r>
        <w:rPr>
          <w:rFonts w:ascii="PT Astra Serif" w:hAnsi="PT Astra Serif" w:cs="PT Astra Serif"/>
          <w:sz w:val="28"/>
          <w:szCs w:val="28"/>
        </w:rPr>
        <w:t>»</w:t>
      </w:r>
      <w:r w:rsidRPr="001F6F64">
        <w:rPr>
          <w:rFonts w:ascii="PT Astra Serif" w:hAnsi="PT Astra Serif" w:cs="PT Astra Serif"/>
          <w:sz w:val="28"/>
          <w:szCs w:val="28"/>
        </w:rPr>
        <w:t xml:space="preserve"> на 2023 год и на пл</w:t>
      </w:r>
      <w:r>
        <w:rPr>
          <w:rFonts w:ascii="PT Astra Serif" w:hAnsi="PT Astra Serif" w:cs="PT Astra Serif"/>
          <w:sz w:val="28"/>
          <w:szCs w:val="28"/>
        </w:rPr>
        <w:t>ановый период 2024 и 2025 годов» (</w:t>
      </w:r>
      <w:r w:rsidRPr="001F6F64">
        <w:rPr>
          <w:rFonts w:ascii="PT Astra Serif" w:hAnsi="PT Astra Serif" w:cs="PT Astra Serif"/>
          <w:sz w:val="28"/>
          <w:szCs w:val="28"/>
        </w:rPr>
        <w:t>Официальный интернет-портал правовой информации http://www.pravo.gov.ru, 07.02.202</w:t>
      </w:r>
      <w:r>
        <w:rPr>
          <w:rFonts w:ascii="PT Astra Serif" w:hAnsi="PT Astra Serif" w:cs="PT Astra Serif"/>
          <w:sz w:val="28"/>
          <w:szCs w:val="28"/>
        </w:rPr>
        <w:t>3</w:t>
      </w:r>
      <w:r w:rsidRPr="001F6F64">
        <w:rPr>
          <w:rFonts w:ascii="PT Astra Serif" w:hAnsi="PT Astra Serif" w:cs="PT Astra Serif"/>
          <w:sz w:val="28"/>
          <w:szCs w:val="28"/>
        </w:rPr>
        <w:t xml:space="preserve">, </w:t>
      </w:r>
      <w:r w:rsidR="00E17B86">
        <w:rPr>
          <w:rFonts w:ascii="PT Astra Serif" w:hAnsi="PT Astra Serif" w:cs="PT Astra Serif"/>
          <w:sz w:val="28"/>
          <w:szCs w:val="28"/>
        </w:rPr>
        <w:t>№</w:t>
      </w:r>
      <w:r w:rsidRPr="001F6F64">
        <w:rPr>
          <w:rFonts w:ascii="PT Astra Serif" w:hAnsi="PT Astra Serif" w:cs="PT Astra Serif"/>
          <w:sz w:val="28"/>
          <w:szCs w:val="28"/>
        </w:rPr>
        <w:t xml:space="preserve"> 7001202302070009)</w:t>
      </w:r>
      <w:r w:rsidR="00E17B86">
        <w:rPr>
          <w:rFonts w:ascii="PT Astra Serif" w:hAnsi="PT Astra Serif" w:cs="PT Astra Serif"/>
          <w:sz w:val="28"/>
          <w:szCs w:val="28"/>
        </w:rPr>
        <w:t xml:space="preserve">; </w:t>
      </w:r>
    </w:p>
    <w:p w:rsidR="00E17B86" w:rsidRPr="00E17B86" w:rsidRDefault="001F6F64" w:rsidP="007C486F">
      <w:pPr>
        <w:pStyle w:val="a7"/>
        <w:numPr>
          <w:ilvl w:val="0"/>
          <w:numId w:val="3"/>
        </w:numPr>
        <w:tabs>
          <w:tab w:val="left" w:pos="1134"/>
        </w:tabs>
        <w:spacing w:after="0"/>
        <w:ind w:left="6" w:firstLine="703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E17B86">
        <w:rPr>
          <w:rFonts w:ascii="PT Astra Serif" w:hAnsi="PT Astra Serif" w:cs="PT Astra Serif"/>
          <w:sz w:val="28"/>
          <w:szCs w:val="28"/>
        </w:rPr>
        <w:t xml:space="preserve"> </w:t>
      </w:r>
      <w:r w:rsidR="00E17B86" w:rsidRPr="00E17B86">
        <w:rPr>
          <w:rFonts w:ascii="PT Astra Serif" w:hAnsi="PT Astra Serif" w:cs="PT Astra Serif"/>
          <w:sz w:val="28"/>
          <w:szCs w:val="28"/>
        </w:rPr>
        <w:t xml:space="preserve">приказ Департамента по социально-экономическому развитию села Томской области от 12.04.2023 № 43 «О внесении изменений в приказ Департамента по социально-экономическому развитию села Томской области от 03.02.2023 </w:t>
      </w:r>
      <w:r w:rsidR="007C486F">
        <w:rPr>
          <w:rFonts w:ascii="PT Astra Serif" w:hAnsi="PT Astra Serif" w:cs="PT Astra Serif"/>
          <w:sz w:val="28"/>
          <w:szCs w:val="28"/>
        </w:rPr>
        <w:t>№</w:t>
      </w:r>
      <w:r w:rsidR="00E17B86" w:rsidRPr="00E17B86">
        <w:rPr>
          <w:rFonts w:ascii="PT Astra Serif" w:hAnsi="PT Astra Serif" w:cs="PT Astra Serif"/>
          <w:sz w:val="28"/>
          <w:szCs w:val="28"/>
        </w:rPr>
        <w:t xml:space="preserve"> 9» </w:t>
      </w:r>
      <w:r w:rsidR="00E17B86" w:rsidRPr="00E17B86">
        <w:rPr>
          <w:rFonts w:ascii="PT Astra Serif" w:eastAsia="Times New Roman" w:hAnsi="PT Astra Serif" w:cs="PT Astra Serif"/>
          <w:sz w:val="28"/>
          <w:szCs w:val="28"/>
          <w:lang w:eastAsia="ru-RU"/>
        </w:rPr>
        <w:t>(Официальный интернет-портал правовой информации http://www.pravo.gov.ru,</w:t>
      </w:r>
      <w:r w:rsidR="00E17B86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 13.04.2023, № </w:t>
      </w:r>
      <w:r w:rsidR="00E17B86" w:rsidRPr="00E17B86">
        <w:rPr>
          <w:rFonts w:ascii="PT Astra Serif" w:eastAsia="Times New Roman" w:hAnsi="PT Astra Serif" w:cs="PT Astra Serif"/>
          <w:sz w:val="28"/>
          <w:szCs w:val="28"/>
          <w:lang w:eastAsia="ru-RU"/>
        </w:rPr>
        <w:t>7001202304130006)</w:t>
      </w:r>
      <w:r w:rsidR="00E17B86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; </w:t>
      </w:r>
    </w:p>
    <w:p w:rsidR="00E17B86" w:rsidRPr="00E17B86" w:rsidRDefault="00E17B86" w:rsidP="00E17B86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E17B86">
        <w:rPr>
          <w:rFonts w:ascii="PT Astra Serif" w:hAnsi="PT Astra Serif" w:cs="PT Astra Serif"/>
          <w:sz w:val="28"/>
          <w:szCs w:val="28"/>
        </w:rPr>
        <w:t xml:space="preserve">приказ Департамента по социально-экономическому развитию села Томской области от 02.08.2023 № 82 </w:t>
      </w:r>
      <w:r>
        <w:rPr>
          <w:rFonts w:ascii="PT Astra Serif" w:hAnsi="PT Astra Serif" w:cs="PT Astra Serif"/>
          <w:sz w:val="28"/>
          <w:szCs w:val="28"/>
        </w:rPr>
        <w:t>«</w:t>
      </w:r>
      <w:r w:rsidRPr="00E17B86"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по социально-экономическому развитию села Томской области от 03.02.2023 </w:t>
      </w:r>
      <w:r>
        <w:rPr>
          <w:rFonts w:ascii="PT Astra Serif" w:hAnsi="PT Astra Serif" w:cs="PT Astra Serif"/>
          <w:sz w:val="28"/>
          <w:szCs w:val="28"/>
        </w:rPr>
        <w:t xml:space="preserve">№ 9» </w:t>
      </w:r>
      <w:r w:rsidRPr="00E17B86">
        <w:rPr>
          <w:rFonts w:ascii="PT Astra Serif" w:hAnsi="PT Astra Serif" w:cs="PT Astra Serif"/>
          <w:sz w:val="28"/>
          <w:szCs w:val="28"/>
        </w:rPr>
        <w:t xml:space="preserve">(Официальный интернет-портал правовой информации http://www.pravo.gov.ru,  </w:t>
      </w:r>
      <w:r>
        <w:rPr>
          <w:rFonts w:ascii="PT Astra Serif" w:hAnsi="PT Astra Serif" w:cs="PT Astra Serif"/>
          <w:sz w:val="28"/>
          <w:szCs w:val="28"/>
        </w:rPr>
        <w:t>04.08.2023,</w:t>
      </w:r>
      <w:r w:rsidRPr="00E17B86">
        <w:t xml:space="preserve"> </w:t>
      </w:r>
      <w:r>
        <w:t xml:space="preserve">№ </w:t>
      </w:r>
      <w:r w:rsidRPr="00E17B86">
        <w:rPr>
          <w:rFonts w:ascii="PT Astra Serif" w:hAnsi="PT Astra Serif" w:cs="PT Astra Serif"/>
          <w:sz w:val="28"/>
          <w:szCs w:val="28"/>
        </w:rPr>
        <w:t>7001202308040004</w:t>
      </w:r>
      <w:r>
        <w:rPr>
          <w:rFonts w:ascii="PT Astra Serif" w:hAnsi="PT Astra Serif" w:cs="PT Astra Serif"/>
          <w:sz w:val="28"/>
          <w:szCs w:val="28"/>
        </w:rPr>
        <w:t xml:space="preserve">). </w:t>
      </w:r>
    </w:p>
    <w:p w:rsidR="00C93EAD" w:rsidRPr="006F11C5" w:rsidRDefault="00635B3E" w:rsidP="00E17B8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2. Настоящий приказ вступает в силу со дня</w:t>
      </w:r>
      <w:r w:rsidR="001F6F64">
        <w:rPr>
          <w:rFonts w:ascii="PT Astra Serif" w:hAnsi="PT Astra Serif" w:cs="PT Astra Serif"/>
          <w:sz w:val="28"/>
          <w:szCs w:val="28"/>
        </w:rPr>
        <w:t xml:space="preserve"> его официального опубликования и распространяется на правоотношения, возникшие с 1 января 2024 года. </w:t>
      </w:r>
    </w:p>
    <w:p w:rsidR="00C93EA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B5E93" w:rsidRDefault="001B5E9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C486F" w:rsidRDefault="007C486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 w:rsidTr="007C486F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5D2C57" w:rsidP="005D2C5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635B3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467AFA" w:rsidP="000A430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7C486F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</w:t>
            </w:r>
            <w:r w:rsidR="00A16C17"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CA2E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E17B86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  </w:t>
            </w:r>
            <w:r w:rsidR="005D2C5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Д.В. Балаганская</w:t>
            </w:r>
          </w:p>
        </w:tc>
      </w:tr>
    </w:tbl>
    <w:p w:rsidR="006F75BB" w:rsidRDefault="006F75B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B86" w:rsidRDefault="00E17B8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B86" w:rsidRPr="00E17B86" w:rsidRDefault="00E17B8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1F6F64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proofErr w:type="spellStart"/>
      <w:r>
        <w:rPr>
          <w:rFonts w:ascii="PT Astra Serif" w:eastAsia="PT Astra Serif" w:hAnsi="PT Astra Serif" w:cs="PT Astra Serif"/>
          <w:sz w:val="22"/>
          <w:szCs w:val="22"/>
        </w:rPr>
        <w:t>Матвева</w:t>
      </w:r>
      <w:proofErr w:type="spellEnd"/>
      <w:r>
        <w:rPr>
          <w:rFonts w:ascii="PT Astra Serif" w:eastAsia="PT Astra Serif" w:hAnsi="PT Astra Serif" w:cs="PT Astra Serif"/>
          <w:sz w:val="22"/>
          <w:szCs w:val="22"/>
        </w:rPr>
        <w:t xml:space="preserve"> А</w:t>
      </w:r>
      <w:r w:rsidR="00635B3E">
        <w:rPr>
          <w:rFonts w:ascii="PT Astra Serif" w:eastAsia="PT Astra Serif" w:hAnsi="PT Astra Serif" w:cs="PT Astra Serif"/>
          <w:sz w:val="22"/>
          <w:szCs w:val="22"/>
        </w:rPr>
        <w:t>.</w:t>
      </w:r>
      <w:r>
        <w:rPr>
          <w:rFonts w:ascii="PT Astra Serif" w:eastAsia="PT Astra Serif" w:hAnsi="PT Astra Serif" w:cs="PT Astra Serif"/>
          <w:sz w:val="22"/>
          <w:szCs w:val="22"/>
        </w:rPr>
        <w:t>Н</w:t>
      </w:r>
      <w:r w:rsidR="00635B3E">
        <w:rPr>
          <w:rFonts w:ascii="PT Astra Serif" w:eastAsia="PT Astra Serif" w:hAnsi="PT Astra Serif" w:cs="PT Astra Serif"/>
          <w:sz w:val="22"/>
          <w:szCs w:val="22"/>
        </w:rPr>
        <w:t>.</w:t>
      </w:r>
    </w:p>
    <w:sectPr w:rsidR="007E1337" w:rsidSect="00717D6E">
      <w:headerReference w:type="default" r:id="rId8"/>
      <w:headerReference w:type="first" r:id="rId9"/>
      <w:pgSz w:w="11907" w:h="16840"/>
      <w:pgMar w:top="1134" w:right="851" w:bottom="851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F15" w:rsidRDefault="00DD6F15">
      <w:r>
        <w:separator/>
      </w:r>
    </w:p>
  </w:endnote>
  <w:endnote w:type="continuationSeparator" w:id="0">
    <w:p w:rsidR="00DD6F15" w:rsidRDefault="00DD6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F15" w:rsidRDefault="00DD6F15">
      <w:r>
        <w:separator/>
      </w:r>
    </w:p>
  </w:footnote>
  <w:footnote w:type="continuationSeparator" w:id="0">
    <w:p w:rsidR="00DD6F15" w:rsidRDefault="00DD6F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C486F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4AA3C2" wp14:editId="4F792B8F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A771F91"/>
    <w:multiLevelType w:val="hybridMultilevel"/>
    <w:tmpl w:val="910CEF04"/>
    <w:lvl w:ilvl="0" w:tplc="D1BC9BE8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0780915"/>
    <w:multiLevelType w:val="hybridMultilevel"/>
    <w:tmpl w:val="3648BB8C"/>
    <w:lvl w:ilvl="0" w:tplc="DD26B46C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61CF"/>
    <w:rsid w:val="00066E5C"/>
    <w:rsid w:val="00074F39"/>
    <w:rsid w:val="000923B9"/>
    <w:rsid w:val="000A430F"/>
    <w:rsid w:val="000D3D08"/>
    <w:rsid w:val="00104AE5"/>
    <w:rsid w:val="00150CD0"/>
    <w:rsid w:val="001619EF"/>
    <w:rsid w:val="00177801"/>
    <w:rsid w:val="001B5E93"/>
    <w:rsid w:val="001F6F64"/>
    <w:rsid w:val="002C5BA4"/>
    <w:rsid w:val="00336AA1"/>
    <w:rsid w:val="0035221D"/>
    <w:rsid w:val="00363D39"/>
    <w:rsid w:val="00467AFA"/>
    <w:rsid w:val="004806F3"/>
    <w:rsid w:val="004B06F5"/>
    <w:rsid w:val="004B4126"/>
    <w:rsid w:val="00501361"/>
    <w:rsid w:val="005D2C57"/>
    <w:rsid w:val="005E681F"/>
    <w:rsid w:val="00610432"/>
    <w:rsid w:val="00633CE6"/>
    <w:rsid w:val="00635B3E"/>
    <w:rsid w:val="00682A26"/>
    <w:rsid w:val="006C3CBD"/>
    <w:rsid w:val="006E243F"/>
    <w:rsid w:val="006E4FD8"/>
    <w:rsid w:val="006F11C5"/>
    <w:rsid w:val="006F75BB"/>
    <w:rsid w:val="00702143"/>
    <w:rsid w:val="00714A67"/>
    <w:rsid w:val="00717D6E"/>
    <w:rsid w:val="00731885"/>
    <w:rsid w:val="00762424"/>
    <w:rsid w:val="007A53EA"/>
    <w:rsid w:val="007C486F"/>
    <w:rsid w:val="007E1337"/>
    <w:rsid w:val="00821839"/>
    <w:rsid w:val="00862C6B"/>
    <w:rsid w:val="00863AD7"/>
    <w:rsid w:val="00866646"/>
    <w:rsid w:val="008A5040"/>
    <w:rsid w:val="00901FAB"/>
    <w:rsid w:val="00980D96"/>
    <w:rsid w:val="009C1EF2"/>
    <w:rsid w:val="009F216F"/>
    <w:rsid w:val="00A12217"/>
    <w:rsid w:val="00A16C17"/>
    <w:rsid w:val="00A36C70"/>
    <w:rsid w:val="00A54833"/>
    <w:rsid w:val="00AA1F79"/>
    <w:rsid w:val="00AE272A"/>
    <w:rsid w:val="00AF3EF8"/>
    <w:rsid w:val="00B54BE4"/>
    <w:rsid w:val="00B77F57"/>
    <w:rsid w:val="00B914EB"/>
    <w:rsid w:val="00B974D7"/>
    <w:rsid w:val="00C334FB"/>
    <w:rsid w:val="00C93EAD"/>
    <w:rsid w:val="00C97006"/>
    <w:rsid w:val="00CA2E46"/>
    <w:rsid w:val="00CA3AF4"/>
    <w:rsid w:val="00CB3AA9"/>
    <w:rsid w:val="00CB5286"/>
    <w:rsid w:val="00CD2FAB"/>
    <w:rsid w:val="00CE3106"/>
    <w:rsid w:val="00D37FF1"/>
    <w:rsid w:val="00D40D54"/>
    <w:rsid w:val="00D558E7"/>
    <w:rsid w:val="00DD6F15"/>
    <w:rsid w:val="00E10392"/>
    <w:rsid w:val="00E17B86"/>
    <w:rsid w:val="00E2271E"/>
    <w:rsid w:val="00E54CDD"/>
    <w:rsid w:val="00E90C66"/>
    <w:rsid w:val="00ED690B"/>
    <w:rsid w:val="00EE2BB8"/>
    <w:rsid w:val="00F046F2"/>
    <w:rsid w:val="00F211FF"/>
    <w:rsid w:val="00F50C56"/>
    <w:rsid w:val="00F54F6A"/>
    <w:rsid w:val="00FD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2024-02-26T06:55:00Z</cp:lastPrinted>
  <dcterms:created xsi:type="dcterms:W3CDTF">2024-02-27T10:33:00Z</dcterms:created>
  <dcterms:modified xsi:type="dcterms:W3CDTF">2024-02-27T10:33:00Z</dcterms:modified>
</cp:coreProperties>
</file>