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187790" w:rsidP="0018779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27.02.2024</w:t>
            </w:r>
            <w:r w:rsidR="00A16C17"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D53DA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D53DA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21</w:t>
            </w:r>
            <w:r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A1640F" w:rsidRDefault="00A14EF3" w:rsidP="00A14EF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 xml:space="preserve">О </w:t>
      </w:r>
      <w:r w:rsidR="00B54EFE">
        <w:rPr>
          <w:rFonts w:ascii="PT Astra Serif" w:hAnsi="PT Astra Serif" w:cs="PT Astra Serif"/>
          <w:sz w:val="28"/>
          <w:szCs w:val="28"/>
        </w:rPr>
        <w:t xml:space="preserve">внесении </w:t>
      </w:r>
      <w:r w:rsidR="002954B0" w:rsidRPr="002954B0">
        <w:rPr>
          <w:rFonts w:ascii="PT Astra Serif" w:hAnsi="PT Astra Serif" w:cs="PT Astra Serif"/>
          <w:sz w:val="28"/>
          <w:szCs w:val="28"/>
        </w:rPr>
        <w:t>изменений в приказ Департамента по социально-экономическому развитию села Томской области от 16.03.2022 № 17</w:t>
      </w:r>
    </w:p>
    <w:p w:rsidR="00C93EAD" w:rsidRPr="00A1640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54EFE" w:rsidRDefault="00B025B0" w:rsidP="00B025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025B0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0F120B" w:rsidRPr="00A1640F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>ПРИКАЗЫВАЮ:</w:t>
      </w:r>
    </w:p>
    <w:p w:rsidR="002954B0" w:rsidRPr="002954B0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t>1.</w:t>
      </w:r>
      <w:r w:rsidRPr="002954B0">
        <w:rPr>
          <w:rFonts w:ascii="PT Astra Serif" w:hAnsi="PT Astra Serif" w:cs="PT Astra Serif"/>
          <w:sz w:val="28"/>
          <w:szCs w:val="28"/>
        </w:rPr>
        <w:tab/>
        <w:t>Внести в приказ Департамента по социально-экономическому развитию села Томской области от 16.03.2022 № 17 «О предоставлении субсидий на возмещение части затрат на проведение гидромелиоративных, культуртехнических мероприятий, а также мероприятий в области известкования кислых почв на пашне» (Официальный интернет портал правовой информации http://www.pravo.gov.ru, 17.03.2022, № 7001202203170010) следующие изменения:</w:t>
      </w:r>
    </w:p>
    <w:p w:rsidR="002954B0" w:rsidRPr="002954B0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t>1)</w:t>
      </w:r>
      <w:r w:rsidRPr="002954B0">
        <w:rPr>
          <w:rFonts w:ascii="PT Astra Serif" w:hAnsi="PT Astra Serif" w:cs="PT Astra Serif"/>
          <w:sz w:val="28"/>
          <w:szCs w:val="28"/>
        </w:rPr>
        <w:tab/>
        <w:t xml:space="preserve">наименование изложить в следующей редакции: </w:t>
      </w:r>
    </w:p>
    <w:p w:rsidR="002954B0" w:rsidRPr="002954B0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t>«О предоставлении субсидий на возмещение части затрат на проведение мелиоративных мероприятий»;</w:t>
      </w:r>
    </w:p>
    <w:p w:rsidR="002954B0" w:rsidRPr="002954B0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t>2)</w:t>
      </w:r>
      <w:r w:rsidRPr="002954B0">
        <w:rPr>
          <w:rFonts w:ascii="PT Astra Serif" w:hAnsi="PT Astra Serif" w:cs="PT Astra Serif"/>
          <w:sz w:val="28"/>
          <w:szCs w:val="28"/>
        </w:rPr>
        <w:tab/>
        <w:t>в преамбуле слова «Законом Томской области от 28 декабря 2022 года № 141-ОЗ «Об областном бюджете на 2023 год и на плановый период 2024 и 2025 годов», заменить словами «Законом Томской области от 27 декабря 2023 № 128-ОЗ «Об областном бюджете на 2024 год и на плановый период 2025 и 2026 годов», постановлением Правительства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субсидий»;</w:t>
      </w:r>
    </w:p>
    <w:p w:rsidR="002954B0" w:rsidRPr="002954B0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t>3)</w:t>
      </w:r>
      <w:r w:rsidRPr="002954B0">
        <w:rPr>
          <w:rFonts w:ascii="PT Astra Serif" w:hAnsi="PT Astra Serif" w:cs="PT Astra Serif"/>
          <w:sz w:val="28"/>
          <w:szCs w:val="28"/>
        </w:rPr>
        <w:tab/>
        <w:t>наименование порядка изложить в следующей редакции:</w:t>
      </w:r>
    </w:p>
    <w:p w:rsidR="002954B0" w:rsidRPr="002954B0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t xml:space="preserve">«Порядок предоставления субсидий на возмещение части затрат на проведение мелиоративных мероприятий»; </w:t>
      </w:r>
    </w:p>
    <w:p w:rsidR="002954B0" w:rsidRPr="002954B0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t>4) Порядок предоставления субсидий на возмещение части затрат на проведение гидромелиоративных, культуртехнических мероприятий, а также мероприятий в области известкования кислых почв на пашне, утвержденный указанным приказом, изложить в редакции согласно приложению к настоящему приказу.</w:t>
      </w:r>
    </w:p>
    <w:p w:rsidR="00C93EAD" w:rsidRPr="00A1640F" w:rsidRDefault="002954B0" w:rsidP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954B0">
        <w:rPr>
          <w:rFonts w:ascii="PT Astra Serif" w:hAnsi="PT Astra Serif" w:cs="PT Astra Serif"/>
          <w:sz w:val="28"/>
          <w:szCs w:val="28"/>
        </w:rPr>
        <w:lastRenderedPageBreak/>
        <w:t>2.</w:t>
      </w:r>
      <w:r w:rsidRPr="002954B0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 его официального опубликования.</w:t>
      </w:r>
    </w:p>
    <w:p w:rsidR="00C93EAD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954B0" w:rsidRPr="00A1640F" w:rsidRDefault="002954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C26A5" w:rsidRPr="00A1640F" w:rsidRDefault="000C26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1640F">
        <w:tc>
          <w:tcPr>
            <w:tcW w:w="3831" w:type="dxa"/>
            <w:shd w:val="clear" w:color="FFFFFF" w:fill="FFFFFF"/>
            <w:vAlign w:val="center"/>
          </w:tcPr>
          <w:p w:rsidR="00C93EAD" w:rsidRPr="00A1640F" w:rsidRDefault="00A14EF3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A16C17" w:rsidRPr="00A1640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1640F" w:rsidRDefault="00A16C17" w:rsidP="0048740C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B57E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1640F" w:rsidRDefault="000C26A5" w:rsidP="000C26A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</w:t>
            </w:r>
            <w:r w:rsidR="00A16C17"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. </w:t>
            </w:r>
            <w:r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Булкина</w:t>
            </w:r>
          </w:p>
        </w:tc>
      </w:tr>
    </w:tbl>
    <w:p w:rsidR="00C93EAD" w:rsidRPr="00A1640F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3753D" w:rsidRDefault="00C375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3753D" w:rsidRDefault="00C375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2B01E5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lang w:val="en-US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D059D" w:rsidRDefault="00DD059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DD059D" w:rsidRDefault="00DD059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3E65F9" w:rsidRDefault="003E65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</w:rPr>
      </w:pPr>
      <w:r w:rsidRPr="003E65F9">
        <w:rPr>
          <w:rFonts w:ascii="PT Astra Serif" w:hAnsi="PT Astra Serif" w:cs="PT Astra Serif"/>
        </w:rPr>
        <w:t>Буркин В.В.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/>
        </w:rPr>
      </w:pPr>
      <w:r w:rsidRPr="00DD059D">
        <w:rPr>
          <w:rFonts w:ascii="PT Astra Serif" w:hAnsi="PT Astra Serif"/>
        </w:rPr>
        <w:t>Кустова М.П.</w:t>
      </w:r>
    </w:p>
    <w:p w:rsidR="00A14EF3" w:rsidRDefault="00A14EF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14EF3" w:rsidSect="005773B0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653F84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 от </w:t>
      </w:r>
      <w:r w:rsidR="00187790">
        <w:rPr>
          <w:rFonts w:ascii="PT Astra Serif" w:eastAsia="PT Astra Serif" w:hAnsi="PT Astra Serif" w:cs="PT Astra Serif"/>
          <w:sz w:val="28"/>
          <w:szCs w:val="28"/>
        </w:rPr>
        <w:t>27.02.2024</w:t>
      </w:r>
      <w:r w:rsidRPr="003B57E7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3B57E7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3B57E7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A1640F">
        <w:rPr>
          <w:rFonts w:ascii="PT Astra Serif" w:eastAsia="PT Astra Serif" w:hAnsi="PT Astra Serif" w:cs="PT Astra Serif"/>
          <w:sz w:val="28"/>
          <w:szCs w:val="28"/>
        </w:rPr>
        <w:t> </w:t>
      </w:r>
      <w:r w:rsidR="00A1640F" w:rsidRPr="00A1640F">
        <w:rPr>
          <w:rFonts w:ascii="PT Astra Serif" w:eastAsia="PT Astra Serif" w:hAnsi="PT Astra Serif" w:cs="PT Astra Serif"/>
          <w:sz w:val="28"/>
          <w:szCs w:val="28"/>
        </w:rPr>
        <w:t xml:space="preserve">  </w:t>
      </w:r>
      <w:r w:rsidRPr="00A1640F">
        <w:rPr>
          <w:rFonts w:ascii="PT Astra Serif" w:eastAsia="PT Astra Serif" w:hAnsi="PT Astra Serif" w:cs="PT Astra Serif"/>
          <w:sz w:val="28"/>
          <w:szCs w:val="28"/>
        </w:rPr>
        <w:t>№ </w:t>
      </w:r>
      <w:r w:rsidR="00D53DAF">
        <w:rPr>
          <w:rFonts w:ascii="PT Astra Serif" w:eastAsia="PT Astra Serif" w:hAnsi="PT Astra Serif" w:cs="PT Astra Serif"/>
          <w:sz w:val="28"/>
          <w:szCs w:val="28"/>
        </w:rPr>
        <w:t>21</w:t>
      </w:r>
      <w:r w:rsidRPr="003B57E7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3B57E7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3B57E7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DD059D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5312" w:rsidRDefault="00BB5312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5312" w:rsidRDefault="00BB5312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5312" w:rsidRDefault="00BB5312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5312" w:rsidRPr="00DD059D" w:rsidRDefault="00BB5312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52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Порядок</w:t>
      </w:r>
    </w:p>
    <w:p w:rsidR="00DD059D" w:rsidRPr="00DD059D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предоставления субсидий на возмещение части затрат на проведение мелиоративных мероприятий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1.</w:t>
      </w:r>
      <w:r w:rsidRPr="00DD059D">
        <w:rPr>
          <w:rFonts w:ascii="PT Astra Serif" w:hAnsi="PT Astra Serif" w:cs="Courier New"/>
          <w:sz w:val="28"/>
          <w:szCs w:val="28"/>
        </w:rPr>
        <w:tab/>
        <w:t>Общие положения о предоставлении субсидий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1. Настоящий Порядок определяет правила предоставления из областного бюджета субсидий на возмещение части затрат на проведение мелиоративных мероприятий (далее – субсидии).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2. В целях реализации настоящего Порядка: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под техническим перевооружением оросительных и осушительных систем общего и индивидуального пользования и отдельно расположенных гидротехнических сооружений понимается замена оборудования, поливной техники, элементов оросительной сети;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под техникой и (или) оборудованием, не бывшими в употреблении, понимается техника и (или) оборудование, которые не являлись предметом гражданско-правового договора, заключенного до даты заключения гражданско-правового договора о возмещении части затрат, по которому подано заявление о предоставлении субсидии (далее – заявление), но могли эксплуатироваться их производителями.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3. Целью предоставления субсидии в рамках мероприятий ведомственного проекта «Повышение потенциала мелиорируемых земель в Томской области», реализуемого в рамках государственной программы «Развитие сельского хозяйства, рынков сырья и продовольствия в Томской области»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области» (далее – программа), является реализация проектов, направленных на повышение потенциала земель сельскохозяйственного назначения.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4.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бюджетных обязательств на предоставление субсидии на соответствующий финансовый год и плановый период, является Департамент по социально-экономическому развитию села Томской области (далее – Департамент).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5. Способом предоставления субсидии является возмещение затрат.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6. Информация о субсидии, о получателя субсидий, о заключенных с получателями субсидий соглашениях о предоставления субсидий является информацией  ограниченного доступа.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2. Порядок проведения отбора получателей субсидий</w:t>
      </w:r>
    </w:p>
    <w:p w:rsidR="00DD059D" w:rsidRPr="00DD059D" w:rsidRDefault="00DD059D" w:rsidP="003E65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для предоставления субсидий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7. Проведение отбора получателей субсидий для предоставления субсидий (далее - отбор) обеспечивается в государственной интегрированной информационной системе «Электронный бюджет» (далее – система «Электронный бюджет»).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</w:t>
      </w:r>
      <w:r w:rsidR="00C95B3D">
        <w:rPr>
          <w:rFonts w:ascii="PT Astra Serif" w:hAnsi="PT Astra Serif" w:cs="Courier New"/>
          <w:sz w:val="28"/>
          <w:szCs w:val="28"/>
        </w:rPr>
        <w:t xml:space="preserve"> </w:t>
      </w:r>
      <w:r w:rsidRPr="00DD059D">
        <w:rPr>
          <w:rFonts w:ascii="PT Astra Serif" w:hAnsi="PT Astra Serif" w:cs="Courier New"/>
          <w:sz w:val="28"/>
          <w:szCs w:val="28"/>
        </w:rPr>
        <w:t>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Взаимодействие Департамента с участниками отбора осуществляется с использованием документов в системе «Электронный бюджет» в электронной форме.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8. Способом проведения отбора является запрос предложений.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9. </w:t>
      </w:r>
      <w:r w:rsidR="00C95B3D">
        <w:rPr>
          <w:rFonts w:ascii="PT Astra Serif" w:hAnsi="PT Astra Serif" w:cs="Courier New"/>
          <w:sz w:val="28"/>
          <w:szCs w:val="28"/>
        </w:rPr>
        <w:t xml:space="preserve">В целях проведения отбора </w:t>
      </w:r>
      <w:r w:rsidR="00C95B3D" w:rsidRPr="00DD059D">
        <w:rPr>
          <w:rFonts w:ascii="PT Astra Serif" w:hAnsi="PT Astra Serif" w:cs="Courier New"/>
          <w:sz w:val="28"/>
          <w:szCs w:val="28"/>
        </w:rPr>
        <w:t xml:space="preserve">Департамент 05 марта 2024 года </w:t>
      </w:r>
      <w:r w:rsidRPr="00DD059D">
        <w:rPr>
          <w:rFonts w:ascii="PT Astra Serif" w:hAnsi="PT Astra Serif" w:cs="Courier New"/>
          <w:sz w:val="28"/>
          <w:szCs w:val="28"/>
        </w:rPr>
        <w:t>размещает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портал), в порядке, установленном Министерством финансов Российской Федерации</w:t>
      </w:r>
      <w:r w:rsidR="005E48EF">
        <w:rPr>
          <w:rFonts w:ascii="PT Astra Serif" w:hAnsi="PT Astra Serif" w:cs="Courier New"/>
          <w:sz w:val="28"/>
          <w:szCs w:val="28"/>
        </w:rPr>
        <w:t>,</w:t>
      </w:r>
      <w:r w:rsidRPr="00DD059D">
        <w:rPr>
          <w:rFonts w:ascii="PT Astra Serif" w:hAnsi="PT Astra Serif" w:cs="Courier New"/>
          <w:sz w:val="28"/>
          <w:szCs w:val="28"/>
        </w:rPr>
        <w:t xml:space="preserve"> и на официальном сайте Департамента в информационно-телекоммуникационной сети «Интернет» https://depagro.tomsk.gov.ru (далее - официальны</w:t>
      </w:r>
      <w:r w:rsidR="005E48EF">
        <w:rPr>
          <w:rFonts w:ascii="PT Astra Serif" w:hAnsi="PT Astra Serif" w:cs="Courier New"/>
          <w:sz w:val="28"/>
          <w:szCs w:val="28"/>
        </w:rPr>
        <w:t>й сайт Департамента)</w:t>
      </w:r>
      <w:r w:rsidRPr="00DD059D">
        <w:rPr>
          <w:rFonts w:ascii="PT Astra Serif" w:hAnsi="PT Astra Serif" w:cs="Courier New"/>
          <w:sz w:val="28"/>
          <w:szCs w:val="28"/>
        </w:rPr>
        <w:t xml:space="preserve"> </w:t>
      </w:r>
      <w:r w:rsidR="00C95B3D">
        <w:rPr>
          <w:rFonts w:ascii="PT Astra Serif" w:hAnsi="PT Astra Serif" w:cs="Courier New"/>
          <w:sz w:val="28"/>
          <w:szCs w:val="28"/>
        </w:rPr>
        <w:t>о</w:t>
      </w:r>
      <w:r w:rsidR="00C95B3D" w:rsidRPr="00DD059D">
        <w:rPr>
          <w:rFonts w:ascii="PT Astra Serif" w:hAnsi="PT Astra Serif" w:cs="Courier New"/>
          <w:sz w:val="28"/>
          <w:szCs w:val="28"/>
        </w:rPr>
        <w:t>бъявление о проведении отбора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10. В объявлении о проведении отбора указывается следующая информация: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сроки проведения отбора, а также информация о возможности проведения нескольких этапов отбора с указанием сроков и порядка их проведения;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дата начала подачи и окончания приема заявок участников отбора, которая не может быть ранее 10-го календарного дня, следующего за днем размещения объявления о проведении отбора;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наименование, место нахождения, почтовый адрес, адрес электронной почты Департамента;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результаты предоставления субсидии;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5) доменное имя и (или) указатели страниц государственной информационной системы в сети «Интернет»;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6) требования к участникам отбора, определенным в соответствии с пунктом 12 настоящего Порядка, которым участник должен соответствовать на дату рассмотрения заявки, и перечень документов, представляемых участниками отбора для подтверждения указанным требованиям;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категории получателей субсидии;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порядок подачи участниками отбора заявок и требования, предъявляемые к форме и содержанию заявок;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9) порядок отзыва заявок, порядок возврата заявок, определяющий, в том числе основания для возврата заявок, порядок внесения изменений в заявки;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10) правила рассмотрения и оценки заявок в соответствии с пунктами 22 – </w:t>
      </w:r>
      <w:r w:rsidR="00523656">
        <w:rPr>
          <w:rFonts w:ascii="PT Astra Serif" w:hAnsi="PT Astra Serif" w:cs="Courier New"/>
          <w:sz w:val="28"/>
          <w:szCs w:val="28"/>
        </w:rPr>
        <w:t xml:space="preserve">30 </w:t>
      </w:r>
      <w:r w:rsidRPr="00DD059D">
        <w:rPr>
          <w:rFonts w:ascii="PT Astra Serif" w:hAnsi="PT Astra Serif" w:cs="Courier New"/>
          <w:sz w:val="28"/>
          <w:szCs w:val="28"/>
        </w:rPr>
        <w:t>настоящего Порядка;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11) порядок возврата заявок на доработку;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12) порядок отклонения заявок, а также информацию об основаниях их отклонения;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14) объем распределяемой субсидии в рамках отбора, порядок расчета размера субсидии, правила распределения субсидии по результатам отбора, а также предельное количество победителей отбора;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15)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16) срок, в течение которого победитель (победители) отбора должен подписать соглашение;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17) условия признания победителя (победителей) отбора уклонившимся от заключения соглашения;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18) сроки размещения протокола подведения итогов отбора (документа об итогах проведения отбора)  на официальном сайте Департамента в сети «Интернет», которые не могут быть позднее 14-го календарного дня, следующего за днем определения победителя отбора, включающее в себя информацию, предусмотренную пунктом 27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- производителям товаров, работ, услуг, утвержденных постановлением Правительства РФ от 25.10.2023 № 1781 «Об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- производителям товаров, работ, услуг» (далее – Правила отбора).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11. Департамент принимает  решение об отмене проведения отбора не позднее чем за 3 календарных дня до даты окончания срока приема заявок в случаях: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внесения изменений в законодательство Российской Федерации, требующих внесения изменений в настоящий Порядок.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Решение об отмене проведения отбора размещается на едином портале, а также на официальном сайте Департамента – в течение 1 рабочего дня, следующего за днем принятия решения об отмене проведения отбора. Поданные заявки возвращаются участникам отбора в день принятия решения об отмене проведения отбора.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Отбор считается отмененным с даты размещения информации о его отмене на едином портале.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12. Участник отбора на дату рассмотрения заявки должен соответствовать следующим требованиям: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осуществлять хозяйственную деятельность на территории Томской области;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состоять на учете в налоговом органе;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у участника отбора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6) участник отбора не должен получать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7) наличие у участника отбора земельных участков, находящихся у него в собственности или в пользовании, на которых планируется проведение мероприятий, предусмотренных пунктом </w:t>
      </w:r>
      <w:r w:rsidR="000E2C26">
        <w:rPr>
          <w:rFonts w:ascii="PT Astra Serif" w:hAnsi="PT Astra Serif" w:cs="Courier New"/>
          <w:sz w:val="28"/>
          <w:szCs w:val="28"/>
        </w:rPr>
        <w:t>36</w:t>
      </w:r>
      <w:r w:rsidRPr="00DD059D">
        <w:rPr>
          <w:rFonts w:ascii="PT Astra Serif" w:hAnsi="PT Astra Serif" w:cs="Courier New"/>
          <w:sz w:val="28"/>
          <w:szCs w:val="28"/>
        </w:rPr>
        <w:t xml:space="preserve"> настоящего Порядка;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9)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10) участник отбора не является иностранным агентом в соответствии с Федеральным законом «О контроле за деятельностью лиц, находящихся под иностранным влиянием».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13. Категориями получателей субсидии являются: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</w:t>
      </w:r>
      <w:r w:rsidR="00DD059D" w:rsidRPr="00DD059D">
        <w:rPr>
          <w:rFonts w:ascii="PT Astra Serif" w:hAnsi="PT Astra Serif" w:cs="Courier New"/>
          <w:sz w:val="28"/>
          <w:szCs w:val="28"/>
        </w:rPr>
        <w:t>) по направлениям, предусмотренным подпунктом 1) пункта 36 настоящего Порядка - сельскохозяйственные товаропроизводители, за исключением граждан, ведущих личное подсобное хозяйство, проекты мелиорации которых отобраны в порядке, установленном приказом Министерства сельского хозяйства Российской Федерации от 12.07.2023 № 618 «Об утверждении Порядка отбора проектов мелиорации»;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2</w:t>
      </w:r>
      <w:r w:rsidR="00DD059D" w:rsidRPr="00DD059D">
        <w:rPr>
          <w:rFonts w:ascii="PT Astra Serif" w:hAnsi="PT Astra Serif" w:cs="Courier New"/>
          <w:sz w:val="28"/>
          <w:szCs w:val="28"/>
        </w:rPr>
        <w:t>) по направлению, предусмотренному подпунктом 2) пункта 36 настоящего Порядка - сельскохозяйственные товаропроизводители, за исключением граждан, ведущих личное подсобное хозяйство.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14. Для участия в отборе по направлению затрат, предусмотренному подпунктом а) подпункта 1) пункта 36 настоящего Порядка,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справку-расчет субсидии по форме согласно приложению № 1 к настоящему Порядку;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при строительстве оросительных и осушительных систем общего и индивидуального пользования и отдельно расположенных гидротехнических сооружений: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а) документы, подтверждающие право на использование участником отбора земель, на которых размещаются строящиеся оросительные и осушительные системы общего и индивидуального пользования и отдельно располагающиеся гидротехнические сооружения;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б) документы, подтверждающие право собственности на построенные оросительные и осушительные системы общего и индивидуального пользования и отдельно расположенные гидротехнические сооружения, в случае если оросительные и осушительные системы общего и индивидуального пользования и отдельно расположенные гидротехнические сооружения относятся к объектам капитального строительства;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в) разрешение на строительство в случае, если такое разрешение в соответствии с законодательством Российской Федерации является обязательным;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г) проектно-сметную документацию по объектам строительства, разработанной организацией, имеющей право в соответствии с действующим законодательством выполнять указанные работы, и пояснительной записки к ней;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д) сводный сметный расчет стоимости строительства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е) положительное заключение государственной (негосударственной) экспертизы проектной документации и результаты инженерных изысканий, выполненных для подготовки такой проектной документации, в случае, если проведение такой экспертизы в соответствии с законодательством Российской Федерации является обязательным;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ж) заключение о достоверности (положительного заключения) определения сметной стоимости объектов капитального строительства,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з) договоры подряда на выполнение работ, предусмотренных сводным сметным расчетом стоимости строительства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и) акты о приемке выполненных работ (форма № КС-2);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к) справка о стоимости выполненных работ и затрат (форма № КС-3);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л) документы, подтверждающие осуществление платежей участником отбора в безналичном порядке;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м) разрешение на ввод объекта в эксплуатацию в случае, если такое разрешение в соответствии с законодательством Российской Федерации является обязательным;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н) акт о приеме-передаче сооружения (по форме № ОС-1а), приказ о вводе в эксплуатацию основных средств, подписанного получателем субсидии, по форме согласно приложению № 9 к настоящему приказу, в случае если оросительные и осушительные системы общего и индивидуального пользования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и отдельно расположенные гидротехнические сооружения не относятся к объектам капитального строительства;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при реконструкции оросительных и осушительных систем общего и индивидуального пользования и отдельно расположенных гидротехнических сооружений: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а) разрешение на строительство в случае, если такое разрешение в соответствии с законодательством Российской Федерации является обязательным;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б) документы, подтверждающие право собственности (аренды) участника отбора на оросительные и осушительные системы общего и индивидуального пользования и отдельно расположенные гидротехнические сооружения;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в) проектно-сметная документация по объектам строительства, разработанная организацией, имеющей право в соответствии с действующим законодательством выполнять указанные работы, и пояснительная записка к ней;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г) сводный сметный расчет стоимости реконструкции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д) положительное заключение государственной (негосударственной) экспертизы проектной документации и результаты инженерных изысканий, выполненные для подготовки такой проектной документации, в случае, если проведение такой экспертизы в соответствии с законодательством Российской Федерации является обязательным;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е) заключение о достоверности (положительного заключения) определения сметной стоимости объектов капитального строительства,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ж) договор подряда на выполнение работ, предусмотренных сметой затрат;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з) акт о приемке выполненных работ (форма № КС-2);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и) справка о стоимости выполненных работ и затрат (форма № КС-3);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к) документы, подтверждающие осуществление платежей получателями субсидий в безналичном порядке;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л) разрешение на ввод объекта в эксплуатацию в случае, если такое разрешение в соответствии с законодательством Российской Федерации является обязательным;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при техническом перевооружении оросительных и осушительных систем общего и индивидуального пользования и отдельно расположенных гидротехнических сооружений: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а) документы, подтверждающие право собственности (аренды) участника отбора на оросительные и осушительные системы общего и индивидуального пользования и отдельно расположенные гидротехнические сооружения;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б) проектно-сметная документация по объектам строительства, разработанной организацией, имеющей право в соответствии с действующим законодательством выполнять указанные работы, и пояснительная записка к ней;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в) сводный сметный расчет стоимости технического перевооружения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г) заключение о достоверности определения сметной стоимости технического перевооружения объектов капитального строительства,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д) договоры подряда на выполнение работ, предусмотренных сводным сметным расчетом стоимости технического перевооружения оросительных и осушительных систем общего и индивидуального пользования и отдельно расположенных гидротехнических сооружений;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е) акты о приемке выполненных работ (форма № КС-2);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ж) справка о стоимости выполненных работ и затрат (форма № КС-3);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з) документы, подтверждающие осуществление платежей участником отбора в безналичном порядке;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6) при приобретении машин, установок, дождевальных и поливальных аппаратов, насосных станций, включенных в сводный сметный расчет стоимости строительства, реконструкции, технического перевооружения (в том числе приобретенных в лизинг), участником отбора дополнительно предоставляются: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а) документы, подтверждающие приобретение машин, установок, дождевальных и поливальных аппаратов, насосных станций, предусмотренных сметой затрат (договоры купли-продажи (поставки), счета-фактуры и (или) накладные, акты приема-передачи или универсальный передаточный документ);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б) документы, подтверждающие осуществление платежей участником отбора в безналичном порядке.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К документам, подтверждающим фактические затраты участника отбора, относятся документы, предусмотренные в подпунктах и) - л) подпункта 3), подпунктах з) - к) подпункта 4), подпунктах е) - з) подпункта 5), подпунктах а), б) подпункта 6) настоящего пункта;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– индивидуальных предпринимателей» (за исключением получателей субсидии, созданные в текущем году), или отчет по форме № 1-ИП «Информация о производственной деятельности индивидуальных предпринимателей» (за исключением получателей субсидии, созданных в текущем году) за предшествующий год.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15. Для участия в отборе по направлению затрат, предусмотренному подпунктом б) подпункта 1 пункта 36 настоящего Порядка,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справку-расчет субсидии по форме согласно приложению № 1 к настоящему Порядку;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документы, подтверждающие право собственности (пользования) участника отбора на земли, в границах которых проведены культуртехнические мероприятия;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акт культуртехнического обследования мелиорируемых земель, в границах которых планируется проведение культуртехнических мероприятий, по форме согласно приложению № 2 к настоящему Порядку, согласованного с руководителем органа местного самоуправления муниципального образования;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проектно-сметную документацию на культуртехнические работы, разработанной организацией, имеющей право в соответствии с действующим законодательством выполнять указанные работы (далее - ПСД на культуртехнические работы);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6) заключение о достоверности определения сметной стоимости культуртехнических работ,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отчет по форме № 6-АПК «Отчет об отраслевых показателях деятельности организаций агропромышленного комплекса», или отчета по форме № 1-КФХ «Информация о производственной деятельности глав крестьянских (фермерских) хозяйств – индивидуальных предпринимателей» (за исключением получателей субсидии, созданные в текущем году), или отчет по форме № 1-ИП «Информация о производственной деятельности индивидуальных предпринимателей» (за исключением получателей субсидии, созданных в текущем году) за предшествующий год;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акт выполненных культуртехнических работ по форме согласно приложению № 3 к настоящему Порядку, согласованный с руководителем органа местного самоуправления муниципального образования</w:t>
      </w:r>
      <w:r w:rsidR="00BF00B4"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9)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культуртехнических работ подрядным способом участники отбора дополнительно представляют: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договор подряда на выполнение работ, предусмотренных ПСД на культуртехнические работы;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 о приемке выполненных работ (форма № КС-2);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>справку о стоимости выполненных работ и затрат (форма № КС-3);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осуществление платежей получателями субсидий в безналичном порядке</w:t>
      </w:r>
      <w:r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10)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культуртехнических работ хозяйственным способом участники отбора дополнительно представляют: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распорядительные документы участника отбора о назначении ответственного лица за проведение культуртехнических работ;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 о приемке выполненных работ (форма № КС-2);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lastRenderedPageBreak/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 xml:space="preserve">документы, подтверждающие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платы, и (или) реестры, справку 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№ 4 к настоящему Порядку, а с 1 января 2023 года, предоставляется справка по затратам, по заработной плате и страховым взносам от заработной платы работников, занятых на проведении культуртехнических работ, по форме согласно приложению № 5, калькуляцию на проведение культуртехнических работ); 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приобретение материалов, включенных в ПСД на культуртехнические работы (договоры, акты приема-передачи, и (или) счета-фактуры, и (или) товарные накладные или универсальные передаточные документы).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К документам, подтверждающим фактические затраты участников отбора, относятся документы, предусмотренные в подпункт</w:t>
      </w:r>
      <w:r w:rsidR="00414560">
        <w:rPr>
          <w:rFonts w:ascii="PT Astra Serif" w:hAnsi="PT Astra Serif" w:cs="Courier New"/>
          <w:sz w:val="28"/>
          <w:szCs w:val="28"/>
        </w:rPr>
        <w:t>ах</w:t>
      </w:r>
      <w:r w:rsidRPr="00DD059D">
        <w:rPr>
          <w:rFonts w:ascii="PT Astra Serif" w:hAnsi="PT Astra Serif" w:cs="Courier New"/>
          <w:sz w:val="28"/>
          <w:szCs w:val="28"/>
        </w:rPr>
        <w:t xml:space="preserve"> 8)</w:t>
      </w:r>
      <w:r w:rsidR="00414560">
        <w:rPr>
          <w:rFonts w:ascii="PT Astra Serif" w:hAnsi="PT Astra Serif" w:cs="Courier New"/>
          <w:sz w:val="28"/>
          <w:szCs w:val="28"/>
        </w:rPr>
        <w:t xml:space="preserve"> – 10)</w:t>
      </w:r>
      <w:r w:rsidRPr="00DD059D">
        <w:rPr>
          <w:rFonts w:ascii="PT Astra Serif" w:hAnsi="PT Astra Serif" w:cs="Courier New"/>
          <w:sz w:val="28"/>
          <w:szCs w:val="28"/>
        </w:rPr>
        <w:t xml:space="preserve"> настоящего пункта.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16. Для участия в отборе по направлению затрат, предусмотренному подпунктом в) подпункта 1) пункта 36 настоящего Порядка,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справку-расчет субсидии по форме согласно приложению № 1 к настоящему Порядку;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документы, подтверждающие право собственности (пользования) участников отбора на земли, в границах которых проведены агрохимические работы по внесению химических мелиорантов;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акт агрохимического обследования мелиорируемых земель, в границах которых планируется проведение мероприятий по химической мелиорации, по форме согласно приложению № 6 к настоящему Порядку, согласованного с руководителем органа местного самоуправления муниципального образования;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проектно-сметную документацию на проведение мероприятий по химической мелиорации земель на основании данных агрохимического обследования полей, разработанной организацией, имеющей право в соответствии с действующим законодательством выполнять указанные работы;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6) заключение о достоверности определения сметной стоимости агрохимических работ по внесению химических мелиорантов,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документы, подтверждающие приобретение химических мелиорантов (договоры, акты приема-передачи, и (или) счета-фактуры, и (или) товарные накладные или универсальные передаточные документы, документы, подтверждающие осуществление платежей получателями субсидий в безналичном порядке);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отчет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– индивидуальных предпринимателей» (за исключением участников отора, созданных в текущем году), или отчет по форме № 1-ИП «Информация о производственной деятельности индивидуальных предпринимателей» (за исключением участников отбора, созданных в текущем году) за предшествующий год;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9) свидетельство о государственной регистрации пестицида или агрохимиката, выданного Министерством сельского хозяйства Российской Федерации;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10) акт выполненных работ по внесению химических мелиорантов по форме согласно приложению № 7 к настоящему Порядку, согласованного с уполномоченным органом администрации муниципального образования и государственным бюджетным учреждением «Станция агрохимической службы «Томская»</w:t>
      </w:r>
      <w:r w:rsidR="00BF00B4"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11)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агрохимических работ по внесению химических мелиорантов подрядным способом участники отбора дополнительно представляют: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договор</w:t>
      </w:r>
      <w:r>
        <w:rPr>
          <w:rFonts w:ascii="PT Astra Serif" w:hAnsi="PT Astra Serif" w:cs="Courier New"/>
          <w:sz w:val="28"/>
          <w:szCs w:val="28"/>
        </w:rPr>
        <w:t>ы</w:t>
      </w:r>
      <w:r w:rsidR="00DD059D" w:rsidRPr="00DD059D">
        <w:rPr>
          <w:rFonts w:ascii="PT Astra Serif" w:hAnsi="PT Astra Serif" w:cs="Courier New"/>
          <w:sz w:val="28"/>
          <w:szCs w:val="28"/>
        </w:rPr>
        <w:t xml:space="preserve"> подряда на выполнение работ, предусмотренных ПСД по внесению химических мелиорантов;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 о приемке выполненных работ (форма № КС-2);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>справку о стоимости выполненных работ и затрат (форма № КС-3);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осуществление платежей участниками отбора в безналичном порядке</w:t>
      </w:r>
      <w:r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12)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агрохимических работ по внесению химических мелиорантов хозяйственным способом участники отбора дополнительно представляют: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распорядительные документы участников отбора о назначении ответственного лица за проведение агрохимических работ по внесению химических мелиорантов;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акты о приемке выполненных работ (форма № КС-2);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 xml:space="preserve">документы, подтверждающие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 и (или) реестров, справку по затратам по заработной плате работников, занятых на проведении </w:t>
      </w:r>
      <w:r w:rsidR="00DD059D" w:rsidRPr="00DD059D">
        <w:rPr>
          <w:rFonts w:ascii="PT Astra Serif" w:hAnsi="PT Astra Serif" w:cs="Courier New"/>
          <w:sz w:val="28"/>
          <w:szCs w:val="28"/>
        </w:rPr>
        <w:lastRenderedPageBreak/>
        <w:t>агрохимических работ и страховым взносам от заработной платы работников, занятых на проведении агрохимических работ, калькуляцию на проведение работ);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приобретение материалов, включенных в ПСД по внесению химических мелиорантов (договор, акт приема-передачи, и (или) счет-фактура, и (или) товарная накладная или универсальный передаточный документ);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</w:t>
      </w:r>
      <w:r w:rsidR="00BF00B4">
        <w:rPr>
          <w:rFonts w:ascii="PT Astra Serif" w:hAnsi="PT Astra Serif" w:cs="Courier New"/>
          <w:sz w:val="28"/>
          <w:szCs w:val="28"/>
        </w:rPr>
        <w:t>3</w:t>
      </w:r>
      <w:r w:rsidRPr="00DD059D">
        <w:rPr>
          <w:rFonts w:ascii="PT Astra Serif" w:hAnsi="PT Astra Serif" w:cs="Courier New"/>
          <w:sz w:val="28"/>
          <w:szCs w:val="28"/>
        </w:rPr>
        <w:t xml:space="preserve">) в случае доставки химических мелиорантов транспортным средством сторонней организации участник отбора дополнительно представляет: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а) документы, подтверждающие доставку химических мелиорантов (договора, акт выполненных работ (оказанных услуг), счета-фактуры или транспортные накладные (товарно-транспортных накладных);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б) документы, подтверждающие осуществление платежей участниками отбора в безналичном порядке;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14</w:t>
      </w:r>
      <w:r w:rsidR="00DD059D" w:rsidRPr="00DD059D">
        <w:rPr>
          <w:rFonts w:ascii="PT Astra Serif" w:hAnsi="PT Astra Serif" w:cs="Courier New"/>
          <w:sz w:val="28"/>
          <w:szCs w:val="28"/>
        </w:rPr>
        <w:t>) в случае доставки химических мелиорантов собственным транспортным средством участник отбора дополнительно представляет: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путевой лист транспортного средства;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калькуляцию затрат по доставке химических мелиорантов собственным транспортным средством по форме согласно приложению № 8 к настоящему Порядку.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К документам, подтверждающим фактические затраты участника отбора, относятся документы, предусмотренные в подпунктах 7), 1</w:t>
      </w:r>
      <w:r w:rsidR="00414560">
        <w:rPr>
          <w:rFonts w:ascii="PT Astra Serif" w:hAnsi="PT Astra Serif" w:cs="Courier New"/>
          <w:sz w:val="28"/>
          <w:szCs w:val="28"/>
        </w:rPr>
        <w:t>1</w:t>
      </w:r>
      <w:r w:rsidRPr="00DD059D">
        <w:rPr>
          <w:rFonts w:ascii="PT Astra Serif" w:hAnsi="PT Astra Serif" w:cs="Courier New"/>
          <w:sz w:val="28"/>
          <w:szCs w:val="28"/>
        </w:rPr>
        <w:t>)</w:t>
      </w:r>
      <w:r w:rsidR="00414560">
        <w:rPr>
          <w:rFonts w:ascii="PT Astra Serif" w:hAnsi="PT Astra Serif" w:cs="Courier New"/>
          <w:sz w:val="28"/>
          <w:szCs w:val="28"/>
        </w:rPr>
        <w:t>, 12)</w:t>
      </w:r>
      <w:r w:rsidRPr="00DD059D">
        <w:rPr>
          <w:rFonts w:ascii="PT Astra Serif" w:hAnsi="PT Astra Serif" w:cs="Courier New"/>
          <w:sz w:val="28"/>
          <w:szCs w:val="28"/>
        </w:rPr>
        <w:t xml:space="preserve"> настоящего пункта.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17. Для участия в отборе по направлению затрат, предусмотренному подпунктом а) подпункта 2) пункта 36 настоящего Порядка,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справку-расчет субсидии по форме согласно приложению № 1 к настоящему Порядку;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документы, подтверждающие право собственности (аренды) участника отбора на оросительные системы общего и индивидуального пользования и отдельно расположенные гидротехнические сооружения;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4) проектно-сметную документацию по объектам строительства, разработанной организацией, имеющей право в соответствии с действующим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законодательством выполнять указанные работы, и пояснительной записки к ней;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сводный сметный расчет стоимости технического перевооружения оросительных систем общего и индивидуального пользования и отдельно расположенных гидротехнических сооружений;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6) заключение о достоверности определения сметной стоимости технического перевооружения объектов капитального строительства,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договоры подряда на выполнение работ, предусмотренных сводным сметным расчетом стоимости технического перевооружения оросительных систем общего и индивидуального пользования и отдельно расположенных гидротехнических сооружений;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акт о приемке выполненных работ (форма № КС-2);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9) справку о стоимости выполненных работ и затрат (форма № КС-3);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10) документы, подтверждающих осуществление платежей участником отбора в безналичном порядке;</w:t>
      </w:r>
    </w:p>
    <w:p w:rsidR="006D59DC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11) при приобретении машин, установок, дождевальных и поливальных аппаратов, насосных станций, включенных в сводный сметный расчет стоимости технического перевооружения (в том числе приобретенных в лизинг), участником отбора дополнительно предоставляются:</w:t>
      </w:r>
    </w:p>
    <w:p w:rsidR="00DD059D" w:rsidRPr="00DD059D" w:rsidRDefault="006D59DC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а</w:t>
      </w:r>
      <w:r w:rsidR="00BF00B4">
        <w:rPr>
          <w:rFonts w:ascii="PT Astra Serif" w:hAnsi="PT Astra Serif" w:cs="Courier New"/>
          <w:sz w:val="28"/>
          <w:szCs w:val="28"/>
        </w:rPr>
        <w:t xml:space="preserve">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приобретение машин, установок, дождевальных и поливальных аппаратов, насосных станций, предусмотренных сметой затрат (договоры купли-продажи (поставки), счета-фактуры и (или) накладные, акты приема-передачи или универсального передаточного документа);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осуществление платежей участником отбора в безналичном порядке;</w:t>
      </w:r>
    </w:p>
    <w:p w:rsidR="000E2C26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12) отчет по форме № 6-АПК «Отчет об отраслевых показателях деятельности организаций агропромышленного комплекса», или отчета по форме № 1-КФХ «Информация о производственной деятельности глав крестьянских (фермерских) хозяйств – индивидуальных предпринимателей» (за исключением участников отбора, созданных в текущем году), или отчета по форме № 1-ИП «Информация о производственной деятельности индивидуальных предпринимателей» (за исключением участников отбора, созданных в текущем году) за пре</w:t>
      </w:r>
      <w:r w:rsidR="000E2C26">
        <w:rPr>
          <w:rFonts w:ascii="PT Astra Serif" w:hAnsi="PT Astra Serif" w:cs="Courier New"/>
          <w:sz w:val="28"/>
          <w:szCs w:val="28"/>
        </w:rPr>
        <w:t>дшествующий год.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18. Для участия в отборе по направлению затрат, предусмотренному подпунктом б) подпункта 2) пункта 36 настоящего Порядка,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справку-расчет субсидии по форме согласно приложению № 1 к настоящему Порядку;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документы, подтверждающих право на использование участником отбора земель, на которых устанавливается система орошения при закладке сада;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проектно-сметную документацию объектов системы орошения при закладке сада, включая сводный сметный расчет их стоимости (далее - ПСД системы капельного орошения), разработанная организацией, имеющей право в соответствии с действующим законодательством выполнять указанные работы, и пояснительная записка к ней (проект мелиорации земель должен быть разработан, согласован и утвержден в соответствии с порядком, утвержденным Министерством сельского хозяйства Российской Федерации);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заключение о достоверности (положительного заключения) определения сметной стоимости объектов систем орошения для закладки сада,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6) договор подряда на выполнение работ, предусмотренных ПСД системы капельного орошения;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акт о приемке выполненных работ (форма № КС-2) (на объекты систем орошения при закладке сада);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справку о стоимости выполненных работ и затрат (форма № КС-3) (на объекты систем орошения при закладке сада);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9) платежные документы, подтверждающие осуществление платежей участниками отбора в безналичном порядке (платежные поручения и (или) платежные ведомости на объекты систем орошения при закладке сада);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10) документы, подтверждающие приобретение материалов, установок или иных элементов системы орошения при закладке сада, предусмотренных ПСД системы капельного орошения (договора купли-продажи (поставки), счета-фактуры и (или) накладные, акты приема-передачи или универсальные передаточные документы);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11) отчет по форме № 6-АПК </w:t>
      </w:r>
      <w:r w:rsidR="000E2C26">
        <w:rPr>
          <w:rFonts w:ascii="PT Astra Serif" w:hAnsi="PT Astra Serif" w:cs="Courier New"/>
          <w:sz w:val="28"/>
          <w:szCs w:val="28"/>
        </w:rPr>
        <w:t>«</w:t>
      </w:r>
      <w:r w:rsidRPr="00DD059D">
        <w:rPr>
          <w:rFonts w:ascii="PT Astra Serif" w:hAnsi="PT Astra Serif" w:cs="Courier New"/>
          <w:sz w:val="28"/>
          <w:szCs w:val="28"/>
        </w:rPr>
        <w:t>Отчет об отраслевых показателях деятельности организаций агропромышленного комплекса</w:t>
      </w:r>
      <w:r w:rsidR="000E2C26">
        <w:rPr>
          <w:rFonts w:ascii="PT Astra Serif" w:hAnsi="PT Astra Serif" w:cs="Courier New"/>
          <w:sz w:val="28"/>
          <w:szCs w:val="28"/>
        </w:rPr>
        <w:t>»</w:t>
      </w:r>
      <w:r w:rsidRPr="00DD059D">
        <w:rPr>
          <w:rFonts w:ascii="PT Astra Serif" w:hAnsi="PT Astra Serif" w:cs="Courier New"/>
          <w:sz w:val="28"/>
          <w:szCs w:val="28"/>
        </w:rPr>
        <w:t>, или отчета по форме № 1-КФХ «Информация о производственной деятельности глав крестьянских (фермерских) хозяйств - индивидуальных предпринимателей» (за исключением участников отбора, созданных в текущем году), или отчета по форме № 1-ИП «Информация о производственной деятельности индивидуальных предпринимателей» (за исключением участников отбора, созданных в текущ</w:t>
      </w:r>
      <w:r w:rsidR="000E2C26">
        <w:rPr>
          <w:rFonts w:ascii="PT Astra Serif" w:hAnsi="PT Astra Serif" w:cs="Courier New"/>
          <w:sz w:val="28"/>
          <w:szCs w:val="28"/>
        </w:rPr>
        <w:t>ем году) за предшествующий год.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19. Для участия в отборе по направлению затрат, предусмотренному подпунктом в) подпункта 2) пункта 36 настоящего Порядка,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справку-расчет субсидии по форме согласно приложению № 1 к настоящему Порядку;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документы, подтверждающих право на использование участником отбора земель, в границах которых проведены культуртехнические мероприятия;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4) акт культуртехнического обследования мелиорируемых земель, в границах которых </w:t>
      </w:r>
      <w:r w:rsidR="0040766E">
        <w:rPr>
          <w:rFonts w:ascii="PT Astra Serif" w:hAnsi="PT Astra Serif" w:cs="Courier New"/>
          <w:sz w:val="28"/>
          <w:szCs w:val="28"/>
        </w:rPr>
        <w:t xml:space="preserve">планируется </w:t>
      </w:r>
      <w:r w:rsidRPr="00DD059D">
        <w:rPr>
          <w:rFonts w:ascii="PT Astra Serif" w:hAnsi="PT Astra Serif" w:cs="Courier New"/>
          <w:sz w:val="28"/>
          <w:szCs w:val="28"/>
        </w:rPr>
        <w:t>проведен</w:t>
      </w:r>
      <w:r w:rsidR="0040766E">
        <w:rPr>
          <w:rFonts w:ascii="PT Astra Serif" w:hAnsi="PT Astra Serif" w:cs="Courier New"/>
          <w:sz w:val="28"/>
          <w:szCs w:val="28"/>
        </w:rPr>
        <w:t>ие</w:t>
      </w:r>
      <w:r w:rsidRPr="00DD059D">
        <w:rPr>
          <w:rFonts w:ascii="PT Astra Serif" w:hAnsi="PT Astra Serif" w:cs="Courier New"/>
          <w:sz w:val="28"/>
          <w:szCs w:val="28"/>
        </w:rPr>
        <w:t xml:space="preserve"> культуртехнически</w:t>
      </w:r>
      <w:r w:rsidR="0040766E">
        <w:rPr>
          <w:rFonts w:ascii="PT Astra Serif" w:hAnsi="PT Astra Serif" w:cs="Courier New"/>
          <w:sz w:val="28"/>
          <w:szCs w:val="28"/>
        </w:rPr>
        <w:t>х мероприятий</w:t>
      </w:r>
      <w:r w:rsidRPr="00DD059D">
        <w:rPr>
          <w:rFonts w:ascii="PT Astra Serif" w:hAnsi="PT Astra Serif" w:cs="Courier New"/>
          <w:sz w:val="28"/>
          <w:szCs w:val="28"/>
        </w:rPr>
        <w:t>, по форме согласно приложению N 2 к настоящему Порядку, согласованного с руководителем органа местного самоуправления муниципального образования;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проектно-сметную документацию на культуртехнические работы, разработанной организацией, имеющей право в соответствии с действующим законодательством выполнять указанные работы (далее - ПСД на культуртехнические работы);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6) заключение о достоверности определения сметной стоимости культуртехнических работ,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отчет по форме № 6-АПК «Отчет об отраслевых показателях деятельности организаций агропромышленного комплекса», или отчета по форме № 1-КФХ «Информация о производственной деятельности глав крестьянских (фермерских) хозяйств - индивидуальных предпринимателей» (за исключением участников отбора, созданных в текущем году), или отчета по форме № 1-ИП «Информация о производственной деятельности индивидуальных предпринимателей» (за исключением участников отбора, созданных в текущем году) за предшествующий год;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акт выполненных культуртехнических работ по форме согласно приложению № 3 к настоящему Порядку, согласованный с руководителем органа местного самоуправления муниципального образования</w:t>
      </w:r>
      <w:r w:rsidR="00BF00B4"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9)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культуртехнических работ подрядным способом участники отбора дополнительно представляют: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договор подряда на выполнение работ, предусмотренных ПСД на культуртехнические работы;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 о приемке выполненных работ (форма № КС-2);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>справку о стоимости выполненных работ и затрат (форма № КС-3);</w:t>
      </w:r>
    </w:p>
    <w:p w:rsidR="00DD059D" w:rsidRPr="00DD059D" w:rsidRDefault="00BF00B4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lastRenderedPageBreak/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осуществление платежей получателями субсидий в безналичном порядке</w:t>
      </w:r>
      <w:r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10)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культуртехнических работ хозяйственным способом участники отбора дополнительно представляют: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распорядительные документы участника отбора о назначении ответственного лица за проведение культуртехнических работ;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 о приемке выполненных работ (форма № КС-2);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 xml:space="preserve">документы, подтверждающие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платы, и (или) реестры, справку по затратам по заработной плате и страховым взносам от заработной платы работников, занятых на проведении культуртехнических работ, по форме согласно приложению № 4 к настоящему Порядку, а с 1 января 2023 года, предоставляется справка по затратам, по заработной плате и страховым взносам от заработной платы работников, занятых на проведении культуртехнических работ, по форме согласно приложению № 5, калькуляцию на проведение культуртехнических работ); 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приобретение материалов, включенных в ПСД на культуртехнические работы (договоры, акты приема-передачи, и (или) счета-фактуры, и (или) товарные накладные или универсальные передаточные документы).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20. Для участия в отборе по направлению затрат, предусмотренному подпунктом г) подпункта 2) пункта 36 настоящего Порядка,  участник отбора подает заявку в электронной форме посредством заполнения соответствующих экранных форм веб-интерфейса системы «Электронный бюджет», подписанную усиленной квалифицированной электронной подписью руководителя участника отбора или уполномоченного им лица, и представляет в систему «Электронный бюджет», электронные копии следующих документов (документов на бумажном носителе, преобразованных в электронную форму путем сканирования):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справку-расчет субсидии по форме согласно приложению № 1 к настоящему Порядку;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документы, подтверждающие право собственности (пользования) участников отбора на земли, в границах которых проведены агрохимические работы по внесению химических мелиорантов;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акт агрохимического обследования мелиорируемых земель, в границах которых планируется проведение мероприятий по химической мелиорации, по форме согласно приложению № 6 к настоящему Порядку, согласованного с руководителем органа местного самоуправления муниципального образования;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5) проектно-сметную документацию на проведение химической мелиорации, разработанной организацией, имеющей право в соответствии с действующим законодательством выполнять указанные работы (далее – ПСД по внесению известковых мелиорантов);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6) заключение о достоверности определения сметной стоимости на проведение химической мелиорации, выданного организацией, имеющей право в соответствии с действующим законодательством проводить проверку сметной стоимости;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документы, подтверждающие приобретение химических мелиорантов (договоры, акты приема-передачи, и (или) счета-фактуры, и (или) товарные накладные или универсальные передаточные документы, документы, подтверждающие осуществление платежей получателями субсидий в безналичном порядке);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8) отчет по форме № 6-АПК «Отчет об отраслевых показателях деятельности организаций агропромышленного комплекса», или отчета по форме № 1-КФХ «Информация о производственной деятельности глав крестьянских (фермерских) хозяйств – индивидуальных предпринимателей» (за исключением участников отора, созданных в текущем году), или отчет по форме № 1-ИП «Информация о производственной деятельности индивидуальных предпринимателей» (за исключением участников отбора, созданных в текущем году) за предшествующий год;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9) свидетельство о государственной регистрации пестицида или агрохимиката, выданного Министерством сельского хозяйства Российской Федерации;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10) акт выполненных работ по внесению химических мелиорантов по форме согласно приложению № 7 к настоящему Порядку, согласованного с уполномоченным органом администрации муниципального образования и Федеральным государственным бюджетным учреждением «Станция агрохимической службы «Томская».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11)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агрохимических работ по внесению химических мелиорантов подрядным способом участники отбора дополнительно представляют: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договоры подряда на выполнение работ, предусмотренные ПСД по внесению химических мелиорантов;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 о приемке выполненных работ (форма № КС-2);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>справку о стоимости выполненных работ и затрат (форма № КС-3);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осуществление платежей участниками отбора в безналичном порядке</w:t>
      </w:r>
      <w:r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12) п</w:t>
      </w:r>
      <w:r w:rsidR="00DD059D" w:rsidRPr="00DD059D">
        <w:rPr>
          <w:rFonts w:ascii="PT Astra Serif" w:hAnsi="PT Astra Serif" w:cs="Courier New"/>
          <w:sz w:val="28"/>
          <w:szCs w:val="28"/>
        </w:rPr>
        <w:t>ри проведении агрохимических работ по внесению химических мелиорантов хозяйственным способом участники отбора дополнительно представляют: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распорядительные документы участника отбора о назначении ответственного лица за проведение агрохимических работ по внесению химических мелиорантов;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акт о приемке выполненных работ (форма № КС-2);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lastRenderedPageBreak/>
        <w:t xml:space="preserve">в)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подтверждающих осуществление платежей участниками отбора в безналичном порядке (платежные поручения и (или) платежные ведомости, подтверждающие выплату заработной платы и (или) реестров, справку по затратам по заработной плате работников, занятых на проведении агрохимических работ и страховым взносам от заработной платы работников, занятых на проведении агрохимических работ, калькуляцию на проведение работ);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г)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подтверждающих приобретение материалов, включенных в ПСД по внесению химических мелиорантов (договоры, акты приема-передачи, и (или) счета-фактуры, и (или) товарные накладные или универсальные передаточные документы);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</w:t>
      </w:r>
      <w:r w:rsidR="00FD2095">
        <w:rPr>
          <w:rFonts w:ascii="PT Astra Serif" w:hAnsi="PT Astra Serif" w:cs="Courier New"/>
          <w:sz w:val="28"/>
          <w:szCs w:val="28"/>
        </w:rPr>
        <w:t>3</w:t>
      </w:r>
      <w:r w:rsidRPr="00DD059D">
        <w:rPr>
          <w:rFonts w:ascii="PT Astra Serif" w:hAnsi="PT Astra Serif" w:cs="Courier New"/>
          <w:sz w:val="28"/>
          <w:szCs w:val="28"/>
        </w:rPr>
        <w:t xml:space="preserve">) в случае доставки химических мелиорантов транспортным средством сторонней организации участник отбора дополнительно представляет: 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доставку химических мелиорантов (договоры, акты выполненных работ (оказанных услуг), счета-фактуры или транспортные накладные (товарно-транспортные накладные);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документы, подтверждающие осуществление платежей участниками отбора в безналичном порядке;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</w:t>
      </w:r>
      <w:r w:rsidR="00FD2095">
        <w:rPr>
          <w:rFonts w:ascii="PT Astra Serif" w:hAnsi="PT Astra Serif" w:cs="Courier New"/>
          <w:sz w:val="28"/>
          <w:szCs w:val="28"/>
        </w:rPr>
        <w:t>4</w:t>
      </w:r>
      <w:r w:rsidRPr="00DD059D">
        <w:rPr>
          <w:rFonts w:ascii="PT Astra Serif" w:hAnsi="PT Astra Serif" w:cs="Courier New"/>
          <w:sz w:val="28"/>
          <w:szCs w:val="28"/>
        </w:rPr>
        <w:t>) в случае доставки химических мелиорантов собственным транспортным средством участник отбора дополнительно представляет: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а) </w:t>
      </w:r>
      <w:r w:rsidR="00DD059D" w:rsidRPr="00DD059D">
        <w:rPr>
          <w:rFonts w:ascii="PT Astra Serif" w:hAnsi="PT Astra Serif" w:cs="Courier New"/>
          <w:sz w:val="28"/>
          <w:szCs w:val="28"/>
        </w:rPr>
        <w:t>путевой лист транспортного средства;</w:t>
      </w:r>
    </w:p>
    <w:p w:rsidR="00DD059D" w:rsidRPr="00DD059D" w:rsidRDefault="00FD2095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б) </w:t>
      </w:r>
      <w:r w:rsidR="00DD059D" w:rsidRPr="00DD059D">
        <w:rPr>
          <w:rFonts w:ascii="PT Astra Serif" w:hAnsi="PT Astra Serif" w:cs="Courier New"/>
          <w:sz w:val="28"/>
          <w:szCs w:val="28"/>
        </w:rPr>
        <w:t>калькуляцию затрат по доставке химических мелиорантов собственным транспортным средством по форме согласно приложению № 8 к настоящему Порядку.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К документам, подтверждающим фактические затраты участника отбора, относятся документы, предусмотренные в подпункт</w:t>
      </w:r>
      <w:r w:rsidR="00FD2095">
        <w:rPr>
          <w:rFonts w:ascii="PT Astra Serif" w:hAnsi="PT Astra Serif" w:cs="Courier New"/>
          <w:sz w:val="28"/>
          <w:szCs w:val="28"/>
        </w:rPr>
        <w:t>ах</w:t>
      </w:r>
      <w:r w:rsidR="0040766E">
        <w:rPr>
          <w:rFonts w:ascii="PT Astra Serif" w:hAnsi="PT Astra Serif" w:cs="Courier New"/>
          <w:sz w:val="28"/>
          <w:szCs w:val="28"/>
        </w:rPr>
        <w:t xml:space="preserve"> 7), 11) – 14)</w:t>
      </w:r>
      <w:r w:rsidRPr="00DD059D">
        <w:rPr>
          <w:rFonts w:ascii="PT Astra Serif" w:hAnsi="PT Astra Serif" w:cs="Courier New"/>
          <w:sz w:val="28"/>
          <w:szCs w:val="28"/>
        </w:rPr>
        <w:t xml:space="preserve"> настоящего пункта.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21.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также, если текст документов не поддается прочтению, или представленные документы содержат противоречивые сведения.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не позволяющими осуществить ознакомление с их содержимым без специальных программных или технологических средств.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 xml:space="preserve">Документы, представляемые при проведении отбора, должны содержать согласие участника отбора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22. В день поступления заявок (в рабочее время) Департаменту в системе «Электронный бюджет» открывается доступ к заявкам для их рассмотрения.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руководителя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23. Проверка достоверности предоставленной участником отбора  информации, а также проверка участника отбора на соответствие участника отбора категории участника отбора, указанной в пункте 13 настоящего Порядка, осуществляется с использованием документов, установленных пунктами 14 - 20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сети «Интернет».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12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Проверка на соответствие участника отбора требованиям, определенным подпунктами 3) – 6), 8) - 10) пункта 12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3) – 6), 8) - 10) пункта 12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 xml:space="preserve">24.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Если участник отбора в течение срока, предусмотренного абзацев вторым настоящего пункта,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25. 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без доработки – в любое время до подписания протокола подведения итогов отбора;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на доработку - до даты окончания срока приема заявок, указанного в объявлении о проведении отбора.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 отзыва заявки на доработку, заявка должна быть доработана и представлена не позднее даты окончания срока подачи заявок.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26.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 в течение 1</w:t>
      </w:r>
      <w:r w:rsidR="00F809BA">
        <w:rPr>
          <w:rFonts w:ascii="PT Astra Serif" w:hAnsi="PT Astra Serif" w:cs="Courier New"/>
          <w:sz w:val="28"/>
          <w:szCs w:val="28"/>
        </w:rPr>
        <w:t>5</w:t>
      </w:r>
      <w:r w:rsidR="00FB4A38">
        <w:rPr>
          <w:rFonts w:ascii="PT Astra Serif" w:hAnsi="PT Astra Serif" w:cs="Courier New"/>
          <w:sz w:val="28"/>
          <w:szCs w:val="28"/>
        </w:rPr>
        <w:t xml:space="preserve"> рабочих дней</w:t>
      </w:r>
      <w:r w:rsidRPr="00DD059D">
        <w:rPr>
          <w:rFonts w:ascii="PT Astra Serif" w:hAnsi="PT Astra Serif" w:cs="Courier New"/>
          <w:sz w:val="28"/>
          <w:szCs w:val="28"/>
        </w:rPr>
        <w:t xml:space="preserve"> с</w:t>
      </w:r>
      <w:r w:rsidR="00F809BA">
        <w:rPr>
          <w:rFonts w:ascii="PT Astra Serif" w:hAnsi="PT Astra Serif" w:cs="Courier New"/>
          <w:sz w:val="28"/>
          <w:szCs w:val="28"/>
        </w:rPr>
        <w:t>о дня подачи</w:t>
      </w:r>
      <w:r w:rsidR="00FB4A38">
        <w:rPr>
          <w:rFonts w:ascii="PT Astra Serif" w:hAnsi="PT Astra Serif" w:cs="Courier New"/>
          <w:sz w:val="28"/>
          <w:szCs w:val="28"/>
        </w:rPr>
        <w:t xml:space="preserve"> </w:t>
      </w:r>
      <w:r w:rsidRPr="00DD059D">
        <w:rPr>
          <w:rFonts w:ascii="PT Astra Serif" w:hAnsi="PT Astra Serif" w:cs="Courier New"/>
          <w:sz w:val="28"/>
          <w:szCs w:val="28"/>
        </w:rPr>
        <w:t>заявок.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27. По результатам рассмотрения заявки Департамент принимает одно из следующих решений: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о соответствии заявки требованиям, установленным настоящим Порядком;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об отклонении заявки.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28. Причинами отклонения заявки являются: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</w:t>
      </w:r>
      <w:r w:rsidRPr="00DD059D">
        <w:rPr>
          <w:rFonts w:ascii="PT Astra Serif" w:hAnsi="PT Astra Serif" w:cs="Courier New"/>
          <w:sz w:val="28"/>
          <w:szCs w:val="28"/>
        </w:rPr>
        <w:tab/>
        <w:t>несоответствие участника отбора требованиям, установленным в пункте 12 настоящего Порядка;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</w:t>
      </w:r>
      <w:r w:rsidRPr="00DD059D">
        <w:rPr>
          <w:rFonts w:ascii="PT Astra Serif" w:hAnsi="PT Astra Serif" w:cs="Courier New"/>
          <w:sz w:val="28"/>
          <w:szCs w:val="28"/>
        </w:rPr>
        <w:tab/>
        <w:t>непредставление (представление не в полном объеме) документов, указанных в объявлении о проведении отбора, предусмотренных пункт</w:t>
      </w:r>
      <w:r w:rsidR="00FB4A38">
        <w:rPr>
          <w:rFonts w:ascii="PT Astra Serif" w:hAnsi="PT Astra Serif" w:cs="Courier New"/>
          <w:sz w:val="28"/>
          <w:szCs w:val="28"/>
        </w:rPr>
        <w:t>ами</w:t>
      </w:r>
      <w:r w:rsidRPr="00DD059D">
        <w:rPr>
          <w:rFonts w:ascii="PT Astra Serif" w:hAnsi="PT Astra Serif" w:cs="Courier New"/>
          <w:sz w:val="28"/>
          <w:szCs w:val="28"/>
        </w:rPr>
        <w:t xml:space="preserve"> 14</w:t>
      </w:r>
      <w:r w:rsidR="00FB4A38">
        <w:rPr>
          <w:rFonts w:ascii="PT Astra Serif" w:hAnsi="PT Astra Serif" w:cs="Courier New"/>
          <w:sz w:val="28"/>
          <w:szCs w:val="28"/>
        </w:rPr>
        <w:t xml:space="preserve"> </w:t>
      </w:r>
      <w:r w:rsidRPr="00DD059D">
        <w:rPr>
          <w:rFonts w:ascii="PT Astra Serif" w:hAnsi="PT Astra Serif" w:cs="Courier New"/>
          <w:sz w:val="28"/>
          <w:szCs w:val="28"/>
        </w:rPr>
        <w:t>-</w:t>
      </w:r>
      <w:r w:rsidR="00FB4A38">
        <w:rPr>
          <w:rFonts w:ascii="PT Astra Serif" w:hAnsi="PT Astra Serif" w:cs="Courier New"/>
          <w:sz w:val="28"/>
          <w:szCs w:val="28"/>
        </w:rPr>
        <w:t xml:space="preserve"> </w:t>
      </w:r>
      <w:r w:rsidRPr="00DD059D">
        <w:rPr>
          <w:rFonts w:ascii="PT Astra Serif" w:hAnsi="PT Astra Serif" w:cs="Courier New"/>
          <w:sz w:val="28"/>
          <w:szCs w:val="28"/>
        </w:rPr>
        <w:t>20 настоящего Порядка;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3)</w:t>
      </w:r>
      <w:r w:rsidRPr="00DD059D">
        <w:rPr>
          <w:rFonts w:ascii="PT Astra Serif" w:hAnsi="PT Astra Serif" w:cs="Courier New"/>
          <w:sz w:val="28"/>
          <w:szCs w:val="28"/>
        </w:rPr>
        <w:tab/>
        <w:t>несоответствие представленных участником отбора заявок и (или) документов требованиям, установленным в объявлении о проведении отбора, предусмотренных настоящим Порядком;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</w:t>
      </w:r>
      <w:r w:rsidRPr="00DD059D">
        <w:rPr>
          <w:rFonts w:ascii="PT Astra Serif" w:hAnsi="PT Astra Serif" w:cs="Courier New"/>
          <w:sz w:val="28"/>
          <w:szCs w:val="28"/>
        </w:rPr>
        <w:tab/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</w:t>
      </w:r>
      <w:r w:rsidRPr="00DD059D">
        <w:rPr>
          <w:rFonts w:ascii="PT Astra Serif" w:hAnsi="PT Astra Serif" w:cs="Courier New"/>
          <w:sz w:val="28"/>
          <w:szCs w:val="28"/>
        </w:rPr>
        <w:tab/>
        <w:t>подача участником отбора заявки после даты и (или) времени, определенных для подачи заявок;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6) несоответствие участника отбора категории, предусмотренной пунктом 13 настоящего Порядка.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29. 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руководителя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30. В соответствии с протоколом подведения итогов отбора течение 3 рабочих дней, следующих за днем размещения указанного протокола на едином портале, Департамент принимает решение о предоставлении субсидии путем составления сводной справки-расчета получателей субсидии по установленной Департаментом форме.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Сводная справка-расчет размещается на едином портале не позднее рабочего дня, следующего за днем ее подписания.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3.</w:t>
      </w:r>
      <w:r w:rsidRPr="00DD059D">
        <w:rPr>
          <w:rFonts w:ascii="PT Astra Serif" w:hAnsi="PT Astra Serif" w:cs="Courier New"/>
          <w:sz w:val="28"/>
          <w:szCs w:val="28"/>
        </w:rPr>
        <w:tab/>
        <w:t>Условия и порядок предоставления субсидий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31. Условиями предоставления субсидии являются: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соответствие получателя субсидии на дату рассмотрения заявки и на дату заключения соглашения о предоставлении субсидии (далее – Соглашение) требованиям, указанным в пункте 12 настоящего Порядка;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2) соответствие получателя субсидии на дату рассмотрения заявки категориям получателей субсидии, предусмотренным пунктом 13 настоящего Порядка;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соглашение;</w:t>
      </w:r>
    </w:p>
    <w:p w:rsidR="00DD059D" w:rsidRPr="00DD059D" w:rsidRDefault="005B02D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4</w:t>
      </w:r>
      <w:r w:rsidR="00DD059D" w:rsidRPr="00DD059D">
        <w:rPr>
          <w:rFonts w:ascii="PT Astra Serif" w:hAnsi="PT Astra Serif" w:cs="Courier New"/>
          <w:sz w:val="28"/>
          <w:szCs w:val="28"/>
        </w:rPr>
        <w:t>) по направлению затрат, предусмотренному подпунктом а) подпункта 1) пункта 36 настоящего Порядка: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 приобретение оборудования, машин, механизмов, мелиоративной техники и других основных средств, не бывших в употреблении;</w:t>
      </w:r>
    </w:p>
    <w:p w:rsidR="00DD059D" w:rsidRPr="00DD059D" w:rsidRDefault="005B02D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lastRenderedPageBreak/>
        <w:t>5</w:t>
      </w:r>
      <w:r w:rsidR="00DD059D" w:rsidRPr="00DD059D">
        <w:rPr>
          <w:rFonts w:ascii="PT Astra Serif" w:hAnsi="PT Astra Serif" w:cs="Courier New"/>
          <w:sz w:val="28"/>
          <w:szCs w:val="28"/>
        </w:rPr>
        <w:t>) по направлению затрат, предусмотренному подпунктом б) подпункта 1) пункта 36 настоящего Порядка: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увеличение посевных площадей в году, следующем за годом получения субсидии, на площадь вовлеченных в оборот выбывших сельскохозяйственных угодий за счет проведения культуртехнических мероприятий;</w:t>
      </w:r>
    </w:p>
    <w:p w:rsidR="00DD059D" w:rsidRPr="00DD059D" w:rsidRDefault="005B02D3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6</w:t>
      </w:r>
      <w:r w:rsidR="00DD059D" w:rsidRPr="00DD059D">
        <w:rPr>
          <w:rFonts w:ascii="PT Astra Serif" w:hAnsi="PT Astra Serif" w:cs="Courier New"/>
          <w:sz w:val="28"/>
          <w:szCs w:val="28"/>
        </w:rPr>
        <w:t>) достижение получателем субсидии планового объема производства сельскохозяйственной продукции на 3 года на землях, на которых реализован проект мелиорации, отобранный Министерством сельского хозяйства Российской Федерации.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Методика оценки достижения получателем средств планового объема производства сельскохозяйственной продукции и (или) планового объема посевов (посадок) сельскохозяйственных растений на 3 года на землях, на которых реализован проект мелиорации, а также меры ответственности получателей средств за несоблюдение данных требований, устанавливается распоряжением Департамента.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32. Департамент в течение 5 рабочих дней с даты размещения на едином портале протокола рассмотрения заявок рассматривает документы, представленные получателями субсидии, исходя из очередности их поступления, и принимает решение о предоставлении субсидии или об отказе в предоставлении субсидии.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33. Основаниями для отказа в предоставлении субсидии являются: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</w:t>
      </w:r>
      <w:r w:rsidRPr="00DD059D">
        <w:rPr>
          <w:rFonts w:ascii="PT Astra Serif" w:hAnsi="PT Astra Serif" w:cs="Courier New"/>
          <w:sz w:val="28"/>
          <w:szCs w:val="28"/>
        </w:rPr>
        <w:tab/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</w:t>
      </w:r>
      <w:r w:rsidRPr="00DD059D">
        <w:rPr>
          <w:rFonts w:ascii="PT Astra Serif" w:hAnsi="PT Astra Serif" w:cs="Courier New"/>
          <w:sz w:val="28"/>
          <w:szCs w:val="28"/>
        </w:rPr>
        <w:tab/>
        <w:t>установление факта недостоверности представленной получателем субсидии информации;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</w:t>
      </w:r>
      <w:r w:rsidRPr="00DD059D">
        <w:rPr>
          <w:rFonts w:ascii="PT Astra Serif" w:hAnsi="PT Astra Serif" w:cs="Courier New"/>
          <w:sz w:val="28"/>
          <w:szCs w:val="28"/>
        </w:rPr>
        <w:tab/>
        <w:t>несоответствие получателя субсидии требованиям предоставления субсидии, установленным настоящим Порядком.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34. Размер субсидии: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по направлениям затрат, предусмотренным подпунктами а), б) подпункта 1) пункта 36 настоящего Порядка, - 50 процентов общего объема затрат без учета налога на добавленную стоимость на реализацию проектов мелиорации и определяется с учетом предельного размера стоимости работ на 1 гектар площади мелиорируемых земель, устанавливаемого приказом Министерства сельского хозяйства Российской Федерации 26.07.2022 № 470 «Об утверждении предельного размера стоимости работ на 1 гектар площади земель при проведении мелиоративных мероприятий для целей реализации государственной программы эффективного вовлечения в оборот земель сельскохозяйственного назначения и развития мелиоративного комплекса российской федерации, утвержденной постановлением правительства российской федерации от 14 мая 2021 г. № 731».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предельный размер субсидии составляет 50 процентов общего объема затрат, включая сумму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 если стоимость работ на 1 гектар площади мелиорируемых земель меньше установленного приказом Министерства сельского хозяйства Российской Федерации предельного размера стоимости, то при расчете размера субсидии применяется стоимость 1 гектара мелиорируемых земель, проводимых сельскохозяйственными товаропроизводителями, рассчитывается по следующей формуле: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P = Sra x H x 50%, где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P - размер субсидии;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Sra - площади мелиорируемых земель, га;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H - стоимость работ на 1 гектар площади мелиорируемых земель.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по направлениям затрат, предусмотренным подпунктом в) подпункта 1) пункта 36 настоящего Порядка, - 70 процентов общего объема затрат без учета налога на добавленную стоимость на реализацию проектов мелиорации и определяется с учетом предельного размера стоимости работ на 1 гектар площади мелиорируемых земель, устанавливаемого приказом Министерства сельского хозяйства Российской Федерации 26.07.2022 № 470 «Об утверждении предельного размера стоимости работ на 1 гектар площади земель при проведении мелиоративных мероприятий для целей реализации государственной программы эффективного вовлечения в оборот земель сельскохозяйственного назначения и развития мелиоративного комплекса российской федерации, утвержденной постановлением правительства российской федерации от 14 мая 2021 г. № 731».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70 процентов общего объема затрат, включая сумму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 если стоимость работ на 1 гектар площади мелиорируемых земель меньше установленного приказом Министерства сельского хозяйства Российской Федерации предельного размера стоимости, то при расчете размера субсидии применяется стоимость 1 гектара мелиорируемых земель, проводимых сельскохозяйственными товаропроизводителями, рассчитывается по следующей формуле: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P = Sra x H x 70%, где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P - размер субсидии;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Sra - площади мелиорируемых земель, га;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H - стоимость работ на 1 гектар площади мелиорируемых земель.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3) по направлениям затрат, предусмотренным подпунктом а) подпункта 2) пункта 36 настоящего Порядка, - 70 процентов от фактических затрат получателя субсидии без учета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70 процентов от фактических затрат получателя субсидии, включая сумму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по направлению затрат, предусмотренному подпунктами б), в) подпункта 2) пункта 36 настоящего Порядка, - 50 процентов от фактических затрат получателя субсидии без учета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50 процентов от фактических затрат получателя субсидии, включая сумму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по направлению затрат, предусмотренному подпунктом г) подпункта 2) пункта 36 настоящего Порядка, - 70 процентов от фактических затрат получателя субсидии без учета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70 процентов от фактических затрат получателя субсидии, включая сумму налога на добавленную стоимость.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Субсидии предоставляются в пределах бюджетных ассигнований, предусмотренных законом об областном бюджете на текущий финансовый год.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</w:t>
      </w:r>
      <w:r w:rsidR="00FD2095">
        <w:rPr>
          <w:rFonts w:ascii="PT Astra Serif" w:hAnsi="PT Astra Serif" w:cs="Courier New"/>
          <w:sz w:val="28"/>
          <w:szCs w:val="28"/>
        </w:rPr>
        <w:t>5</w:t>
      </w:r>
      <w:r w:rsidRPr="00DD059D">
        <w:rPr>
          <w:rFonts w:ascii="PT Astra Serif" w:hAnsi="PT Astra Serif" w:cs="Courier New"/>
          <w:sz w:val="28"/>
          <w:szCs w:val="28"/>
        </w:rPr>
        <w:t>. Департамент заключает с получателем субсидии Соглашение в течение 7 рабочих дней с даты размещения на едином портале сводной справки-расчета.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Соглашения, дополнительные соглашения к Соглашениям, в том числе дополнительные соглашения о расторжении соглашений, заключаются в системе «Электронный бюджет» по форме, установленной Министерством финансов Российской Федерации для соглашений о предоставлении субсидий из федерального бюджета.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Получатель субсидии должен подписать сформированное Департаментом в системе «Электронный бюджет» Соглашение в течение 4 рабочих дней, следующих за днем его размещения.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 неподписания получателем субсидии Соглашения в течение срока, предусмотренного абзацем третьем настоящего пункта, получатель субсидии считается уклонившимся от подписания соглашения.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После подписания Соглашения Департамент его номерует и регистрирует в электронном виде в реестре соглашений о предоставлении субсидий на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государственную поддержку сельскохозяйственного производства в Томской области на текущий финансовый год.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36. Направлениями затрат, на возмещение которых предоставляется субсидия, являются: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источником финансового обеспечения которых являются средства областного бюджета, в том числе за счет средств федерального бюджета, являются: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а) гидромелиоративные мероприятия, в том числе: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разработка проектно-сметной документации на проведение гидромелиоративных мероприятий - не более 5 процентов затрат на реализацию проекта мелиорации;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строительство, реконструкция и техническое перевооружение оросительных и осушительных систем общего и индивидуального пользования и отдельно расположенных гидротехнических сооружений, а также рыбоводных прудов, принадлежащих на праве собственности (аренды) получателям средств, приобретение машин, установок, дождевальных и поливальных аппаратов, насосных станций, включенных в сводный сметный расчет стоимости строительства, реконструкции и технического перевооружения;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б) культуртехнические мероприятия на выбывших сельскохозяйственных угодьях, вовлекаемых в сельскохозяйственный оборот, в том числе: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разработка проектно-сметной документации на проведение культуртехнических мероприятий - не более 5 процентов затрат на реализацию проекта мелиорации;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расчистка земель от древесной и травянистой растительности, кочек, пней и мха, а также от камней и иных предметов;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рыхление, пескование, глинование, землевание, плантаж и первичная обработка почвы;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в) мероприятия по химической мелиорации земель, включая мероприятия в области известкования кислых почв на пашне, а также мероприятия в области фосфоритования почв и гипсования почв (далее – химическая мелиорация), в том числе: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разработка проектно-сметной документации на проведение мероприятий по химической мелиорации земель на основании данных агрохимического обследования полей - не более 5 процентов затрат на реализацию проекта мелиорации;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приобретение химических мелиорантов, включенных в Государственный каталог пестицидов и агрохимикатов, разрешенных к применению на территории Российской Федерации (далее - мелиоранты);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осуществление транспортных расходов по доставке мелиорантов от места их приобретения до места проведения мероприятий по химической мелиорации земель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осуществление работ для проведения химической мелиорации почв;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источником финансового обеспечения которых являются средства областного бюджета являются: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lastRenderedPageBreak/>
        <w:t>а) затраты на техническое перевооружение оросительных систем общего и индивидуального пользования и отдельно расположенных гидротехнических сооружений под овощные культуры;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б) затраты на объекты систем орошения при закладке сада;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в) затраты на культуртехнические мероприятия на выбывших сельскохозяйственных угодьях, вовлекаемых в сельскохозяйственный оборот, по проектам не прошедшие отбор в Министерстве сельского хозяйства Российской Федерации в соответствии с приказом Министерства сельского хозяйства России от 12.07.2023 № 618 «Об утверждении Порядка отбора проектов мелиорации»;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г) затраты по химической мелиорации, по проектам не прошедшим отбор в Министерстве сельского хозяйства Российской Федерации в соответствии с приказом Министерства сельского хозяйства России от 12.07.2023 № 618 «Об утверждении Порядка отбора проектов мелиорации» мероприятия в области, в том числе: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разработка проектно-сметной документации на проведение мероприятий по химической мелиорации на основании данных агрохимического обследования полей - не более 5 процентов затрат на реализацию проекта мелиорации;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приобретение мелиорантов почвы для проведения работ химической мелиорации, включенных в Государственный каталог пестицидов и агрохимикатов, разрешенных к применению на территории Российской Федерации (далее – химические мелиоранты);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осуществление транспортных расходов по доставке химических мелиорантов от места их приобретения до места проведения мероприятий по химической мелиорации;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осуществление работ для проведения химической мелиорации.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37. Субсидии по направлениям затрат, предусмотренным подпунктом 1) пункта 36 настоящего Порядка, предоставляются по затратам, произведенным получателями субсидий с 1 января предшествующего года по 31 октября текущего года.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случае, если проект мелиорации прошел отбор в Министерстве сельского хозяйства Российской Федерации в текущем году, а работы по ним выполнены в предшествующем году, субсидии предоставляются по указанным мероприятиям по затратам, произведенным по 31 октября текущего года и за два года, предшествующих текущему.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Субсидии по направлению затрат, предусмотренному подпунктом 2) пункта 36 настоящего Порядка, предоставляются по затратам, произведенным получателем субсидий по 15 декабря текущего года и за два года, предшествующих текущему году.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Повторное предоставление субсидий получателям субсидий в целях возмещения одних и тех же затрат не допускается.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38. В Соглашение обязательно включаются: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условие о согласии получателя субсидии на осуществление Департаментом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соответствии со статьями 268.1 и 269.2 Бюджетного кодекса Российской Федерации;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обязательство получателя субсидии достичь в году предоставления субсидии значение результата предоставления субсидии.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39. Условиями заключения дополнительного соглашения к Соглашению об изменении Соглашения являются: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изменение реквизитов, наименования любой из сторон Соглашения, техническая или счетная ошибка.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«Электронный бюджет» проект дополнительного соглашения, которое подписывается получателем субсидии в течение 2 рабочих дней после дня размещения проекта дополнительного соглашения.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При недостижении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3)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 В этих случаях дополнительное соглашение о внесении изменений в соглашение в части перемены лица в обязательстве с указанием в соглашении лица, являющегося правопреемником, заключается по результатам рассмотрения полученного письменного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уведомления любой из сторон соглашения в течение 5 рабочих дней с даты получения указанного уведомления.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40.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ликвидации, прекращении деятельности получателя субсидии.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41. В случае невозможности предоставления субсидии в текущем финансовом году в связи с недостаточностью лимитов в текущем финансовом году Департамент принимает решение о предоставлении субсидии в очередном финансовом году.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10 рабочих дней  заключает с получателем субсидии Соглашение без повторного прохождения отбора. При этом повторное представление получателем субсидии документов, указанных в пунктах 14  - 20 настоящего Порядка, не требуется.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42. Расторжение Соглашения осуществляется по соглашению сторон Соглашения или в одностороннем порядке.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Расторжение Соглашения в одностороннем порядке осуществляется: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а) по требованию Департамента при условии недостижения согласия по новым условиям, указанным в подпункте 2) пункта 36 настоящего Порядка, в течение 3 рабочих дней со дня недостижения такого согласия; 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б) при реорганизации получателя субсидии, являющегося юридическим лицом, в форме разделения, выделения;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в) при ликвидации получателя субсидии, являющегося юридическим лицом;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г) при прекращении деятельности получателя субсидии, являющегося индивидуальным предпринимателем (за исключением индивидуальных предпринимателей, осуществляющих деятельность в качестве главы крестьянского (фермерского) хозяйства).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В случае, предусмотренном подпунктом а) настоящего подпункта, Департамент направляет получателю субсидии письменное обращение с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 xml:space="preserve">обоснованием необходимости заключения дополнительного соглашения, которое подлежит рассмотрению в течение двух рабочих дней со дня получения.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В случае согласия с предложенными изменениями получатель субсидии уведомляет об этом Департамент любым доступным способом не позднее 3го рабочего дня, следующего за днем получения обращения. Департамент формирует и размещает в системе «Электронный бюджет» проект дополнительного соглашения, которое должно быть подписано получателем субсидии в течение 1 рабочего дня после дня размещения проекта дополнительного соглашения.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 несогласия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В случае получения отказа получателя субсидии о заключении дополнительного соглашения, Департамент расторгает Соглашение в одностороннем порядке в течение 3 рабочих дней со дня получения указанного отказа. 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случаях, предусмотренных подпунктами б), в), г) настоящего подпункта,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Томской области.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43. Результатами предоставления субсидии являются: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1) по направлению затрат, предусмотренному подпунктом а) подпункта 1) пункта 36 настоящего Порядка, – площадь введенных в эксплуатацию мелиорируемых земель за счет реконструкции, технического перевооружения и строительства новых мелиоративных систем общего и индивидуального пользования;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2) по направлению затрат, предусмотренному подпунктом б) подпункта 1) пункта 36 настоящего Порядка, - площадь сельскохозяйственных угодий вовлеченных в оборот за счет проведения культуртехнических мероприятий;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3) по направлению затрат, предусмотренному подпунктом в) подпункта 1) пункта 36 настоящего Порядка, – площадь пашни, на которой реализованы мероприятия по химической мелиорации;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4) по направлению затрат, предусмотренному подпунктом а) подпункта 2) пункта 36 настоящего Порядка, - валовый сбор овощных культур на площади мелиорируемых земель за счет технического перевооружения оросительных систем общего и индивидуального пользования и отдельно расположенных гидротехнических сооружений под овощные культуры;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5) по направлению затрат, предусмотренному подпунктом б) подпункта 2) пункта 36 настоящего Порядка, - площадь мелиорируемых земель за счет установки систем орошения при закладке сада;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6) по направлению затрат, предусмотренному подпунктом в) подпункта 2) пункта 36 настоящего Порядка, - площадь сельскохозяйственных угодий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вовлеченных в оборот выбывших сельскохозяйственных угодий за счет проведения культуртехнических мероприятий;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7) по направлению затрат, предусмотренному подпунктом г) подпункта 2) пункта  36 настоящего Порядка, – площадь пашни, на которой реализованы мероприятия в области известкования кислых почв;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4.</w:t>
      </w:r>
      <w:r w:rsidRPr="00DD059D">
        <w:rPr>
          <w:rFonts w:ascii="PT Astra Serif" w:hAnsi="PT Astra Serif" w:cs="Courier New"/>
          <w:sz w:val="28"/>
          <w:szCs w:val="28"/>
        </w:rPr>
        <w:tab/>
        <w:t>Требования к отчетности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44. Получатели субсидии представляют в Департамент следующую отчетность: 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1) ежеквартально, не позднее 10-го числа, следующего за отчетным кварталом, и не позднее 1 марта года, следующего за годом получения субсидии, в системе «Электронный бюджет» отчет о достижении значения результата предоставления субсидии по форме, определенной типовой формой. </w:t>
      </w:r>
    </w:p>
    <w:p w:rsidR="00DD059D" w:rsidRPr="006A1E1B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Департамент принимает отчет получателя субсидии в системе «Электронный бюджет», осуществляет его проверку в течение </w:t>
      </w:r>
      <w:r w:rsidR="006A1E1B" w:rsidRPr="006A1E1B">
        <w:rPr>
          <w:rFonts w:ascii="PT Astra Serif" w:hAnsi="PT Astra Serif" w:cs="Courier New"/>
          <w:sz w:val="28"/>
          <w:szCs w:val="28"/>
        </w:rPr>
        <w:t>2</w:t>
      </w:r>
      <w:r w:rsidRPr="00DD059D">
        <w:rPr>
          <w:rFonts w:ascii="PT Astra Serif" w:hAnsi="PT Astra Serif" w:cs="Courier New"/>
          <w:sz w:val="28"/>
          <w:szCs w:val="28"/>
        </w:rPr>
        <w:t>0 рабочих дней со дня поступления и принимает меры, предусмотренные пунктами 4</w:t>
      </w:r>
      <w:r w:rsidR="00A406A2">
        <w:rPr>
          <w:rFonts w:ascii="PT Astra Serif" w:hAnsi="PT Astra Serif" w:cs="Courier New"/>
          <w:sz w:val="28"/>
          <w:szCs w:val="28"/>
        </w:rPr>
        <w:t>5</w:t>
      </w:r>
      <w:r w:rsidRPr="00DD059D">
        <w:rPr>
          <w:rFonts w:ascii="PT Astra Serif" w:hAnsi="PT Astra Serif" w:cs="Courier New"/>
          <w:sz w:val="28"/>
          <w:szCs w:val="28"/>
        </w:rPr>
        <w:t>, 4</w:t>
      </w:r>
      <w:r w:rsidR="00A406A2">
        <w:rPr>
          <w:rFonts w:ascii="PT Astra Serif" w:hAnsi="PT Astra Serif" w:cs="Courier New"/>
          <w:sz w:val="28"/>
          <w:szCs w:val="28"/>
        </w:rPr>
        <w:t>6</w:t>
      </w:r>
      <w:r w:rsidRPr="00DD059D">
        <w:rPr>
          <w:rFonts w:ascii="PT Astra Serif" w:hAnsi="PT Astra Serif" w:cs="Courier New"/>
          <w:sz w:val="28"/>
          <w:szCs w:val="28"/>
        </w:rPr>
        <w:t xml:space="preserve"> настоящего Порядка, в случае выявления фактов нарушения условий предоставления субсидии</w:t>
      </w:r>
      <w:r w:rsidR="006A1E1B">
        <w:rPr>
          <w:rFonts w:ascii="PT Astra Serif" w:hAnsi="PT Astra Serif" w:cs="Courier New"/>
          <w:sz w:val="28"/>
          <w:szCs w:val="28"/>
        </w:rPr>
        <w:t>;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2) отчет  о  финансово-экономическом  состоянии в сроки и по форме, определяемые соглашением. </w:t>
      </w:r>
    </w:p>
    <w:p w:rsidR="00DD059D" w:rsidRPr="008D0645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Департаментом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</w:t>
      </w:r>
      <w:r w:rsidR="008D0645">
        <w:rPr>
          <w:rFonts w:ascii="PT Astra Serif" w:hAnsi="PT Astra Serif" w:cs="Courier New"/>
          <w:sz w:val="28"/>
          <w:szCs w:val="28"/>
        </w:rPr>
        <w:t>.</w:t>
      </w:r>
    </w:p>
    <w:p w:rsidR="006A1E1B" w:rsidRDefault="008707E2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Д</w:t>
      </w:r>
      <w:r w:rsidR="006A1E1B">
        <w:rPr>
          <w:rFonts w:ascii="PT Astra Serif" w:hAnsi="PT Astra Serif" w:cs="Courier New"/>
          <w:sz w:val="28"/>
          <w:szCs w:val="28"/>
        </w:rPr>
        <w:t>ополнительн</w:t>
      </w:r>
      <w:r>
        <w:rPr>
          <w:rFonts w:ascii="PT Astra Serif" w:hAnsi="PT Astra Serif" w:cs="Courier New"/>
          <w:sz w:val="28"/>
          <w:szCs w:val="28"/>
        </w:rPr>
        <w:t>ой</w:t>
      </w:r>
      <w:r w:rsidR="006A1E1B">
        <w:rPr>
          <w:rFonts w:ascii="PT Astra Serif" w:hAnsi="PT Astra Serif" w:cs="Courier New"/>
          <w:sz w:val="28"/>
          <w:szCs w:val="28"/>
        </w:rPr>
        <w:t xml:space="preserve"> отчетност</w:t>
      </w:r>
      <w:r>
        <w:rPr>
          <w:rFonts w:ascii="PT Astra Serif" w:hAnsi="PT Astra Serif" w:cs="Courier New"/>
          <w:sz w:val="28"/>
          <w:szCs w:val="28"/>
        </w:rPr>
        <w:t>ью</w:t>
      </w:r>
      <w:r w:rsidR="00C328A5">
        <w:rPr>
          <w:rFonts w:ascii="PT Astra Serif" w:hAnsi="PT Astra Serif" w:cs="Courier New"/>
          <w:sz w:val="28"/>
          <w:szCs w:val="28"/>
        </w:rPr>
        <w:t>, подлежащ</w:t>
      </w:r>
      <w:r>
        <w:rPr>
          <w:rFonts w:ascii="PT Astra Serif" w:hAnsi="PT Astra Serif" w:cs="Courier New"/>
          <w:sz w:val="28"/>
          <w:szCs w:val="28"/>
        </w:rPr>
        <w:t>ей</w:t>
      </w:r>
      <w:r w:rsidR="00C328A5">
        <w:rPr>
          <w:rFonts w:ascii="PT Astra Serif" w:hAnsi="PT Astra Serif" w:cs="Courier New"/>
          <w:sz w:val="28"/>
          <w:szCs w:val="28"/>
        </w:rPr>
        <w:t xml:space="preserve"> предоставлению</w:t>
      </w:r>
      <w:r w:rsidR="00C328A5" w:rsidRPr="006A1E1B">
        <w:rPr>
          <w:rFonts w:ascii="PT Astra Serif" w:hAnsi="PT Astra Serif" w:cs="Courier New"/>
          <w:sz w:val="28"/>
          <w:szCs w:val="28"/>
        </w:rPr>
        <w:t xml:space="preserve"> получателем субсидии </w:t>
      </w:r>
      <w:r>
        <w:rPr>
          <w:rFonts w:ascii="PT Astra Serif" w:hAnsi="PT Astra Serif" w:cs="Courier New"/>
          <w:sz w:val="28"/>
          <w:szCs w:val="28"/>
        </w:rPr>
        <w:t xml:space="preserve">в </w:t>
      </w:r>
      <w:r w:rsidRPr="006A1E1B">
        <w:rPr>
          <w:rFonts w:ascii="PT Astra Serif" w:hAnsi="PT Astra Serif" w:cs="Courier New"/>
          <w:sz w:val="28"/>
          <w:szCs w:val="28"/>
        </w:rPr>
        <w:t xml:space="preserve">сроки и </w:t>
      </w:r>
      <w:r>
        <w:rPr>
          <w:rFonts w:ascii="PT Astra Serif" w:hAnsi="PT Astra Serif" w:cs="Courier New"/>
          <w:sz w:val="28"/>
          <w:szCs w:val="28"/>
        </w:rPr>
        <w:t xml:space="preserve">по </w:t>
      </w:r>
      <w:r w:rsidRPr="006A1E1B">
        <w:rPr>
          <w:rFonts w:ascii="PT Astra Serif" w:hAnsi="PT Astra Serif" w:cs="Courier New"/>
          <w:sz w:val="28"/>
          <w:szCs w:val="28"/>
        </w:rPr>
        <w:t>форм</w:t>
      </w:r>
      <w:r>
        <w:rPr>
          <w:rFonts w:ascii="PT Astra Serif" w:hAnsi="PT Astra Serif" w:cs="Courier New"/>
          <w:sz w:val="28"/>
          <w:szCs w:val="28"/>
        </w:rPr>
        <w:t>е,</w:t>
      </w:r>
      <w:r w:rsidRPr="006A1E1B">
        <w:rPr>
          <w:rFonts w:ascii="PT Astra Serif" w:hAnsi="PT Astra Serif" w:cs="Courier New"/>
          <w:sz w:val="28"/>
          <w:szCs w:val="28"/>
        </w:rPr>
        <w:t xml:space="preserve"> </w:t>
      </w:r>
      <w:r>
        <w:rPr>
          <w:rFonts w:ascii="PT Astra Serif" w:hAnsi="PT Astra Serif" w:cs="Courier New"/>
          <w:sz w:val="28"/>
          <w:szCs w:val="28"/>
        </w:rPr>
        <w:t>определенными</w:t>
      </w:r>
      <w:r w:rsidR="00C328A5" w:rsidRPr="00C328A5">
        <w:rPr>
          <w:rFonts w:ascii="PT Astra Serif" w:hAnsi="PT Astra Serif" w:cs="Courier New"/>
          <w:sz w:val="28"/>
          <w:szCs w:val="28"/>
        </w:rPr>
        <w:t xml:space="preserve"> </w:t>
      </w:r>
      <w:r w:rsidR="00C328A5" w:rsidRPr="006A1E1B">
        <w:rPr>
          <w:rFonts w:ascii="PT Astra Serif" w:hAnsi="PT Astra Serif" w:cs="Courier New"/>
          <w:sz w:val="28"/>
          <w:szCs w:val="28"/>
        </w:rPr>
        <w:t>Департамент</w:t>
      </w:r>
      <w:r w:rsidR="00C328A5">
        <w:rPr>
          <w:rFonts w:ascii="PT Astra Serif" w:hAnsi="PT Astra Serif" w:cs="Courier New"/>
          <w:sz w:val="28"/>
          <w:szCs w:val="28"/>
        </w:rPr>
        <w:t>ом</w:t>
      </w:r>
      <w:r w:rsidR="00C328A5" w:rsidRPr="006A1E1B">
        <w:rPr>
          <w:rFonts w:ascii="PT Astra Serif" w:hAnsi="PT Astra Serif" w:cs="Courier New"/>
          <w:sz w:val="28"/>
          <w:szCs w:val="28"/>
        </w:rPr>
        <w:t xml:space="preserve"> в Соглашении</w:t>
      </w:r>
      <w:r>
        <w:rPr>
          <w:rFonts w:ascii="PT Astra Serif" w:hAnsi="PT Astra Serif" w:cs="Courier New"/>
          <w:sz w:val="28"/>
          <w:szCs w:val="28"/>
        </w:rPr>
        <w:t xml:space="preserve"> являются</w:t>
      </w:r>
      <w:r w:rsidR="006A1E1B">
        <w:rPr>
          <w:rFonts w:ascii="PT Astra Serif" w:hAnsi="PT Astra Serif" w:cs="Courier New"/>
          <w:sz w:val="28"/>
          <w:szCs w:val="28"/>
        </w:rPr>
        <w:t>:</w:t>
      </w:r>
      <w:r w:rsidR="006A1E1B" w:rsidRPr="006A1E1B">
        <w:rPr>
          <w:rFonts w:ascii="PT Astra Serif" w:hAnsi="PT Astra Serif" w:cs="Courier New"/>
          <w:sz w:val="28"/>
          <w:szCs w:val="28"/>
        </w:rPr>
        <w:t xml:space="preserve"> </w:t>
      </w:r>
    </w:p>
    <w:p w:rsidR="00DD059D" w:rsidRDefault="006A1E1B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6A1E1B">
        <w:rPr>
          <w:rFonts w:ascii="PT Astra Serif" w:hAnsi="PT Astra Serif" w:cs="Courier New"/>
          <w:sz w:val="28"/>
          <w:szCs w:val="28"/>
        </w:rPr>
        <w:t>отчет об объеме производства сельскохозяйственной продукции</w:t>
      </w:r>
      <w:r>
        <w:rPr>
          <w:rFonts w:ascii="PT Astra Serif" w:hAnsi="PT Astra Serif" w:cs="Courier New"/>
          <w:sz w:val="28"/>
          <w:szCs w:val="28"/>
        </w:rPr>
        <w:t>;</w:t>
      </w:r>
    </w:p>
    <w:p w:rsidR="006A1E1B" w:rsidRDefault="006A1E1B" w:rsidP="006A1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6A1E1B">
        <w:rPr>
          <w:rFonts w:ascii="PT Astra Serif" w:hAnsi="PT Astra Serif" w:cs="Courier New"/>
          <w:sz w:val="28"/>
          <w:szCs w:val="28"/>
        </w:rPr>
        <w:t>отчет об увеличении посевных площадей в году, следующем за годом получения субсидии, на площадь вовлеченных в оборот выбывших сельскохозяйственных угодий, за счет проведени</w:t>
      </w:r>
      <w:r>
        <w:rPr>
          <w:rFonts w:ascii="PT Astra Serif" w:hAnsi="PT Astra Serif" w:cs="Courier New"/>
          <w:sz w:val="28"/>
          <w:szCs w:val="28"/>
        </w:rPr>
        <w:t>я культуртехнических мероприятий.</w:t>
      </w:r>
    </w:p>
    <w:p w:rsidR="006A1E1B" w:rsidRPr="00DD059D" w:rsidRDefault="006A1E1B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A406A2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5. Требования об осуществлении контроля (мониторинга) 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за соблюдением условий и порядка предоставления субсидий и ответственности за их нарушение</w:t>
      </w:r>
    </w:p>
    <w:p w:rsidR="00DD059D" w:rsidRPr="00DD059D" w:rsidRDefault="00DD059D" w:rsidP="00BB73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45. Департамент проверяет соблюдение получателем субсидии условий и порядка предоставления субсидий,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 xml:space="preserve">46. В случае нарушения получателем субсидии условий, установленных при предоставлении субсидии, выявленного, в том числе по фактам проверок, </w:t>
      </w:r>
      <w:r w:rsidRPr="00DD059D">
        <w:rPr>
          <w:rFonts w:ascii="PT Astra Serif" w:hAnsi="PT Astra Serif" w:cs="Courier New"/>
          <w:sz w:val="28"/>
          <w:szCs w:val="28"/>
        </w:rPr>
        <w:lastRenderedPageBreak/>
        <w:t>проведенных Департаментом и органами государственного финансового контроля, а также в случае недостижения значений результатов предоставления субсидии, Департамент в течение 20 рабочих дней с даты выявления указанных фактов направляет получателю субсидии письменное уведомление о возврате в областной бюджет субсидии в полном объеме (далее - уведомление).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течение 10 рабочих дней с даты получения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DD059D" w:rsidRPr="00DD059D" w:rsidRDefault="00DD059D" w:rsidP="00DD05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DD059D">
        <w:rPr>
          <w:rFonts w:ascii="PT Astra Serif" w:hAnsi="PT Astra Serif" w:cs="Courier New"/>
          <w:sz w:val="28"/>
          <w:szCs w:val="28"/>
        </w:rPr>
        <w:t>В случае отказа получателя субсидии от добровольного возврата субсидии или не поступления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с даты получения Департаментом отказа от возврата субсидии или истечения указанного срока.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24F74" w:rsidRDefault="00224F74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8D0645" w:rsidRDefault="008D0645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Default="00C80B2E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Pr="00C80B2E" w:rsidRDefault="00C95B3D" w:rsidP="00C80B2E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C80B2E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  <w:r w:rsidR="00C80B2E" w:rsidRPr="00C80B2E">
        <w:rPr>
          <w:rFonts w:ascii="PT Astra Serif" w:eastAsia="PT Astra Serif" w:hAnsi="PT Astra Serif" w:cs="PT Astra Serif"/>
          <w:sz w:val="28"/>
          <w:szCs w:val="28"/>
        </w:rPr>
        <w:t>№ 1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left="5529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95B3D" w:rsidRPr="00C80B2E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left="284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8"/>
          <w:szCs w:val="28"/>
        </w:rPr>
        <w:t>Форма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rPr>
          <w:rFonts w:ascii="PT Astra Serif" w:hAnsi="PT Astra Serif"/>
          <w:sz w:val="28"/>
          <w:szCs w:val="28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8"/>
          <w:szCs w:val="28"/>
        </w:rPr>
        <w:t xml:space="preserve">Справка-расчет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8"/>
          <w:szCs w:val="28"/>
          <w:u w:val="single"/>
        </w:rPr>
      </w:pPr>
      <w:r w:rsidRPr="00C80B2E">
        <w:rPr>
          <w:rFonts w:ascii="PT Astra Serif" w:hAnsi="PT Astra Serif"/>
          <w:sz w:val="28"/>
          <w:szCs w:val="28"/>
        </w:rPr>
        <w:t xml:space="preserve">   субсидии на возмещение части затрат на проведение мелиоративных мероприятий по направлению затрат: ____________________________________________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8"/>
          <w:szCs w:val="28"/>
        </w:rPr>
      </w:pPr>
    </w:p>
    <w:tbl>
      <w:tblPr>
        <w:tblW w:w="3757" w:type="dxa"/>
        <w:jc w:val="center"/>
        <w:tblInd w:w="3085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347"/>
      </w:tblGrid>
      <w:tr w:rsidR="00C80B2E" w:rsidRPr="00C80B2E" w:rsidTr="00EB272F">
        <w:trPr>
          <w:trHeight w:val="300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</w:rPr>
            </w:pPr>
            <w:r w:rsidRPr="00C80B2E">
              <w:rPr>
                <w:rFonts w:ascii="PT Astra Serif" w:hAnsi="PT Astra Serif"/>
                <w:sz w:val="28"/>
                <w:szCs w:val="28"/>
              </w:rPr>
              <w:t>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C80B2E">
              <w:rPr>
                <w:rFonts w:ascii="PT Astra Serif" w:hAnsi="PT Astra Serif"/>
                <w:sz w:val="28"/>
                <w:szCs w:val="28"/>
              </w:rPr>
              <w:t>20      г.</w:t>
            </w: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30"/>
        <w:gridCol w:w="2835"/>
      </w:tblGrid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47"/>
              </w:tabs>
              <w:ind w:left="-93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Идентификационный номер налогоплательщика получателя субсидии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 xml:space="preserve">Почтовый индекс и адрес получателя субсидий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Общероссийский классификатор территорий муниципальных</w:t>
            </w:r>
          </w:p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образований (ОКТМО) по муниципальному образованию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235" w:firstLine="142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  <w:bookmarkStart w:id="2" w:name="RANGE!A1:CW30"/>
      <w:bookmarkEnd w:id="2"/>
    </w:p>
    <w:tbl>
      <w:tblPr>
        <w:tblW w:w="1033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14"/>
        <w:gridCol w:w="1132"/>
        <w:gridCol w:w="1475"/>
        <w:gridCol w:w="2297"/>
        <w:gridCol w:w="1148"/>
        <w:gridCol w:w="1968"/>
      </w:tblGrid>
      <w:tr w:rsidR="00C80B2E" w:rsidRPr="00C80B2E" w:rsidTr="00EB272F">
        <w:trPr>
          <w:trHeight w:val="1591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Наименование получателя субсидий, идентификационный номер налогоплательщика (ИНН)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 xml:space="preserve">Площадь </w:t>
            </w:r>
            <w:r w:rsidR="00FE65DC" w:rsidRPr="00C80B2E">
              <w:rPr>
                <w:rFonts w:ascii="PT Astra Serif" w:hAnsi="PT Astra Serif"/>
                <w:sz w:val="24"/>
                <w:szCs w:val="24"/>
              </w:rPr>
              <w:t>земель</w:t>
            </w:r>
            <w:r w:rsidR="00FE65DC">
              <w:rPr>
                <w:rFonts w:ascii="PT Astra Serif" w:hAnsi="PT Astra Serif"/>
                <w:sz w:val="24"/>
                <w:szCs w:val="24"/>
              </w:rPr>
              <w:t xml:space="preserve"> на которых проведены мелиоративные мероприятия</w:t>
            </w:r>
            <w:r w:rsidRPr="00C80B2E">
              <w:rPr>
                <w:rFonts w:ascii="PT Astra Serif" w:hAnsi="PT Astra Serif"/>
                <w:sz w:val="24"/>
                <w:szCs w:val="24"/>
              </w:rPr>
              <w:t>, (гектар)</w:t>
            </w:r>
          </w:p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Сумма фактических затрат без учета налога на добавленную стоимость (НДС)* (рублях, копейках)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Ставка субсидии (процент)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 xml:space="preserve">Сумма </w:t>
            </w:r>
          </w:p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 xml:space="preserve"> субсидии (рублях, копейках)</w:t>
            </w:r>
          </w:p>
        </w:tc>
      </w:tr>
      <w:tr w:rsidR="00C80B2E" w:rsidRPr="00C80B2E" w:rsidTr="00EB272F">
        <w:trPr>
          <w:trHeight w:val="421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EB272F">
        <w:trPr>
          <w:trHeight w:val="541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bCs/>
                <w:sz w:val="24"/>
                <w:szCs w:val="24"/>
              </w:rPr>
            </w:pPr>
            <w:r w:rsidRPr="00C80B2E">
              <w:rPr>
                <w:rFonts w:ascii="PT Astra Serif" w:hAnsi="PT Astra Serif"/>
                <w:bCs/>
                <w:sz w:val="24"/>
                <w:szCs w:val="24"/>
              </w:rPr>
              <w:t>Итого: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Cs w:val="24"/>
        </w:rPr>
        <w:t>*За исключением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6"/>
          <w:szCs w:val="26"/>
        </w:rPr>
        <w:t>Получатель субсидии   __________     _____________________________________</w:t>
      </w:r>
      <w:r w:rsidRPr="00C80B2E">
        <w:rPr>
          <w:rFonts w:ascii="PT Astra Serif" w:hAnsi="PT Astra Serif"/>
          <w:szCs w:val="24"/>
        </w:rPr>
        <w:t xml:space="preserve">               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Cs w:val="24"/>
        </w:rPr>
        <w:t xml:space="preserve">                                                          (подпись)  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Главный бухгалтер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получателя субсидии </w:t>
      </w:r>
      <w:r>
        <w:rPr>
          <w:rFonts w:ascii="PT Astra Serif" w:hAnsi="PT Astra Serif"/>
          <w:sz w:val="24"/>
          <w:szCs w:val="24"/>
        </w:rPr>
        <w:t xml:space="preserve">    </w:t>
      </w:r>
      <w:r w:rsidRPr="00C80B2E">
        <w:rPr>
          <w:rFonts w:ascii="PT Astra Serif" w:hAnsi="PT Astra Serif"/>
          <w:sz w:val="24"/>
          <w:szCs w:val="24"/>
        </w:rPr>
        <w:t>__________      ____________________________________</w:t>
      </w:r>
      <w:r>
        <w:rPr>
          <w:rFonts w:ascii="PT Astra Serif" w:hAnsi="PT Astra Serif"/>
          <w:sz w:val="24"/>
          <w:szCs w:val="24"/>
        </w:rPr>
        <w:t>___</w:t>
      </w:r>
      <w:r w:rsidRPr="00C80B2E">
        <w:rPr>
          <w:rFonts w:ascii="PT Astra Serif" w:hAnsi="PT Astra Serif"/>
          <w:sz w:val="24"/>
          <w:szCs w:val="24"/>
        </w:rPr>
        <w:t>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                 </w:t>
      </w:r>
      <w:r>
        <w:rPr>
          <w:rFonts w:ascii="PT Astra Serif" w:hAnsi="PT Astra Serif"/>
          <w:szCs w:val="24"/>
        </w:rPr>
        <w:t xml:space="preserve"> (подпись)             </w:t>
      </w:r>
      <w:r w:rsidRPr="00C80B2E">
        <w:rPr>
          <w:rFonts w:ascii="PT Astra Serif" w:hAnsi="PT Astra Serif"/>
          <w:szCs w:val="24"/>
        </w:rPr>
        <w:t xml:space="preserve">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4"/>
          <w:szCs w:val="24"/>
        </w:rPr>
        <w:t>________________ 20__ год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4"/>
          <w:szCs w:val="24"/>
        </w:rPr>
        <w:t>Место печати (при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8"/>
          <w:szCs w:val="28"/>
        </w:rPr>
        <w:lastRenderedPageBreak/>
        <w:t>Приложение № 2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518" w:firstLine="5670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8"/>
          <w:szCs w:val="28"/>
        </w:rPr>
        <w:t xml:space="preserve">к Порядку предоставления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 w:right="-1"/>
        <w:rPr>
          <w:rFonts w:ascii="PT Astra Serif" w:hAnsi="PT Astra Serif"/>
          <w:bCs/>
          <w:sz w:val="28"/>
          <w:szCs w:val="28"/>
        </w:rPr>
      </w:pPr>
      <w:r w:rsidRPr="00C80B2E">
        <w:rPr>
          <w:rFonts w:ascii="PT Astra Serif" w:hAnsi="PT Astra Serif"/>
          <w:sz w:val="28"/>
          <w:szCs w:val="28"/>
        </w:rPr>
        <w:t>субсидий на возмещение части затрат на проведение мелиоративных мероприятий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709" w:right="-1"/>
        <w:rPr>
          <w:rFonts w:ascii="PT Astra Serif" w:hAnsi="PT Astra Serif"/>
          <w:bCs/>
          <w:sz w:val="28"/>
          <w:szCs w:val="28"/>
        </w:rPr>
      </w:pPr>
      <w:r w:rsidRPr="00C80B2E">
        <w:rPr>
          <w:rFonts w:ascii="PT Astra Serif" w:hAnsi="PT Astra Serif"/>
          <w:bCs/>
          <w:sz w:val="28"/>
          <w:szCs w:val="28"/>
        </w:rPr>
        <w:t>Форма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98" w:right="518"/>
        <w:jc w:val="center"/>
        <w:rPr>
          <w:rFonts w:ascii="PT Astra Serif" w:hAnsi="PT Astra Serif"/>
          <w:bCs/>
          <w:sz w:val="28"/>
          <w:szCs w:val="28"/>
        </w:rPr>
      </w:pP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518"/>
        <w:jc w:val="center"/>
        <w:rPr>
          <w:rFonts w:ascii="PT Astra Serif" w:hAnsi="PT Astra Serif"/>
          <w:bCs/>
          <w:sz w:val="28"/>
          <w:szCs w:val="28"/>
        </w:rPr>
      </w:pPr>
      <w:r w:rsidRPr="00C80B2E">
        <w:rPr>
          <w:rFonts w:ascii="PT Astra Serif" w:hAnsi="PT Astra Serif"/>
          <w:bCs/>
          <w:sz w:val="28"/>
          <w:szCs w:val="28"/>
        </w:rPr>
        <w:t>Акт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  <w:r w:rsidRPr="00C80B2E">
        <w:rPr>
          <w:rFonts w:ascii="PT Astra Serif" w:hAnsi="PT Astra Serif"/>
          <w:bCs/>
          <w:sz w:val="28"/>
          <w:szCs w:val="28"/>
        </w:rPr>
        <w:t>культуртехнического обследования мелиорируемых земель,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bCs/>
          <w:sz w:val="28"/>
          <w:szCs w:val="28"/>
        </w:rPr>
        <w:t xml:space="preserve">в границах которых </w:t>
      </w:r>
      <w:r w:rsidR="00FE65DC">
        <w:rPr>
          <w:rFonts w:ascii="PT Astra Serif" w:hAnsi="PT Astra Serif"/>
          <w:bCs/>
          <w:sz w:val="28"/>
          <w:szCs w:val="28"/>
        </w:rPr>
        <w:t xml:space="preserve">планируется </w:t>
      </w:r>
      <w:r w:rsidRPr="00C80B2E">
        <w:rPr>
          <w:rFonts w:ascii="PT Astra Serif" w:hAnsi="PT Astra Serif"/>
          <w:bCs/>
          <w:sz w:val="28"/>
          <w:szCs w:val="28"/>
        </w:rPr>
        <w:t>проведен</w:t>
      </w:r>
      <w:r w:rsidR="00FE65DC">
        <w:rPr>
          <w:rFonts w:ascii="PT Astra Serif" w:hAnsi="PT Astra Serif"/>
          <w:bCs/>
          <w:sz w:val="28"/>
          <w:szCs w:val="28"/>
        </w:rPr>
        <w:t xml:space="preserve">ие </w:t>
      </w:r>
      <w:r w:rsidRPr="00C80B2E">
        <w:rPr>
          <w:rFonts w:ascii="PT Astra Serif" w:hAnsi="PT Astra Serif"/>
          <w:bCs/>
          <w:sz w:val="28"/>
          <w:szCs w:val="28"/>
        </w:rPr>
        <w:t>культуртехнически</w:t>
      </w:r>
      <w:r w:rsidR="00FE65DC">
        <w:rPr>
          <w:rFonts w:ascii="PT Astra Serif" w:hAnsi="PT Astra Serif"/>
          <w:bCs/>
          <w:sz w:val="28"/>
          <w:szCs w:val="28"/>
        </w:rPr>
        <w:t>х</w:t>
      </w:r>
      <w:r w:rsidRPr="00C80B2E">
        <w:rPr>
          <w:rFonts w:ascii="PT Astra Serif" w:hAnsi="PT Astra Serif"/>
          <w:bCs/>
          <w:sz w:val="28"/>
          <w:szCs w:val="28"/>
        </w:rPr>
        <w:t xml:space="preserve"> мероприяти</w:t>
      </w:r>
      <w:r w:rsidR="00FE65DC">
        <w:rPr>
          <w:rFonts w:ascii="PT Astra Serif" w:hAnsi="PT Astra Serif"/>
          <w:bCs/>
          <w:sz w:val="28"/>
          <w:szCs w:val="28"/>
        </w:rPr>
        <w:t>й</w:t>
      </w:r>
      <w:r w:rsidRPr="00C80B2E">
        <w:rPr>
          <w:rFonts w:ascii="PT Astra Serif" w:hAnsi="PT Astra Serif"/>
          <w:sz w:val="28"/>
          <w:szCs w:val="28"/>
        </w:rPr>
        <w:t xml:space="preserve"> 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ind w:left="10"/>
        <w:jc w:val="center"/>
        <w:rPr>
          <w:rFonts w:ascii="PT Astra Serif" w:hAnsi="PT Astra Serif"/>
          <w:sz w:val="28"/>
          <w:szCs w:val="28"/>
        </w:rPr>
      </w:pP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ind w:left="10"/>
        <w:jc w:val="right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8"/>
          <w:szCs w:val="28"/>
        </w:rPr>
        <w:t>________20__ года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500"/>
          <w:tab w:val="left" w:leader="underscore" w:pos="9864"/>
        </w:tabs>
        <w:autoSpaceDE w:val="0"/>
        <w:autoSpaceDN w:val="0"/>
        <w:adjustRightInd w:val="0"/>
        <w:spacing w:before="326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Правообладатель земельного участка</w:t>
      </w:r>
      <w:r w:rsidRPr="00C80B2E">
        <w:rPr>
          <w:rFonts w:ascii="PT Astra Serif" w:hAnsi="PT Astra Serif"/>
          <w:sz w:val="26"/>
          <w:szCs w:val="26"/>
          <w:u w:val="single"/>
        </w:rPr>
        <w:tab/>
      </w:r>
      <w:r w:rsidRPr="00C80B2E">
        <w:rPr>
          <w:rFonts w:ascii="PT Astra Serif" w:hAnsi="PT Astra Serif"/>
          <w:sz w:val="26"/>
          <w:szCs w:val="26"/>
        </w:rPr>
        <w:t>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iCs/>
          <w:spacing w:val="-4"/>
          <w:szCs w:val="24"/>
        </w:rPr>
      </w:pPr>
      <w:r w:rsidRPr="00C80B2E">
        <w:rPr>
          <w:rFonts w:ascii="PT Astra Serif" w:hAnsi="PT Astra Serif"/>
          <w:iCs/>
          <w:spacing w:val="-4"/>
          <w:szCs w:val="24"/>
        </w:rPr>
        <w:t xml:space="preserve">                                                </w:t>
      </w:r>
      <w:r w:rsidR="001D5ABF">
        <w:rPr>
          <w:rFonts w:ascii="PT Astra Serif" w:hAnsi="PT Astra Serif"/>
          <w:iCs/>
          <w:spacing w:val="-4"/>
          <w:szCs w:val="24"/>
        </w:rPr>
        <w:t xml:space="preserve">                               </w:t>
      </w:r>
      <w:r w:rsidRPr="00C80B2E">
        <w:rPr>
          <w:rFonts w:ascii="PT Astra Serif" w:hAnsi="PT Astra Serif"/>
          <w:iCs/>
          <w:spacing w:val="-4"/>
          <w:szCs w:val="24"/>
        </w:rPr>
        <w:t>(фамилия, имя, отчество (последнее - при наличии)</w:t>
      </w:r>
      <w:r w:rsidR="001D5ABF" w:rsidRPr="001D5ABF">
        <w:rPr>
          <w:rFonts w:ascii="PT Astra Serif" w:hAnsi="PT Astra Serif"/>
          <w:iCs/>
          <w:spacing w:val="-4"/>
          <w:szCs w:val="24"/>
        </w:rPr>
        <w:t xml:space="preserve"> </w:t>
      </w:r>
      <w:r w:rsidR="001D5ABF" w:rsidRPr="00C80B2E">
        <w:rPr>
          <w:rFonts w:ascii="PT Astra Serif" w:hAnsi="PT Astra Serif"/>
          <w:iCs/>
          <w:spacing w:val="-4"/>
          <w:szCs w:val="24"/>
        </w:rPr>
        <w:t>или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iCs/>
          <w:spacing w:val="-4"/>
          <w:szCs w:val="24"/>
        </w:rPr>
      </w:pPr>
      <w:r w:rsidRPr="00C80B2E">
        <w:rPr>
          <w:rFonts w:ascii="PT Astra Serif" w:hAnsi="PT Astra Serif"/>
          <w:iCs/>
          <w:spacing w:val="-4"/>
          <w:szCs w:val="24"/>
        </w:rPr>
        <w:t xml:space="preserve">                                                          </w:t>
      </w:r>
      <w:r w:rsidR="001D5ABF">
        <w:rPr>
          <w:rFonts w:ascii="PT Astra Serif" w:hAnsi="PT Astra Serif"/>
          <w:iCs/>
          <w:spacing w:val="-4"/>
          <w:szCs w:val="24"/>
        </w:rPr>
        <w:t xml:space="preserve">              </w:t>
      </w:r>
      <w:r w:rsidRPr="00C80B2E">
        <w:rPr>
          <w:rFonts w:ascii="PT Astra Serif" w:hAnsi="PT Astra Serif"/>
          <w:iCs/>
          <w:spacing w:val="-4"/>
          <w:szCs w:val="24"/>
        </w:rPr>
        <w:t>наименование правообладателя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7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являющийся землепользователем / землевладельцем / арендатором / собственником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7"/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i/>
          <w:iCs/>
          <w:szCs w:val="24"/>
        </w:rPr>
        <w:t xml:space="preserve">                                                                        </w:t>
      </w:r>
      <w:r w:rsidR="001D5ABF">
        <w:rPr>
          <w:rFonts w:ascii="PT Astra Serif" w:hAnsi="PT Astra Serif"/>
          <w:i/>
          <w:iCs/>
          <w:szCs w:val="24"/>
        </w:rPr>
        <w:t xml:space="preserve">    </w:t>
      </w:r>
      <w:r w:rsidR="001D5ABF">
        <w:rPr>
          <w:rFonts w:ascii="PT Astra Serif" w:hAnsi="PT Astra Serif"/>
          <w:i/>
          <w:iCs/>
          <w:szCs w:val="24"/>
        </w:rPr>
        <w:tab/>
      </w:r>
      <w:r w:rsidR="001D5ABF">
        <w:rPr>
          <w:rFonts w:ascii="PT Astra Serif" w:hAnsi="PT Astra Serif"/>
          <w:i/>
          <w:iCs/>
          <w:szCs w:val="24"/>
        </w:rPr>
        <w:tab/>
        <w:t xml:space="preserve">       </w:t>
      </w:r>
      <w:r w:rsidRPr="00C80B2E">
        <w:rPr>
          <w:rFonts w:ascii="PT Astra Serif" w:hAnsi="PT Astra Serif"/>
          <w:iCs/>
          <w:szCs w:val="24"/>
        </w:rPr>
        <w:t>(нужное подчеркнуть)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before="72"/>
        <w:jc w:val="both"/>
        <w:rPr>
          <w:rFonts w:ascii="PT Astra Serif" w:hAnsi="PT Astra Serif"/>
          <w:i/>
          <w:iCs/>
          <w:spacing w:val="-6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земельного участка____________________________</w:t>
      </w:r>
      <w:r w:rsidRPr="00C80B2E">
        <w:rPr>
          <w:rFonts w:ascii="PT Astra Serif" w:hAnsi="PT Astra Serif"/>
          <w:i/>
          <w:iCs/>
          <w:sz w:val="26"/>
          <w:szCs w:val="26"/>
        </w:rPr>
        <w:t xml:space="preserve">, </w:t>
      </w:r>
      <w:r w:rsidRPr="00C80B2E">
        <w:rPr>
          <w:rFonts w:ascii="PT Astra Serif" w:hAnsi="PT Astra Serif"/>
          <w:sz w:val="26"/>
          <w:szCs w:val="26"/>
        </w:rPr>
        <w:t>общей площадью</w:t>
      </w:r>
      <w:r w:rsidRPr="00C80B2E">
        <w:rPr>
          <w:rFonts w:ascii="PT Astra Serif" w:hAnsi="PT Astra Serif"/>
          <w:i/>
          <w:iCs/>
          <w:spacing w:val="-6"/>
          <w:sz w:val="26"/>
          <w:szCs w:val="26"/>
        </w:rPr>
        <w:t>________</w:t>
      </w:r>
      <w:r w:rsidR="007B0300">
        <w:rPr>
          <w:rFonts w:ascii="PT Astra Serif" w:hAnsi="PT Astra Serif"/>
          <w:i/>
          <w:iCs/>
          <w:spacing w:val="-6"/>
          <w:sz w:val="26"/>
          <w:szCs w:val="26"/>
        </w:rPr>
        <w:t>____</w:t>
      </w:r>
      <w:r w:rsidRPr="00C80B2E">
        <w:rPr>
          <w:rFonts w:ascii="PT Astra Serif" w:hAnsi="PT Astra Serif"/>
          <w:i/>
          <w:iCs/>
          <w:spacing w:val="-6"/>
          <w:sz w:val="26"/>
          <w:szCs w:val="26"/>
        </w:rPr>
        <w:t>_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zCs w:val="24"/>
        </w:rPr>
        <w:t xml:space="preserve">                                               (кадастровый номер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before="72"/>
        <w:jc w:val="both"/>
        <w:rPr>
          <w:rFonts w:ascii="PT Astra Serif" w:hAnsi="PT Astra Serif"/>
          <w:spacing w:val="-1"/>
          <w:sz w:val="26"/>
          <w:szCs w:val="26"/>
        </w:rPr>
      </w:pPr>
      <w:r w:rsidRPr="00C80B2E">
        <w:rPr>
          <w:rFonts w:ascii="PT Astra Serif" w:hAnsi="PT Astra Serif"/>
          <w:spacing w:val="-6"/>
          <w:sz w:val="26"/>
          <w:szCs w:val="26"/>
        </w:rPr>
        <w:t xml:space="preserve">гектаров, </w:t>
      </w:r>
      <w:r w:rsidRPr="00C80B2E">
        <w:rPr>
          <w:rFonts w:ascii="PT Astra Serif" w:hAnsi="PT Astra Serif"/>
          <w:spacing w:val="-1"/>
          <w:sz w:val="26"/>
          <w:szCs w:val="26"/>
        </w:rPr>
        <w:t>расположенного в границах муниципального образования ______________</w:t>
      </w:r>
      <w:r w:rsidR="007B0300">
        <w:rPr>
          <w:rFonts w:ascii="PT Astra Serif" w:hAnsi="PT Astra Serif"/>
          <w:spacing w:val="-1"/>
          <w:sz w:val="26"/>
          <w:szCs w:val="26"/>
        </w:rPr>
        <w:t>___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before="72"/>
        <w:jc w:val="both"/>
        <w:rPr>
          <w:rFonts w:ascii="PT Astra Serif" w:hAnsi="PT Astra Serif"/>
          <w:spacing w:val="-1"/>
          <w:sz w:val="28"/>
          <w:szCs w:val="28"/>
        </w:rPr>
      </w:pPr>
      <w:r w:rsidRPr="00C80B2E">
        <w:rPr>
          <w:rFonts w:ascii="PT Astra Serif" w:hAnsi="PT Astra Serif"/>
          <w:spacing w:val="-1"/>
          <w:sz w:val="28"/>
          <w:szCs w:val="28"/>
        </w:rPr>
        <w:t>____________</w:t>
      </w:r>
      <w:r w:rsidRPr="00C80B2E">
        <w:rPr>
          <w:rFonts w:ascii="PT Astra Serif" w:hAnsi="PT Astra Serif"/>
          <w:sz w:val="28"/>
          <w:szCs w:val="28"/>
        </w:rPr>
        <w:t>________________________________________________________,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before="72"/>
        <w:jc w:val="center"/>
        <w:rPr>
          <w:rFonts w:ascii="PT Astra Serif" w:hAnsi="PT Astra Serif"/>
          <w:spacing w:val="-1"/>
          <w:sz w:val="28"/>
          <w:szCs w:val="28"/>
        </w:rPr>
      </w:pPr>
      <w:r w:rsidRPr="00C80B2E">
        <w:rPr>
          <w:rFonts w:ascii="PT Astra Serif" w:hAnsi="PT Astra Serif"/>
          <w:spacing w:val="-1"/>
          <w:szCs w:val="24"/>
        </w:rPr>
        <w:t>(наименование муниципального образования)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before="72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"/>
          <w:sz w:val="26"/>
          <w:szCs w:val="26"/>
        </w:rPr>
        <w:t>проведя куль</w:t>
      </w:r>
      <w:r w:rsidRPr="00C80B2E">
        <w:rPr>
          <w:rFonts w:ascii="PT Astra Serif" w:hAnsi="PT Astra Serif"/>
          <w:sz w:val="26"/>
          <w:szCs w:val="26"/>
        </w:rPr>
        <w:t>туртехническое обследование земельного участка с участием________</w:t>
      </w:r>
      <w:r w:rsidR="007B0300">
        <w:rPr>
          <w:rFonts w:ascii="PT Astra Serif" w:hAnsi="PT Astra Serif"/>
          <w:sz w:val="26"/>
          <w:szCs w:val="26"/>
        </w:rPr>
        <w:t>__</w:t>
      </w:r>
      <w:r w:rsidRPr="00C80B2E">
        <w:rPr>
          <w:rFonts w:ascii="PT Astra Serif" w:hAnsi="PT Astra Serif"/>
          <w:sz w:val="26"/>
          <w:szCs w:val="26"/>
        </w:rPr>
        <w:t>_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before="72"/>
        <w:rPr>
          <w:rFonts w:ascii="PT Astra Serif" w:hAnsi="PT Astra Serif"/>
          <w:b/>
          <w:sz w:val="26"/>
          <w:szCs w:val="26"/>
        </w:rPr>
      </w:pPr>
      <w:r w:rsidRPr="00C80B2E">
        <w:rPr>
          <w:rFonts w:ascii="PT Astra Serif" w:hAnsi="PT Astra Serif"/>
          <w:iCs/>
          <w:sz w:val="26"/>
          <w:szCs w:val="26"/>
          <w:u w:val="single"/>
        </w:rPr>
        <w:t xml:space="preserve">                                                                                                                                        </w:t>
      </w:r>
      <w:r w:rsidR="007B0300">
        <w:rPr>
          <w:rFonts w:ascii="PT Astra Serif" w:hAnsi="PT Astra Serif"/>
          <w:iCs/>
          <w:sz w:val="26"/>
          <w:szCs w:val="26"/>
          <w:u w:val="single"/>
        </w:rPr>
        <w:t>______</w:t>
      </w:r>
      <w:r w:rsidRPr="00C80B2E">
        <w:rPr>
          <w:rFonts w:ascii="PT Astra Serif" w:hAnsi="PT Astra Serif"/>
          <w:b/>
          <w:iCs/>
          <w:sz w:val="26"/>
          <w:szCs w:val="26"/>
        </w:rPr>
        <w:t>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7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zCs w:val="24"/>
        </w:rPr>
        <w:t>(представитель п</w:t>
      </w:r>
      <w:r w:rsidR="007B0300">
        <w:rPr>
          <w:rFonts w:ascii="PT Astra Serif" w:hAnsi="PT Astra Serif"/>
          <w:iCs/>
          <w:szCs w:val="24"/>
        </w:rPr>
        <w:t xml:space="preserve">равообладателя или организация, </w:t>
      </w:r>
      <w:r w:rsidRPr="00C80B2E">
        <w:rPr>
          <w:rFonts w:ascii="PT Astra Serif" w:hAnsi="PT Astra Serif"/>
          <w:iCs/>
          <w:szCs w:val="24"/>
        </w:rPr>
        <w:t>участвующая в обследовании)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91" w:line="317" w:lineRule="exact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"/>
          <w:sz w:val="26"/>
          <w:szCs w:val="26"/>
        </w:rPr>
        <w:t>установил следующее: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317" w:lineRule="exact"/>
        <w:ind w:right="14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33"/>
          <w:sz w:val="26"/>
          <w:szCs w:val="26"/>
        </w:rPr>
        <w:t>1.</w:t>
      </w:r>
      <w:r w:rsidRPr="00C80B2E">
        <w:rPr>
          <w:rFonts w:ascii="PT Astra Serif" w:hAnsi="PT Astra Serif"/>
          <w:sz w:val="26"/>
          <w:szCs w:val="26"/>
        </w:rPr>
        <w:tab/>
        <w:t xml:space="preserve">На земельном участке выявлены следующие объекты, уменьшающие полезную </w:t>
      </w:r>
      <w:r w:rsidRPr="00C80B2E">
        <w:rPr>
          <w:rFonts w:ascii="PT Astra Serif" w:hAnsi="PT Astra Serif"/>
          <w:spacing w:val="-1"/>
          <w:sz w:val="26"/>
          <w:szCs w:val="26"/>
        </w:rPr>
        <w:t xml:space="preserve">площадь земельного участка либо делающие невозможным его использование для </w:t>
      </w:r>
      <w:r w:rsidRPr="00C80B2E">
        <w:rPr>
          <w:rFonts w:ascii="PT Astra Serif" w:hAnsi="PT Astra Serif"/>
          <w:sz w:val="26"/>
          <w:szCs w:val="26"/>
        </w:rPr>
        <w:t>целей сельскохозяйственного производства: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60"/>
          <w:tab w:val="left" w:leader="underscore" w:pos="9864"/>
        </w:tabs>
        <w:autoSpaceDE w:val="0"/>
        <w:autoSpaceDN w:val="0"/>
        <w:adjustRightInd w:val="0"/>
        <w:spacing w:before="10" w:line="317" w:lineRule="exact"/>
        <w:rPr>
          <w:rFonts w:ascii="PT Astra Serif" w:hAnsi="PT Astra Serif"/>
          <w:bCs/>
          <w:sz w:val="24"/>
          <w:szCs w:val="24"/>
        </w:rPr>
      </w:pPr>
      <w:r w:rsidRPr="00C80B2E">
        <w:rPr>
          <w:rFonts w:ascii="PT Astra Serif" w:hAnsi="PT Astra Serif"/>
          <w:bCs/>
          <w:sz w:val="24"/>
          <w:szCs w:val="24"/>
          <w:u w:val="single"/>
        </w:rPr>
        <w:tab/>
      </w:r>
      <w:r w:rsidR="007B0300">
        <w:rPr>
          <w:rFonts w:ascii="PT Astra Serif" w:hAnsi="PT Astra Serif"/>
          <w:bCs/>
          <w:sz w:val="24"/>
          <w:szCs w:val="24"/>
          <w:u w:val="single"/>
        </w:rPr>
        <w:t>_</w:t>
      </w:r>
      <w:r w:rsidRPr="00C80B2E">
        <w:rPr>
          <w:rFonts w:ascii="PT Astra Serif" w:hAnsi="PT Astra Serif"/>
          <w:bCs/>
          <w:sz w:val="24"/>
          <w:szCs w:val="24"/>
          <w:u w:val="single"/>
        </w:rPr>
        <w:t xml:space="preserve">   </w:t>
      </w:r>
      <w:r w:rsidRPr="00C80B2E">
        <w:rPr>
          <w:rFonts w:ascii="PT Astra Serif" w:hAnsi="PT Astra Serif"/>
          <w:bCs/>
          <w:sz w:val="24"/>
          <w:szCs w:val="24"/>
        </w:rPr>
        <w:t>;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60"/>
          <w:tab w:val="left" w:leader="underscore" w:pos="9864"/>
        </w:tabs>
        <w:autoSpaceDE w:val="0"/>
        <w:autoSpaceDN w:val="0"/>
        <w:adjustRightInd w:val="0"/>
        <w:spacing w:before="10" w:line="317" w:lineRule="exact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bCs/>
          <w:sz w:val="24"/>
          <w:szCs w:val="24"/>
        </w:rPr>
        <w:t>_________________________________________________________________________</w:t>
      </w:r>
      <w:r w:rsidR="007B0300">
        <w:rPr>
          <w:rFonts w:ascii="PT Astra Serif" w:hAnsi="PT Astra Serif"/>
          <w:bCs/>
          <w:sz w:val="24"/>
          <w:szCs w:val="24"/>
        </w:rPr>
        <w:t>________</w:t>
      </w:r>
      <w:r w:rsidRPr="00C80B2E">
        <w:rPr>
          <w:rFonts w:ascii="PT Astra Serif" w:hAnsi="PT Astra Serif"/>
          <w:bCs/>
          <w:sz w:val="24"/>
          <w:szCs w:val="24"/>
        </w:rPr>
        <w:t>.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317" w:lineRule="exact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9"/>
          <w:sz w:val="26"/>
          <w:szCs w:val="26"/>
        </w:rPr>
        <w:t>2.</w:t>
      </w:r>
      <w:r w:rsidRPr="00C80B2E">
        <w:rPr>
          <w:rFonts w:ascii="PT Astra Serif" w:hAnsi="PT Astra Serif"/>
          <w:sz w:val="26"/>
          <w:szCs w:val="26"/>
        </w:rPr>
        <w:tab/>
        <w:t>Показатели водно-физических свойств почв на земельном участке: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60"/>
          <w:tab w:val="left" w:leader="underscore" w:pos="9864"/>
        </w:tabs>
        <w:autoSpaceDE w:val="0"/>
        <w:autoSpaceDN w:val="0"/>
        <w:adjustRightInd w:val="0"/>
        <w:spacing w:before="10" w:line="317" w:lineRule="exact"/>
        <w:rPr>
          <w:rFonts w:ascii="PT Astra Serif" w:hAnsi="PT Astra Serif"/>
          <w:bCs/>
          <w:sz w:val="24"/>
          <w:szCs w:val="24"/>
        </w:rPr>
      </w:pPr>
      <w:r w:rsidRPr="00C80B2E">
        <w:rPr>
          <w:rFonts w:ascii="PT Astra Serif" w:hAnsi="PT Astra Serif"/>
          <w:bCs/>
          <w:sz w:val="24"/>
          <w:szCs w:val="24"/>
          <w:u w:val="single"/>
        </w:rPr>
        <w:tab/>
      </w:r>
      <w:r w:rsidR="007B0300">
        <w:rPr>
          <w:rFonts w:ascii="PT Astra Serif" w:hAnsi="PT Astra Serif"/>
          <w:bCs/>
          <w:sz w:val="24"/>
          <w:szCs w:val="24"/>
          <w:u w:val="single"/>
        </w:rPr>
        <w:t>_</w:t>
      </w:r>
      <w:r w:rsidRPr="00C80B2E">
        <w:rPr>
          <w:rFonts w:ascii="PT Astra Serif" w:hAnsi="PT Astra Serif"/>
          <w:bCs/>
          <w:sz w:val="24"/>
          <w:szCs w:val="24"/>
          <w:u w:val="single"/>
        </w:rPr>
        <w:t xml:space="preserve">   </w:t>
      </w:r>
      <w:r w:rsidRPr="00C80B2E">
        <w:rPr>
          <w:rFonts w:ascii="PT Astra Serif" w:hAnsi="PT Astra Serif"/>
          <w:bCs/>
          <w:sz w:val="24"/>
          <w:szCs w:val="24"/>
        </w:rPr>
        <w:t>;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60"/>
          <w:tab w:val="left" w:leader="underscore" w:pos="9864"/>
        </w:tabs>
        <w:autoSpaceDE w:val="0"/>
        <w:autoSpaceDN w:val="0"/>
        <w:adjustRightInd w:val="0"/>
        <w:spacing w:before="10" w:line="317" w:lineRule="exact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bCs/>
          <w:sz w:val="24"/>
          <w:szCs w:val="24"/>
        </w:rPr>
        <w:t>__________________________________________________________________</w:t>
      </w:r>
      <w:r w:rsidR="007B0300">
        <w:rPr>
          <w:rFonts w:ascii="PT Astra Serif" w:hAnsi="PT Astra Serif"/>
          <w:bCs/>
          <w:sz w:val="24"/>
          <w:szCs w:val="24"/>
        </w:rPr>
        <w:t>________</w:t>
      </w:r>
      <w:r w:rsidRPr="00C80B2E">
        <w:rPr>
          <w:rFonts w:ascii="PT Astra Serif" w:hAnsi="PT Astra Serif"/>
          <w:bCs/>
          <w:sz w:val="24"/>
          <w:szCs w:val="24"/>
        </w:rPr>
        <w:t>_______.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before="14" w:line="312" w:lineRule="exact"/>
        <w:ind w:right="14"/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pacing w:val="-21"/>
          <w:sz w:val="26"/>
          <w:szCs w:val="26"/>
        </w:rPr>
        <w:t>3.</w:t>
      </w:r>
      <w:r w:rsidRPr="00C80B2E">
        <w:rPr>
          <w:rFonts w:ascii="PT Astra Serif" w:hAnsi="PT Astra Serif"/>
          <w:sz w:val="26"/>
          <w:szCs w:val="26"/>
        </w:rPr>
        <w:tab/>
        <w:t xml:space="preserve">По результатам культуртехнического обследования земельного участка принято решение о проведении / отсутствии необходимости проведения </w:t>
      </w:r>
      <w:r w:rsidRPr="00C80B2E">
        <w:rPr>
          <w:rFonts w:ascii="PT Astra Serif" w:hAnsi="PT Astra Serif"/>
          <w:sz w:val="26"/>
          <w:szCs w:val="26"/>
        </w:rPr>
        <w:tab/>
      </w:r>
      <w:r w:rsidRPr="00C80B2E">
        <w:rPr>
          <w:rFonts w:ascii="PT Astra Serif" w:hAnsi="PT Astra Serif"/>
          <w:szCs w:val="24"/>
        </w:rPr>
        <w:tab/>
      </w:r>
      <w:r w:rsidRPr="00C80B2E">
        <w:rPr>
          <w:rFonts w:ascii="PT Astra Serif" w:hAnsi="PT Astra Serif"/>
          <w:szCs w:val="24"/>
        </w:rPr>
        <w:tab/>
      </w:r>
      <w:r w:rsidRPr="00C80B2E">
        <w:rPr>
          <w:rFonts w:ascii="PT Astra Serif" w:hAnsi="PT Astra Serif"/>
          <w:szCs w:val="24"/>
        </w:rPr>
        <w:tab/>
      </w:r>
      <w:r w:rsidRPr="00C80B2E">
        <w:rPr>
          <w:rFonts w:ascii="PT Astra Serif" w:hAnsi="PT Astra Serif"/>
          <w:szCs w:val="24"/>
        </w:rPr>
        <w:tab/>
      </w:r>
      <w:r w:rsidRPr="00C80B2E">
        <w:rPr>
          <w:rFonts w:ascii="PT Astra Serif" w:hAnsi="PT Astra Serif"/>
          <w:szCs w:val="24"/>
        </w:rPr>
        <w:tab/>
      </w:r>
      <w:r w:rsidRPr="00C80B2E">
        <w:rPr>
          <w:rFonts w:ascii="PT Astra Serif" w:hAnsi="PT Astra Serif"/>
          <w:szCs w:val="24"/>
        </w:rPr>
        <w:tab/>
        <w:t>(</w:t>
      </w:r>
      <w:r w:rsidRPr="00C80B2E">
        <w:rPr>
          <w:rFonts w:ascii="PT Astra Serif" w:hAnsi="PT Astra Serif"/>
          <w:iCs/>
          <w:szCs w:val="24"/>
        </w:rPr>
        <w:t>нужное подчеркнуть)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before="14" w:line="312" w:lineRule="exact"/>
        <w:ind w:right="14"/>
        <w:jc w:val="both"/>
        <w:rPr>
          <w:rFonts w:ascii="PT Astra Serif" w:hAnsi="PT Astra Serif"/>
          <w:i/>
          <w:iCs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культуртехнических работ.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9"/>
          <w:sz w:val="26"/>
          <w:szCs w:val="26"/>
        </w:rPr>
        <w:t>4.</w:t>
      </w:r>
      <w:r w:rsidRPr="00C80B2E">
        <w:rPr>
          <w:rFonts w:ascii="PT Astra Serif" w:hAnsi="PT Astra Serif"/>
          <w:sz w:val="26"/>
          <w:szCs w:val="26"/>
        </w:rPr>
        <w:tab/>
        <w:t>Ориентировочный срок проведения культуртехнических работ: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670"/>
        <w:gridCol w:w="3260"/>
      </w:tblGrid>
      <w:tr w:rsidR="00C80B2E" w:rsidRPr="00C80B2E" w:rsidTr="001D5ABF">
        <w:tc>
          <w:tcPr>
            <w:tcW w:w="959" w:type="dxa"/>
            <w:shd w:val="clear" w:color="auto" w:fill="auto"/>
          </w:tcPr>
          <w:p w:rsidR="00C80B2E" w:rsidRPr="00C80B2E" w:rsidRDefault="00C80B2E" w:rsidP="001D5A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-59" w:firstLine="5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№</w:t>
            </w:r>
            <w:r w:rsidR="001D5AB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80B2E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670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Вид работ</w:t>
            </w:r>
          </w:p>
        </w:tc>
        <w:tc>
          <w:tcPr>
            <w:tcW w:w="3260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Срок выполнения работ</w:t>
            </w:r>
          </w:p>
        </w:tc>
      </w:tr>
      <w:tr w:rsidR="00C80B2E" w:rsidRPr="00C80B2E" w:rsidTr="001D5ABF">
        <w:tc>
          <w:tcPr>
            <w:tcW w:w="959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autoSpaceDE w:val="0"/>
              <w:autoSpaceDN w:val="0"/>
              <w:adjustRightInd w:val="0"/>
              <w:spacing w:line="312" w:lineRule="exact"/>
              <w:ind w:left="5" w:right="243"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>1.</w:t>
            </w:r>
          </w:p>
        </w:tc>
        <w:tc>
          <w:tcPr>
            <w:tcW w:w="5670" w:type="dxa"/>
            <w:shd w:val="clear" w:color="auto" w:fill="auto"/>
          </w:tcPr>
          <w:p w:rsidR="00C80B2E" w:rsidRPr="00C80B2E" w:rsidRDefault="00C80B2E" w:rsidP="001D5A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312" w:lineRule="exact"/>
              <w:ind w:left="5" w:right="374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Проектирование производства </w:t>
            </w:r>
            <w:r w:rsidR="001D5ABF">
              <w:rPr>
                <w:rFonts w:ascii="PT Astra Serif" w:hAnsi="PT Astra Serif"/>
                <w:spacing w:val="-2"/>
                <w:sz w:val="24"/>
                <w:szCs w:val="24"/>
              </w:rPr>
              <w:t>к</w:t>
            </w: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>уль</w:t>
            </w:r>
            <w:r w:rsidRPr="00C80B2E">
              <w:rPr>
                <w:rFonts w:ascii="PT Astra Serif" w:hAnsi="PT Astra Serif"/>
                <w:sz w:val="24"/>
                <w:szCs w:val="24"/>
              </w:rPr>
              <w:t>туртехнических работ</w:t>
            </w:r>
          </w:p>
        </w:tc>
        <w:tc>
          <w:tcPr>
            <w:tcW w:w="3260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after="341" w:line="1" w:lineRule="exac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1D5ABF">
        <w:tc>
          <w:tcPr>
            <w:tcW w:w="959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331" w:lineRule="exact"/>
              <w:ind w:left="5" w:right="120"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>2.</w:t>
            </w:r>
          </w:p>
        </w:tc>
        <w:tc>
          <w:tcPr>
            <w:tcW w:w="5670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331" w:lineRule="exact"/>
              <w:ind w:left="5" w:right="120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>Производство культуртехнических ра</w:t>
            </w:r>
            <w:r w:rsidRPr="00C80B2E">
              <w:rPr>
                <w:rFonts w:ascii="PT Astra Serif" w:hAnsi="PT Astra Serif"/>
                <w:sz w:val="24"/>
                <w:szCs w:val="24"/>
              </w:rPr>
              <w:t>бот</w:t>
            </w:r>
          </w:p>
        </w:tc>
        <w:tc>
          <w:tcPr>
            <w:tcW w:w="3260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after="341" w:line="1" w:lineRule="exac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341" w:line="1" w:lineRule="exact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6"/>
          <w:sz w:val="26"/>
          <w:szCs w:val="26"/>
        </w:rPr>
        <w:lastRenderedPageBreak/>
        <w:t xml:space="preserve">5. Схема границ земельного участка, на котором планируется проведение </w:t>
      </w:r>
      <w:r w:rsidRPr="00C80B2E">
        <w:rPr>
          <w:rFonts w:ascii="PT Astra Serif" w:hAnsi="PT Astra Serif"/>
          <w:sz w:val="26"/>
          <w:szCs w:val="26"/>
        </w:rPr>
        <w:t xml:space="preserve">культуртехнических работ согласно приложению к настоящему </w:t>
      </w:r>
      <w:r w:rsidR="001D5ABF">
        <w:rPr>
          <w:rFonts w:ascii="PT Astra Serif" w:hAnsi="PT Astra Serif"/>
          <w:sz w:val="26"/>
          <w:szCs w:val="26"/>
        </w:rPr>
        <w:t>а</w:t>
      </w:r>
      <w:r w:rsidRPr="00C80B2E">
        <w:rPr>
          <w:rFonts w:ascii="PT Astra Serif" w:hAnsi="PT Astra Serif"/>
          <w:sz w:val="26"/>
          <w:szCs w:val="26"/>
        </w:rPr>
        <w:t>кту на ____ л.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Получатель субсидии   </w:t>
      </w:r>
      <w:r w:rsidRPr="00C80B2E">
        <w:rPr>
          <w:rFonts w:ascii="PT Astra Serif" w:hAnsi="PT Astra Serif"/>
          <w:sz w:val="24"/>
          <w:szCs w:val="24"/>
        </w:rPr>
        <w:t xml:space="preserve">             __________      _______________________________________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iCs/>
          <w:szCs w:val="24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         </w:t>
      </w:r>
      <w:r w:rsidRPr="00C80B2E">
        <w:rPr>
          <w:rFonts w:ascii="PT Astra Serif" w:hAnsi="PT Astra Serif"/>
          <w:sz w:val="24"/>
          <w:szCs w:val="24"/>
        </w:rPr>
        <w:tab/>
        <w:t xml:space="preserve">           </w:t>
      </w:r>
      <w:r w:rsidRPr="00C80B2E">
        <w:rPr>
          <w:rFonts w:ascii="PT Astra Serif" w:hAnsi="PT Astra Serif"/>
          <w:szCs w:val="24"/>
        </w:rPr>
        <w:t xml:space="preserve"> (подпись)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iCs/>
          <w:szCs w:val="24"/>
        </w:rPr>
      </w:pPr>
      <w:r w:rsidRPr="00C80B2E">
        <w:rPr>
          <w:rFonts w:ascii="PT Astra Serif" w:hAnsi="PT Astra Serif"/>
          <w:iCs/>
          <w:szCs w:val="24"/>
        </w:rPr>
        <w:t xml:space="preserve"> </w:t>
      </w:r>
    </w:p>
    <w:p w:rsidR="00C80B2E" w:rsidRPr="001D5AB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1D5ABF">
        <w:rPr>
          <w:rFonts w:ascii="PT Astra Serif" w:hAnsi="PT Astra Serif"/>
          <w:sz w:val="24"/>
          <w:szCs w:val="24"/>
        </w:rPr>
        <w:t>Место печати (при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outlineLvl w:val="0"/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outlineLvl w:val="0"/>
        <w:rPr>
          <w:rFonts w:ascii="PT Astra Serif" w:hAnsi="PT Astra Serif"/>
          <w:iCs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outlineLvl w:val="0"/>
        <w:rPr>
          <w:rFonts w:ascii="PT Astra Serif" w:hAnsi="PT Astra Serif"/>
          <w:sz w:val="26"/>
          <w:szCs w:val="26"/>
        </w:rPr>
      </w:pPr>
    </w:p>
    <w:p w:rsidR="00C80B2E" w:rsidRPr="00F241A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6"/>
          <w:szCs w:val="26"/>
        </w:rPr>
        <w:br w:type="page"/>
      </w:r>
      <w:r w:rsidRPr="00F241AF">
        <w:rPr>
          <w:rFonts w:ascii="PT Astra Serif" w:hAnsi="PT Astra Serif"/>
          <w:sz w:val="28"/>
          <w:szCs w:val="28"/>
        </w:rPr>
        <w:lastRenderedPageBreak/>
        <w:t>Приложение № 3</w:t>
      </w:r>
    </w:p>
    <w:p w:rsidR="00C80B2E" w:rsidRPr="00F241A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F241AF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80B2E" w:rsidRPr="00F241A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right="518"/>
        <w:rPr>
          <w:rFonts w:ascii="PT Astra Serif" w:hAnsi="PT Astra Serif"/>
          <w:bCs/>
          <w:sz w:val="28"/>
          <w:szCs w:val="28"/>
        </w:rPr>
      </w:pPr>
      <w:r w:rsidRPr="00F241AF">
        <w:rPr>
          <w:rFonts w:ascii="PT Astra Serif" w:hAnsi="PT Astra Serif"/>
          <w:bCs/>
          <w:sz w:val="28"/>
          <w:szCs w:val="28"/>
        </w:rPr>
        <w:t>Форма</w:t>
      </w:r>
    </w:p>
    <w:p w:rsidR="00C80B2E" w:rsidRPr="00F241A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left="2654" w:right="2074"/>
        <w:jc w:val="center"/>
        <w:rPr>
          <w:rFonts w:ascii="PT Astra Serif" w:hAnsi="PT Astra Serif"/>
          <w:bCs/>
          <w:sz w:val="28"/>
          <w:szCs w:val="28"/>
        </w:rPr>
      </w:pPr>
      <w:r w:rsidRPr="00F241AF">
        <w:rPr>
          <w:rFonts w:ascii="PT Astra Serif" w:hAnsi="PT Astra Serif"/>
          <w:bCs/>
          <w:sz w:val="28"/>
          <w:szCs w:val="28"/>
        </w:rPr>
        <w:t>Акт</w:t>
      </w:r>
    </w:p>
    <w:p w:rsidR="00C80B2E" w:rsidRPr="00F241A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left="2654" w:right="2074"/>
        <w:jc w:val="center"/>
        <w:rPr>
          <w:rFonts w:ascii="PT Astra Serif" w:hAnsi="PT Astra Serif"/>
          <w:bCs/>
          <w:sz w:val="28"/>
          <w:szCs w:val="28"/>
        </w:rPr>
      </w:pPr>
      <w:r w:rsidRPr="00F241AF">
        <w:rPr>
          <w:rFonts w:ascii="PT Astra Serif" w:hAnsi="PT Astra Serif"/>
          <w:bCs/>
          <w:sz w:val="28"/>
          <w:szCs w:val="28"/>
        </w:rPr>
        <w:t>выполненных культуртехнических работ</w:t>
      </w:r>
    </w:p>
    <w:p w:rsidR="00F241A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spacing w:line="276" w:lineRule="auto"/>
        <w:ind w:left="10"/>
        <w:jc w:val="right"/>
        <w:rPr>
          <w:rFonts w:ascii="PT Astra Serif" w:hAnsi="PT Astra Serif"/>
          <w:sz w:val="28"/>
          <w:szCs w:val="28"/>
        </w:rPr>
      </w:pPr>
      <w:r w:rsidRPr="00F241AF">
        <w:rPr>
          <w:rFonts w:ascii="PT Astra Serif" w:hAnsi="PT Astra Serif"/>
          <w:sz w:val="28"/>
          <w:szCs w:val="28"/>
        </w:rPr>
        <w:t xml:space="preserve">                                          </w:t>
      </w:r>
    </w:p>
    <w:p w:rsidR="00C80B2E" w:rsidRPr="00F241A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spacing w:line="276" w:lineRule="auto"/>
        <w:ind w:left="10"/>
        <w:jc w:val="right"/>
        <w:rPr>
          <w:rFonts w:ascii="PT Astra Serif" w:hAnsi="PT Astra Serif"/>
          <w:sz w:val="28"/>
          <w:szCs w:val="28"/>
        </w:rPr>
      </w:pPr>
      <w:r w:rsidRPr="00F241AF">
        <w:rPr>
          <w:rFonts w:ascii="PT Astra Serif" w:hAnsi="PT Astra Serif"/>
          <w:sz w:val="28"/>
          <w:szCs w:val="28"/>
        </w:rPr>
        <w:t xml:space="preserve"> ________20__ года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400"/>
          <w:tab w:val="left" w:pos="9627"/>
          <w:tab w:val="left" w:leader="underscore" w:pos="9864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    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400"/>
          <w:tab w:val="left" w:pos="9627"/>
          <w:tab w:val="left" w:leader="underscore" w:pos="9864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6"/>
          <w:szCs w:val="26"/>
        </w:rPr>
        <w:t>Правообладателем земельного участка</w:t>
      </w:r>
      <w:r w:rsidRPr="00C80B2E">
        <w:rPr>
          <w:rFonts w:ascii="PT Astra Serif" w:hAnsi="PT Astra Serif"/>
          <w:sz w:val="28"/>
          <w:szCs w:val="28"/>
          <w:u w:val="single"/>
        </w:rPr>
        <w:tab/>
      </w:r>
      <w:r w:rsidR="007B0300">
        <w:rPr>
          <w:rFonts w:ascii="PT Astra Serif" w:hAnsi="PT Astra Serif"/>
          <w:sz w:val="28"/>
          <w:szCs w:val="28"/>
          <w:u w:val="single"/>
        </w:rPr>
        <w:t>__</w:t>
      </w:r>
      <w:r w:rsidRPr="00C80B2E">
        <w:rPr>
          <w:rFonts w:ascii="PT Astra Serif" w:hAnsi="PT Astra Serif"/>
          <w:sz w:val="28"/>
          <w:szCs w:val="28"/>
        </w:rPr>
        <w:t>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iCs/>
          <w:spacing w:val="-4"/>
          <w:szCs w:val="24"/>
        </w:rPr>
      </w:pPr>
      <w:r w:rsidRPr="00C80B2E">
        <w:rPr>
          <w:rFonts w:ascii="PT Astra Serif" w:hAnsi="PT Astra Serif"/>
          <w:iCs/>
          <w:spacing w:val="-4"/>
          <w:szCs w:val="24"/>
        </w:rPr>
        <w:t xml:space="preserve">                                                           </w:t>
      </w:r>
      <w:r w:rsidR="00F241AF">
        <w:rPr>
          <w:rFonts w:ascii="PT Astra Serif" w:hAnsi="PT Astra Serif"/>
          <w:iCs/>
          <w:spacing w:val="-4"/>
          <w:szCs w:val="24"/>
        </w:rPr>
        <w:t xml:space="preserve">                     </w:t>
      </w:r>
      <w:r w:rsidRPr="00C80B2E">
        <w:rPr>
          <w:rFonts w:ascii="PT Astra Serif" w:hAnsi="PT Astra Serif"/>
          <w:iCs/>
          <w:spacing w:val="-4"/>
          <w:szCs w:val="24"/>
        </w:rPr>
        <w:t>(фамилия, имя, отчество (последнее - при наличии)</w:t>
      </w:r>
      <w:r w:rsidR="00F241AF" w:rsidRPr="00F241AF">
        <w:rPr>
          <w:rFonts w:ascii="PT Astra Serif" w:hAnsi="PT Astra Serif"/>
          <w:iCs/>
          <w:spacing w:val="-4"/>
          <w:szCs w:val="24"/>
        </w:rPr>
        <w:t xml:space="preserve"> </w:t>
      </w:r>
      <w:r w:rsidR="00F241AF" w:rsidRPr="00C80B2E">
        <w:rPr>
          <w:rFonts w:ascii="PT Astra Serif" w:hAnsi="PT Astra Serif"/>
          <w:iCs/>
          <w:spacing w:val="-4"/>
          <w:szCs w:val="24"/>
        </w:rPr>
        <w:t>или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pacing w:val="-4"/>
          <w:szCs w:val="24"/>
        </w:rPr>
        <w:t xml:space="preserve">                                                       </w:t>
      </w:r>
      <w:r w:rsidR="00F241AF">
        <w:rPr>
          <w:rFonts w:ascii="PT Astra Serif" w:hAnsi="PT Astra Serif"/>
          <w:iCs/>
          <w:spacing w:val="-4"/>
          <w:szCs w:val="24"/>
        </w:rPr>
        <w:t xml:space="preserve">                       </w:t>
      </w:r>
      <w:r w:rsidRPr="00C80B2E">
        <w:rPr>
          <w:rFonts w:ascii="PT Astra Serif" w:hAnsi="PT Astra Serif"/>
          <w:iCs/>
          <w:spacing w:val="-4"/>
          <w:szCs w:val="24"/>
        </w:rPr>
        <w:t xml:space="preserve"> наименование правообладателя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right="-143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являющийся землепользователем / землевладельцем /арендатором /собственником 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right="-143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       </w:t>
      </w:r>
      <w:r w:rsidRPr="00C80B2E">
        <w:rPr>
          <w:rFonts w:ascii="PT Astra Serif" w:hAnsi="PT Astra Serif"/>
          <w:iCs/>
          <w:szCs w:val="24"/>
        </w:rPr>
        <w:t xml:space="preserve">                                                                     </w:t>
      </w:r>
      <w:r w:rsidR="00F241AF">
        <w:rPr>
          <w:rFonts w:ascii="PT Astra Serif" w:hAnsi="PT Astra Serif"/>
          <w:iCs/>
          <w:szCs w:val="24"/>
        </w:rPr>
        <w:t xml:space="preserve">        </w:t>
      </w:r>
      <w:r w:rsidRPr="00C80B2E">
        <w:rPr>
          <w:rFonts w:ascii="PT Astra Serif" w:hAnsi="PT Astra Serif"/>
          <w:iCs/>
          <w:szCs w:val="24"/>
        </w:rPr>
        <w:t>(нужное подчеркнуть)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i/>
          <w:iCs/>
          <w:spacing w:val="-6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земельного участка____________________________</w:t>
      </w:r>
      <w:r w:rsidRPr="00C80B2E">
        <w:rPr>
          <w:rFonts w:ascii="PT Astra Serif" w:hAnsi="PT Astra Serif"/>
          <w:i/>
          <w:iCs/>
          <w:sz w:val="26"/>
          <w:szCs w:val="26"/>
        </w:rPr>
        <w:t xml:space="preserve">, </w:t>
      </w:r>
      <w:r w:rsidRPr="00C80B2E">
        <w:rPr>
          <w:rFonts w:ascii="PT Astra Serif" w:hAnsi="PT Astra Serif"/>
          <w:sz w:val="26"/>
          <w:szCs w:val="26"/>
        </w:rPr>
        <w:t>общей площадью</w:t>
      </w:r>
      <w:r w:rsidRPr="00C80B2E">
        <w:rPr>
          <w:rFonts w:ascii="PT Astra Serif" w:hAnsi="PT Astra Serif"/>
          <w:i/>
          <w:iCs/>
          <w:spacing w:val="-6"/>
          <w:sz w:val="26"/>
          <w:szCs w:val="26"/>
        </w:rPr>
        <w:t>______</w:t>
      </w:r>
      <w:r w:rsidR="007B0300">
        <w:rPr>
          <w:rFonts w:ascii="PT Astra Serif" w:hAnsi="PT Astra Serif"/>
          <w:i/>
          <w:iCs/>
          <w:spacing w:val="-6"/>
          <w:sz w:val="26"/>
          <w:szCs w:val="26"/>
        </w:rPr>
        <w:t>_____</w:t>
      </w:r>
      <w:r w:rsidRPr="00C80B2E">
        <w:rPr>
          <w:rFonts w:ascii="PT Astra Serif" w:hAnsi="PT Astra Serif"/>
          <w:i/>
          <w:iCs/>
          <w:spacing w:val="-6"/>
          <w:sz w:val="26"/>
          <w:szCs w:val="26"/>
        </w:rPr>
        <w:t xml:space="preserve">____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zCs w:val="24"/>
        </w:rPr>
        <w:t xml:space="preserve">                             </w:t>
      </w:r>
      <w:r w:rsidR="00F241AF">
        <w:rPr>
          <w:rFonts w:ascii="PT Astra Serif" w:hAnsi="PT Astra Serif"/>
          <w:iCs/>
          <w:szCs w:val="24"/>
        </w:rPr>
        <w:t xml:space="preserve">                 </w:t>
      </w:r>
      <w:r w:rsidRPr="00C80B2E">
        <w:rPr>
          <w:rFonts w:ascii="PT Astra Serif" w:hAnsi="PT Astra Serif"/>
          <w:iCs/>
          <w:szCs w:val="24"/>
        </w:rPr>
        <w:t>(кадастровый номер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6"/>
          <w:sz w:val="26"/>
          <w:szCs w:val="26"/>
        </w:rPr>
        <w:t xml:space="preserve">гектаров, </w:t>
      </w:r>
      <w:r w:rsidRPr="00C80B2E">
        <w:rPr>
          <w:rFonts w:ascii="PT Astra Serif" w:hAnsi="PT Astra Serif"/>
          <w:spacing w:val="-1"/>
          <w:sz w:val="26"/>
          <w:szCs w:val="26"/>
        </w:rPr>
        <w:t>расположенного в границах муниципального образования__________</w:t>
      </w:r>
      <w:r w:rsidR="007B0300">
        <w:rPr>
          <w:rFonts w:ascii="PT Astra Serif" w:hAnsi="PT Astra Serif"/>
          <w:spacing w:val="-1"/>
          <w:sz w:val="26"/>
          <w:szCs w:val="26"/>
        </w:rPr>
        <w:t>_</w:t>
      </w:r>
      <w:r w:rsidRPr="00C80B2E">
        <w:rPr>
          <w:rFonts w:ascii="PT Astra Serif" w:hAnsi="PT Astra Serif"/>
          <w:spacing w:val="-1"/>
          <w:sz w:val="26"/>
          <w:szCs w:val="26"/>
        </w:rPr>
        <w:t>_______ _____________________________________</w:t>
      </w:r>
      <w:r w:rsidRPr="00C80B2E">
        <w:rPr>
          <w:rFonts w:ascii="PT Astra Serif" w:hAnsi="PT Astra Serif"/>
          <w:sz w:val="26"/>
          <w:szCs w:val="26"/>
        </w:rPr>
        <w:t>_______________________________</w:t>
      </w:r>
      <w:r w:rsidR="007B0300">
        <w:rPr>
          <w:rFonts w:ascii="PT Astra Serif" w:hAnsi="PT Astra Serif"/>
          <w:sz w:val="26"/>
          <w:szCs w:val="26"/>
        </w:rPr>
        <w:t>_____</w:t>
      </w:r>
      <w:r w:rsidRPr="00C80B2E">
        <w:rPr>
          <w:rFonts w:ascii="PT Astra Serif" w:hAnsi="PT Astra Serif"/>
          <w:sz w:val="26"/>
          <w:szCs w:val="26"/>
        </w:rPr>
        <w:t>__</w:t>
      </w:r>
      <w:r w:rsidRPr="00C80B2E">
        <w:rPr>
          <w:rFonts w:ascii="PT Astra Serif" w:hAnsi="PT Astra Serif"/>
          <w:spacing w:val="-1"/>
          <w:sz w:val="26"/>
          <w:szCs w:val="26"/>
        </w:rPr>
        <w:t xml:space="preserve">,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left="5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составлен </w:t>
      </w:r>
      <w:r w:rsidR="00F241AF">
        <w:rPr>
          <w:rFonts w:ascii="PT Astra Serif" w:hAnsi="PT Astra Serif"/>
          <w:sz w:val="26"/>
          <w:szCs w:val="26"/>
        </w:rPr>
        <w:t>а</w:t>
      </w:r>
      <w:r w:rsidRPr="00C80B2E">
        <w:rPr>
          <w:rFonts w:ascii="PT Astra Serif" w:hAnsi="PT Astra Serif"/>
          <w:sz w:val="26"/>
          <w:szCs w:val="26"/>
        </w:rPr>
        <w:t>кт выполненных культуртехнических работ о следующем:</w:t>
      </w:r>
    </w:p>
    <w:p w:rsidR="00C80B2E" w:rsidRPr="00C80B2E" w:rsidRDefault="00C80B2E" w:rsidP="00F241A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left="5"/>
        <w:jc w:val="both"/>
        <w:rPr>
          <w:rFonts w:ascii="PT Astra Serif" w:hAnsi="PT Astra Serif"/>
          <w:iCs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1. </w:t>
      </w:r>
      <w:r w:rsidRPr="00C80B2E">
        <w:rPr>
          <w:rFonts w:ascii="PT Astra Serif" w:hAnsi="PT Astra Serif"/>
          <w:spacing w:val="-4"/>
          <w:sz w:val="26"/>
          <w:szCs w:val="26"/>
        </w:rPr>
        <w:t>В период с __________</w:t>
      </w:r>
      <w:r w:rsidRPr="00C80B2E">
        <w:rPr>
          <w:rFonts w:ascii="PT Astra Serif" w:hAnsi="PT Astra Serif"/>
          <w:sz w:val="26"/>
          <w:szCs w:val="26"/>
        </w:rPr>
        <w:t xml:space="preserve">20__ года по _____________20__ года на земельном  участке ________________________________________были проведены следующие </w:t>
      </w:r>
      <w:r w:rsidRPr="00C80B2E">
        <w:rPr>
          <w:rFonts w:ascii="PT Astra Serif" w:hAnsi="PT Astra Serif"/>
          <w:sz w:val="26"/>
          <w:szCs w:val="26"/>
        </w:rPr>
        <w:br/>
      </w:r>
      <w:r w:rsidRPr="00C80B2E">
        <w:rPr>
          <w:rFonts w:ascii="PT Astra Serif" w:hAnsi="PT Astra Serif"/>
          <w:iCs/>
          <w:szCs w:val="24"/>
        </w:rPr>
        <w:t xml:space="preserve">                             (кадастровый номер земельного участка)</w:t>
      </w:r>
    </w:p>
    <w:p w:rsidR="00C80B2E" w:rsidRPr="00C80B2E" w:rsidRDefault="00C80B2E" w:rsidP="00F241A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>культуртехнические работы:</w:t>
      </w:r>
      <w:r w:rsidR="00F241AF">
        <w:rPr>
          <w:rFonts w:ascii="PT Astra Serif" w:hAnsi="PT Astra Serif"/>
          <w:sz w:val="26"/>
          <w:szCs w:val="26"/>
        </w:rPr>
        <w:t xml:space="preserve"> __________________________________________________ </w:t>
      </w:r>
      <w:r w:rsidRPr="00C80B2E">
        <w:rPr>
          <w:rFonts w:ascii="PT Astra Serif" w:hAnsi="PT Astra Serif"/>
          <w:sz w:val="24"/>
          <w:szCs w:val="24"/>
        </w:rPr>
        <w:t>_________________________________________________________________________________.</w:t>
      </w:r>
    </w:p>
    <w:p w:rsidR="00C80B2E" w:rsidRPr="00C80B2E" w:rsidRDefault="00C80B2E" w:rsidP="00F241A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4"/>
          <w:tab w:val="left" w:leader="underscore" w:pos="9926"/>
        </w:tabs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20"/>
          <w:sz w:val="26"/>
          <w:szCs w:val="26"/>
        </w:rPr>
        <w:t>2.</w:t>
      </w:r>
      <w:r w:rsidR="00F241AF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6"/>
          <w:szCs w:val="26"/>
        </w:rPr>
        <w:t>Культуртехнические работы проведены хозяйственным способом/</w:t>
      </w:r>
      <w:r w:rsidRPr="00C80B2E">
        <w:rPr>
          <w:rFonts w:ascii="PT Astra Serif" w:hAnsi="PT Astra Serif"/>
          <w:spacing w:val="-1"/>
          <w:sz w:val="26"/>
          <w:szCs w:val="26"/>
        </w:rPr>
        <w:t>подрядным способом*.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123"/>
        </w:tabs>
        <w:autoSpaceDE w:val="0"/>
        <w:autoSpaceDN w:val="0"/>
        <w:adjustRightInd w:val="0"/>
        <w:spacing w:line="276" w:lineRule="auto"/>
        <w:jc w:val="center"/>
        <w:rPr>
          <w:rFonts w:ascii="PT Astra Serif" w:hAnsi="PT Astra Serif" w:cs="Arial"/>
          <w:iCs/>
          <w:szCs w:val="24"/>
        </w:rPr>
      </w:pPr>
      <w:r w:rsidRPr="00C80B2E">
        <w:rPr>
          <w:rFonts w:ascii="PT Astra Serif" w:hAnsi="PT Astra Serif"/>
          <w:iCs/>
          <w:spacing w:val="-5"/>
          <w:szCs w:val="24"/>
        </w:rPr>
        <w:t>(нужное подчеркнуть)</w:t>
      </w:r>
    </w:p>
    <w:p w:rsidR="00C80B2E" w:rsidRPr="00C80B2E" w:rsidRDefault="00C80B2E" w:rsidP="00F241A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363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20"/>
          <w:sz w:val="26"/>
          <w:szCs w:val="26"/>
        </w:rPr>
        <w:t>3.</w:t>
      </w:r>
      <w:r w:rsidRPr="00C80B2E">
        <w:rPr>
          <w:rFonts w:ascii="PT Astra Serif" w:hAnsi="PT Astra Serif"/>
          <w:spacing w:val="-2"/>
          <w:sz w:val="26"/>
          <w:szCs w:val="26"/>
        </w:rPr>
        <w:t xml:space="preserve"> Результаты проведения культуртехнических </w:t>
      </w:r>
      <w:r w:rsidR="00F241AF">
        <w:rPr>
          <w:rFonts w:ascii="PT Astra Serif" w:hAnsi="PT Astra Serif"/>
          <w:spacing w:val="-2"/>
          <w:sz w:val="26"/>
          <w:szCs w:val="26"/>
        </w:rPr>
        <w:t>р</w:t>
      </w:r>
      <w:r w:rsidRPr="00C80B2E">
        <w:rPr>
          <w:rFonts w:ascii="PT Astra Serif" w:hAnsi="PT Astra Serif"/>
          <w:spacing w:val="-2"/>
          <w:sz w:val="26"/>
          <w:szCs w:val="26"/>
        </w:rPr>
        <w:t>абот:</w:t>
      </w:r>
      <w:r w:rsidR="00F241AF">
        <w:rPr>
          <w:rFonts w:ascii="PT Astra Serif" w:hAnsi="PT Astra Serif"/>
          <w:spacing w:val="-2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6"/>
          <w:szCs w:val="26"/>
        </w:rPr>
        <w:t>______________</w:t>
      </w:r>
      <w:r w:rsidR="00F241AF">
        <w:rPr>
          <w:rFonts w:ascii="PT Astra Serif" w:hAnsi="PT Astra Serif"/>
          <w:sz w:val="26"/>
          <w:szCs w:val="26"/>
        </w:rPr>
        <w:t>______________</w:t>
      </w:r>
      <w:r w:rsidRPr="00C80B2E">
        <w:rPr>
          <w:rFonts w:ascii="PT Astra Serif" w:hAnsi="PT Astra Serif"/>
          <w:sz w:val="26"/>
          <w:szCs w:val="26"/>
        </w:rPr>
        <w:t>_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3710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4"/>
          <w:szCs w:val="24"/>
        </w:rPr>
        <w:t>________________________________________________________________________</w:t>
      </w:r>
      <w:r w:rsidR="00F241AF">
        <w:rPr>
          <w:rFonts w:ascii="PT Astra Serif" w:hAnsi="PT Astra Serif"/>
          <w:sz w:val="24"/>
          <w:szCs w:val="24"/>
        </w:rPr>
        <w:t>________</w:t>
      </w:r>
      <w:r w:rsidRPr="00C80B2E">
        <w:rPr>
          <w:rFonts w:ascii="PT Astra Serif" w:hAnsi="PT Astra Serif"/>
          <w:sz w:val="24"/>
          <w:szCs w:val="24"/>
        </w:rPr>
        <w:t>_.</w:t>
      </w:r>
    </w:p>
    <w:p w:rsidR="00C80B2E" w:rsidRPr="00C80B2E" w:rsidRDefault="00C80B2E" w:rsidP="00F241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ascii="PT Astra Serif" w:hAnsi="PT Astra Serif"/>
          <w:iCs/>
          <w:sz w:val="24"/>
          <w:szCs w:val="24"/>
        </w:rPr>
      </w:pPr>
      <w:r w:rsidRPr="00C80B2E">
        <w:rPr>
          <w:rFonts w:ascii="PT Astra Serif" w:hAnsi="PT Astra Serif"/>
          <w:spacing w:val="-22"/>
          <w:sz w:val="26"/>
          <w:szCs w:val="26"/>
        </w:rPr>
        <w:t>4.</w:t>
      </w:r>
      <w:r w:rsidRPr="00C80B2E">
        <w:rPr>
          <w:rFonts w:ascii="PT Astra Serif" w:hAnsi="PT Astra Serif"/>
          <w:sz w:val="26"/>
          <w:szCs w:val="26"/>
        </w:rPr>
        <w:t xml:space="preserve"> Стоимость проведения культуртехнических работ</w:t>
      </w:r>
      <w:r w:rsidR="00F241AF">
        <w:rPr>
          <w:rFonts w:ascii="PT Astra Serif" w:hAnsi="PT Astra Serif"/>
          <w:sz w:val="26"/>
          <w:szCs w:val="26"/>
        </w:rPr>
        <w:t xml:space="preserve"> оставляет _____ рублей __ </w:t>
      </w:r>
      <w:r w:rsidRPr="00C80B2E">
        <w:rPr>
          <w:rFonts w:ascii="PT Astra Serif" w:hAnsi="PT Astra Serif"/>
          <w:sz w:val="26"/>
          <w:szCs w:val="26"/>
        </w:rPr>
        <w:t>копеек</w:t>
      </w:r>
      <w:r w:rsidRPr="00C80B2E">
        <w:rPr>
          <w:rFonts w:ascii="PT Astra Serif" w:hAnsi="PT Astra Serif"/>
          <w:sz w:val="24"/>
          <w:szCs w:val="24"/>
        </w:rPr>
        <w:t>.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iCs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 xml:space="preserve">Получатель субсидии        </w:t>
      </w:r>
      <w:r w:rsidR="00F241AF">
        <w:rPr>
          <w:rFonts w:ascii="PT Astra Serif" w:hAnsi="PT Astra Serif"/>
          <w:sz w:val="26"/>
          <w:szCs w:val="26"/>
        </w:rPr>
        <w:t xml:space="preserve">  </w:t>
      </w:r>
      <w:r w:rsidRPr="00C80B2E">
        <w:rPr>
          <w:rFonts w:ascii="PT Astra Serif" w:hAnsi="PT Astra Serif"/>
          <w:sz w:val="26"/>
          <w:szCs w:val="26"/>
        </w:rPr>
        <w:t xml:space="preserve"> __________</w:t>
      </w:r>
      <w:r w:rsidRPr="00C80B2E">
        <w:rPr>
          <w:rFonts w:ascii="PT Astra Serif" w:hAnsi="PT Astra Serif"/>
          <w:sz w:val="24"/>
          <w:szCs w:val="24"/>
        </w:rPr>
        <w:t xml:space="preserve">      __________________</w:t>
      </w:r>
      <w:r w:rsidR="00F241AF">
        <w:rPr>
          <w:rFonts w:ascii="PT Astra Serif" w:hAnsi="PT Astra Serif"/>
          <w:sz w:val="24"/>
          <w:szCs w:val="24"/>
        </w:rPr>
        <w:t>__</w:t>
      </w:r>
      <w:r w:rsidRPr="00C80B2E">
        <w:rPr>
          <w:rFonts w:ascii="PT Astra Serif" w:hAnsi="PT Astra Serif"/>
          <w:sz w:val="24"/>
          <w:szCs w:val="24"/>
        </w:rPr>
        <w:t>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iCs/>
          <w:szCs w:val="24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C80B2E">
        <w:rPr>
          <w:rFonts w:ascii="PT Astra Serif" w:hAnsi="PT Astra Serif"/>
          <w:szCs w:val="24"/>
        </w:rPr>
        <w:t xml:space="preserve">                </w:t>
      </w:r>
      <w:r w:rsidR="00F241AF">
        <w:rPr>
          <w:rFonts w:ascii="PT Astra Serif" w:hAnsi="PT Astra Serif"/>
          <w:szCs w:val="24"/>
        </w:rPr>
        <w:t xml:space="preserve">    (подпись)              </w:t>
      </w:r>
      <w:r w:rsidRPr="00C80B2E">
        <w:rPr>
          <w:rFonts w:ascii="PT Astra Serif" w:hAnsi="PT Astra Serif"/>
          <w:szCs w:val="24"/>
        </w:rPr>
        <w:t xml:space="preserve"> (фамилия, имя, отчество (последнее – при наличии</w:t>
      </w:r>
      <w:r w:rsidRPr="00C80B2E">
        <w:rPr>
          <w:rFonts w:ascii="PT Astra Serif" w:hAnsi="PT Astra Serif"/>
          <w:iCs/>
          <w:szCs w:val="24"/>
        </w:rPr>
        <w:t>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leader="underscore" w:pos="2342"/>
        </w:tabs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sz w:val="10"/>
          <w:szCs w:val="10"/>
        </w:rPr>
      </w:pP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leader="underscore" w:pos="2342"/>
        </w:tabs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sz w:val="10"/>
          <w:szCs w:val="10"/>
        </w:rPr>
      </w:pPr>
    </w:p>
    <w:p w:rsidR="00C80B2E" w:rsidRPr="00F241A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leader="underscore" w:pos="2342"/>
        </w:tabs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sz w:val="24"/>
          <w:szCs w:val="24"/>
        </w:rPr>
      </w:pPr>
      <w:r w:rsidRPr="00F241AF">
        <w:rPr>
          <w:rFonts w:ascii="PT Astra Serif" w:hAnsi="PT Astra Serif"/>
          <w:sz w:val="24"/>
          <w:szCs w:val="24"/>
        </w:rPr>
        <w:t>Место печати (при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Cs w:val="24"/>
        </w:rPr>
        <w:t>*В случае выполнения культуртехнических работ подрядным способом указывается наименование организации, выполнявшей работы, и реквизиты договора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6"/>
          <w:szCs w:val="26"/>
        </w:rPr>
        <w:sectPr w:rsidR="00C80B2E" w:rsidRPr="00C80B2E" w:rsidSect="00EB272F">
          <w:headerReference w:type="default" r:id="rId11"/>
          <w:pgSz w:w="11907" w:h="16840" w:code="9"/>
          <w:pgMar w:top="1134" w:right="708" w:bottom="1134" w:left="1418" w:header="426" w:footer="567" w:gutter="0"/>
          <w:cols w:space="720"/>
          <w:docGrid w:linePitch="326"/>
        </w:sectPr>
      </w:pP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356" w:right="-29"/>
        <w:outlineLvl w:val="0"/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lastRenderedPageBreak/>
        <w:t>Приложение № 4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356"/>
        <w:outlineLvl w:val="0"/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804"/>
        </w:tabs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t>Форма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t>Справка по затратам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t xml:space="preserve">по заработной плате и страховым взносам от заработной платы работников, занятых на проведении культуртехнических работ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jc w:val="center"/>
        <w:rPr>
          <w:rFonts w:ascii="PT Astra Serif" w:hAnsi="PT Astra Serif"/>
          <w:sz w:val="22"/>
          <w:szCs w:val="22"/>
        </w:rPr>
      </w:pPr>
    </w:p>
    <w:tbl>
      <w:tblPr>
        <w:tblW w:w="147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2"/>
        <w:gridCol w:w="1275"/>
        <w:gridCol w:w="1134"/>
        <w:gridCol w:w="993"/>
        <w:gridCol w:w="992"/>
        <w:gridCol w:w="3119"/>
        <w:gridCol w:w="1985"/>
        <w:gridCol w:w="1701"/>
        <w:gridCol w:w="3119"/>
      </w:tblGrid>
      <w:tr w:rsidR="00C80B2E" w:rsidRPr="005773B0" w:rsidTr="00EB272F">
        <w:trPr>
          <w:trHeight w:val="373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№ п/п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Физическое лицо (Ф.И.О)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Должность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Заработная плата работников</w:t>
            </w:r>
          </w:p>
        </w:tc>
        <w:tc>
          <w:tcPr>
            <w:tcW w:w="99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93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 xml:space="preserve">Страховые взносы* </w:t>
            </w:r>
          </w:p>
        </w:tc>
      </w:tr>
      <w:tr w:rsidR="00C80B2E" w:rsidRPr="005773B0" w:rsidTr="00EB272F">
        <w:trPr>
          <w:trHeight w:val="1174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Начислено (рублях, копейках)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Итого к выдаче (рублях, копейках)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Страховые взносы на обязательное социальное страхование на случай временной нетрудоспособности и в связи с материнством (рублях, копейках)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Страховые взносы на обязательное медицинское страхование (рублях, копейках)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Страховые взносы на обязательное пенсионное страхование (рублях, копейках)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08" w:right="-108"/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Страховые взносы на обязательное социальное страхование от несчастных случаев на производстве и профессиональных заболеваний (рублях, копейках)</w:t>
            </w:r>
          </w:p>
        </w:tc>
      </w:tr>
      <w:tr w:rsidR="00C80B2E" w:rsidRPr="005773B0" w:rsidTr="00EB272F">
        <w:trPr>
          <w:trHeight w:val="28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1.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C80B2E" w:rsidRPr="005773B0" w:rsidTr="00EB272F">
        <w:trPr>
          <w:trHeight w:val="273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</w:rPr>
            </w:pPr>
            <w:r w:rsidRPr="005773B0">
              <w:rPr>
                <w:rFonts w:ascii="PT Astra Serif" w:hAnsi="PT Astra Serif"/>
              </w:rPr>
              <w:t>2.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C80B2E" w:rsidRPr="005773B0" w:rsidTr="00EB272F">
        <w:trPr>
          <w:trHeight w:val="26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</w:rPr>
            </w:pPr>
            <w:r w:rsidRPr="005773B0">
              <w:rPr>
                <w:rFonts w:ascii="PT Astra Serif" w:hAnsi="PT Astra Serif"/>
                <w:color w:val="000000"/>
              </w:rPr>
              <w:t>3.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  <w:tr w:rsidR="00C80B2E" w:rsidRPr="005773B0" w:rsidTr="00EB272F">
        <w:trPr>
          <w:trHeight w:val="312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</w:rPr>
            </w:pPr>
            <w:r w:rsidRPr="005773B0">
              <w:rPr>
                <w:rFonts w:ascii="PT Astra Serif" w:hAnsi="PT Astra Serif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</w:rPr>
            </w:pPr>
            <w:r w:rsidRPr="005773B0">
              <w:rPr>
                <w:rFonts w:ascii="PT Astra Serif" w:hAnsi="PT Astra Serif"/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80B2E" w:rsidRPr="005773B0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</w:rPr>
            </w:pP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rPr>
          <w:rFonts w:ascii="PT Astra Serif" w:hAnsi="PT Astra Serif"/>
          <w:sz w:val="16"/>
          <w:szCs w:val="22"/>
        </w:rPr>
      </w:pPr>
      <w:r w:rsidRPr="00C80B2E">
        <w:rPr>
          <w:rFonts w:ascii="PT Astra Serif" w:hAnsi="PT Astra Serif"/>
          <w:sz w:val="16"/>
          <w:szCs w:val="22"/>
        </w:rPr>
        <w:t>* Включаются затраты на уплату страховых взносов на обязательное пенсионное, обязательное социальное и обязательное медицинское страхование, обязательное социальное страхование от несчастных случаев на производстве и профессиональных заболеваний, определяемые в соответствии с тарифами, установленными статьей 425 Налогового кодекса Российской Федерации и федеральным законом о страховых тарифах на обязательное социальное страхование от несчастных случаев на производстве и профессиональных заболеваний на очередной финансовый год и на плановый период.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rPr>
          <w:rFonts w:ascii="PT Astra Serif" w:hAnsi="PT Astra Serif"/>
          <w:sz w:val="18"/>
          <w:szCs w:val="22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5773B0">
        <w:rPr>
          <w:rFonts w:ascii="PT Astra Serif" w:hAnsi="PT Astra Serif"/>
          <w:sz w:val="24"/>
          <w:szCs w:val="24"/>
        </w:rPr>
        <w:t>Получатель субсидии</w:t>
      </w:r>
      <w:r w:rsidRPr="00C80B2E">
        <w:rPr>
          <w:rFonts w:ascii="PT Astra Serif" w:hAnsi="PT Astra Serif"/>
          <w:sz w:val="24"/>
          <w:szCs w:val="24"/>
        </w:rPr>
        <w:t xml:space="preserve">               __________      ___________________________________</w:t>
      </w:r>
      <w:r w:rsidR="005773B0">
        <w:rPr>
          <w:rFonts w:ascii="PT Astra Serif" w:hAnsi="PT Astra Serif"/>
          <w:sz w:val="24"/>
          <w:szCs w:val="24"/>
        </w:rPr>
        <w:t>_____</w:t>
      </w:r>
      <w:r w:rsidRPr="00C80B2E">
        <w:rPr>
          <w:rFonts w:ascii="PT Astra Serif" w:hAnsi="PT Astra Serif"/>
          <w:sz w:val="24"/>
          <w:szCs w:val="24"/>
        </w:rPr>
        <w:t>____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 w:rsidRPr="005773B0">
        <w:rPr>
          <w:rFonts w:ascii="PT Astra Serif" w:hAnsi="PT Astra Serif"/>
        </w:rPr>
        <w:t xml:space="preserve">                                                              </w:t>
      </w:r>
      <w:r w:rsidR="005773B0">
        <w:rPr>
          <w:rFonts w:ascii="PT Astra Serif" w:hAnsi="PT Astra Serif"/>
        </w:rPr>
        <w:t xml:space="preserve">   </w:t>
      </w:r>
      <w:r w:rsidRPr="005773B0">
        <w:rPr>
          <w:rFonts w:ascii="PT Astra Serif" w:hAnsi="PT Astra Serif"/>
        </w:rPr>
        <w:t xml:space="preserve">  (подпись)                     (фамилия, имя, отчество (последнее – при наличии)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 w:rsidRPr="005773B0">
        <w:rPr>
          <w:rFonts w:ascii="PT Astra Serif" w:hAnsi="PT Astra Serif"/>
        </w:rPr>
        <w:t xml:space="preserve">Главный бухгалтер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5773B0">
        <w:rPr>
          <w:rFonts w:ascii="PT Astra Serif" w:hAnsi="PT Astra Serif"/>
          <w:sz w:val="24"/>
          <w:szCs w:val="24"/>
        </w:rPr>
        <w:t>получателя субсидии</w:t>
      </w:r>
      <w:r w:rsidRPr="00C80B2E">
        <w:rPr>
          <w:rFonts w:ascii="PT Astra Serif" w:hAnsi="PT Astra Serif"/>
          <w:sz w:val="24"/>
          <w:szCs w:val="24"/>
        </w:rPr>
        <w:t xml:space="preserve">                __________      ______________________________________</w:t>
      </w:r>
      <w:r w:rsidR="005773B0">
        <w:rPr>
          <w:rFonts w:ascii="PT Astra Serif" w:hAnsi="PT Astra Serif"/>
          <w:sz w:val="24"/>
          <w:szCs w:val="24"/>
        </w:rPr>
        <w:t>______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 w:rsidRPr="005773B0">
        <w:rPr>
          <w:rFonts w:ascii="PT Astra Serif" w:hAnsi="PT Astra Serif"/>
        </w:rPr>
        <w:t xml:space="preserve">                                                            </w:t>
      </w:r>
      <w:r w:rsidR="005773B0">
        <w:rPr>
          <w:rFonts w:ascii="PT Astra Serif" w:hAnsi="PT Astra Serif"/>
        </w:rPr>
        <w:t xml:space="preserve">       </w:t>
      </w:r>
      <w:r w:rsidRPr="005773B0">
        <w:rPr>
          <w:rFonts w:ascii="PT Astra Serif" w:hAnsi="PT Astra Serif"/>
        </w:rPr>
        <w:t xml:space="preserve"> (подпись)         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4"/>
          <w:szCs w:val="24"/>
        </w:rPr>
        <w:t>________________ 20__ год</w:t>
      </w:r>
    </w:p>
    <w:p w:rsidR="005773B0" w:rsidRDefault="005773B0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5773B0">
        <w:rPr>
          <w:rFonts w:ascii="PT Astra Serif" w:hAnsi="PT Astra Serif"/>
          <w:sz w:val="24"/>
          <w:szCs w:val="24"/>
        </w:rPr>
        <w:t>Место печати (при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6"/>
          <w:szCs w:val="26"/>
        </w:rPr>
      </w:pP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9356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C80B2E">
        <w:rPr>
          <w:rFonts w:ascii="PT Astra Serif" w:hAnsi="PT Astra Serif"/>
          <w:sz w:val="26"/>
          <w:szCs w:val="26"/>
        </w:rPr>
        <w:br w:type="page"/>
      </w:r>
      <w:r w:rsidRPr="005773B0">
        <w:rPr>
          <w:rFonts w:ascii="PT Astra Serif" w:eastAsia="PT Astra Serif" w:hAnsi="PT Astra Serif" w:cs="PT Astra Serif"/>
          <w:color w:val="000000"/>
          <w:sz w:val="28"/>
          <w:szCs w:val="28"/>
        </w:rPr>
        <w:lastRenderedPageBreak/>
        <w:t>Приложение № 5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9356"/>
        <w:rPr>
          <w:rFonts w:ascii="PT Astra Serif" w:hAnsi="PT Astra Serif" w:cs="PT Astra Serif"/>
          <w:color w:val="000000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6804"/>
        </w:tabs>
        <w:jc w:val="center"/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t>Справка по затратам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8"/>
          <w:szCs w:val="28"/>
        </w:rPr>
        <w:t>по заработной плате и страховым взносам от заработной платы работников, занятых на проведении культуртехнических работ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633"/>
        <w:gridCol w:w="1545"/>
        <w:gridCol w:w="1573"/>
        <w:gridCol w:w="1576"/>
        <w:gridCol w:w="2960"/>
        <w:gridCol w:w="4111"/>
      </w:tblGrid>
      <w:tr w:rsidR="00C80B2E" w:rsidRPr="00C80B2E" w:rsidTr="00EB272F">
        <w:tc>
          <w:tcPr>
            <w:tcW w:w="594" w:type="dxa"/>
            <w:vMerge w:val="restart"/>
            <w:shd w:val="clear" w:color="auto" w:fill="auto"/>
          </w:tcPr>
          <w:p w:rsidR="00C80B2E" w:rsidRPr="00C80B2E" w:rsidRDefault="005773B0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</w:t>
            </w:r>
            <w:r w:rsidR="00C80B2E" w:rsidRPr="00C80B2E">
              <w:rPr>
                <w:rFonts w:ascii="PT Astra Serif" w:hAnsi="PT Astra Serif" w:cs="PT Astra Serif"/>
                <w:sz w:val="24"/>
                <w:szCs w:val="24"/>
              </w:rPr>
              <w:t>п/п</w:t>
            </w:r>
          </w:p>
        </w:tc>
        <w:tc>
          <w:tcPr>
            <w:tcW w:w="2633" w:type="dxa"/>
            <w:vMerge w:val="restart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Работник (фамилия, имя, отчество (последнее - при наличии)</w:t>
            </w:r>
          </w:p>
        </w:tc>
        <w:tc>
          <w:tcPr>
            <w:tcW w:w="1545" w:type="dxa"/>
            <w:vMerge w:val="restart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Должность</w:t>
            </w:r>
          </w:p>
        </w:tc>
        <w:tc>
          <w:tcPr>
            <w:tcW w:w="10220" w:type="dxa"/>
            <w:gridSpan w:val="4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</w:tr>
      <w:tr w:rsidR="00C80B2E" w:rsidRPr="00C80B2E" w:rsidTr="00EB272F">
        <w:tc>
          <w:tcPr>
            <w:tcW w:w="594" w:type="dxa"/>
            <w:vMerge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33" w:type="dxa"/>
            <w:vMerge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45" w:type="dxa"/>
            <w:vMerge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149" w:type="dxa"/>
            <w:gridSpan w:val="2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Размер заработной платы</w:t>
            </w:r>
          </w:p>
        </w:tc>
        <w:tc>
          <w:tcPr>
            <w:tcW w:w="7071" w:type="dxa"/>
            <w:gridSpan w:val="2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Страховые взносы &lt;*&gt;</w:t>
            </w:r>
          </w:p>
        </w:tc>
      </w:tr>
      <w:tr w:rsidR="00C80B2E" w:rsidRPr="00C80B2E" w:rsidTr="00EB272F">
        <w:tc>
          <w:tcPr>
            <w:tcW w:w="594" w:type="dxa"/>
            <w:vMerge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33" w:type="dxa"/>
            <w:vMerge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45" w:type="dxa"/>
            <w:vMerge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73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Начислено (рублей, копеек)</w:t>
            </w:r>
          </w:p>
        </w:tc>
        <w:tc>
          <w:tcPr>
            <w:tcW w:w="1576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Итого к выдаче (рублей, копеек)</w:t>
            </w:r>
          </w:p>
        </w:tc>
        <w:tc>
          <w:tcPr>
            <w:tcW w:w="2960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Страховые взносы в Единый Фонд обязательного пенсионного и социального страхования (СФР)</w:t>
            </w:r>
          </w:p>
        </w:tc>
        <w:tc>
          <w:tcPr>
            <w:tcW w:w="4111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Страховые взносы на обязательное социальное страхование от несчастных случаев на производстве и профессиональных заболеваний (рублей, копеек)</w:t>
            </w:r>
          </w:p>
        </w:tc>
      </w:tr>
      <w:tr w:rsidR="00C80B2E" w:rsidRPr="00C80B2E" w:rsidTr="00EB272F">
        <w:tc>
          <w:tcPr>
            <w:tcW w:w="594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633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73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76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960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C80B2E" w:rsidRPr="00C80B2E" w:rsidTr="00EB272F">
        <w:tc>
          <w:tcPr>
            <w:tcW w:w="594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633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 w:rsidRPr="00C80B2E">
              <w:rPr>
                <w:rFonts w:ascii="PT Astra Serif" w:hAnsi="PT Astra Serif" w:cs="PT Astra Serif"/>
                <w:sz w:val="24"/>
                <w:szCs w:val="24"/>
              </w:rPr>
              <w:t>Итого:</w:t>
            </w:r>
          </w:p>
        </w:tc>
        <w:tc>
          <w:tcPr>
            <w:tcW w:w="1545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73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576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960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80B2E" w:rsidRPr="00C80B2E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283"/>
        <w:jc w:val="both"/>
        <w:rPr>
          <w:rFonts w:ascii="PT Astra Serif" w:hAnsi="PT Astra Serif" w:cs="PT Astra Serif"/>
        </w:rPr>
      </w:pPr>
      <w:r w:rsidRPr="00C80B2E">
        <w:rPr>
          <w:rFonts w:ascii="PT Astra Serif" w:hAnsi="PT Astra Serif" w:cs="PT Astra Serif"/>
        </w:rPr>
        <w:t>&lt;*&gt; Включаются расходы на уплату страховых взносов в Единый фонд обязательного пенсионного и социального страхования (СФР), страховые взносы на обязательное социальное страхование от несчастных случаев на производстве и профессиональных заболеваний, определяемые в соответствии с установленными тарифами. Данная справка заполняется, в случае выполнения работ после 01.01.2023.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6"/>
          <w:szCs w:val="1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4"/>
          <w:szCs w:val="24"/>
        </w:rPr>
        <w:t>Получатель субсидии</w:t>
      </w:r>
      <w:r w:rsidRPr="00C80B2E">
        <w:rPr>
          <w:rFonts w:ascii="PT Astra Serif" w:hAnsi="PT Astra Serif"/>
          <w:sz w:val="28"/>
          <w:szCs w:val="28"/>
        </w:rPr>
        <w:t xml:space="preserve">                __________      _______________________________________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</w:t>
      </w:r>
      <w:r w:rsidR="005773B0">
        <w:rPr>
          <w:rFonts w:ascii="PT Astra Serif" w:hAnsi="PT Astra Serif"/>
          <w:sz w:val="24"/>
          <w:szCs w:val="24"/>
        </w:rPr>
        <w:t xml:space="preserve">                             </w:t>
      </w:r>
      <w:r w:rsidRPr="00C80B2E">
        <w:rPr>
          <w:rFonts w:ascii="PT Astra Serif" w:hAnsi="PT Astra Serif"/>
        </w:rPr>
        <w:t>(подпись)         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6"/>
          <w:szCs w:val="16"/>
        </w:rPr>
      </w:pP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5773B0">
        <w:rPr>
          <w:rFonts w:ascii="PT Astra Serif" w:hAnsi="PT Astra Serif"/>
          <w:sz w:val="24"/>
          <w:szCs w:val="24"/>
        </w:rPr>
        <w:t xml:space="preserve">Главный бухгалтер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 w:rsidRPr="005773B0">
        <w:rPr>
          <w:rFonts w:ascii="PT Astra Serif" w:hAnsi="PT Astra Serif"/>
          <w:sz w:val="24"/>
          <w:szCs w:val="24"/>
        </w:rPr>
        <w:t>получателя субсидии</w:t>
      </w:r>
      <w:r w:rsidRPr="00C80B2E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8"/>
          <w:szCs w:val="28"/>
        </w:rPr>
        <w:t xml:space="preserve">               __________      ______________________________________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                            </w:t>
      </w:r>
      <w:r w:rsidRPr="00C80B2E">
        <w:rPr>
          <w:rFonts w:ascii="PT Astra Serif" w:hAnsi="PT Astra Serif"/>
        </w:rPr>
        <w:t xml:space="preserve"> (подпись)                     (фамилия, имя, отчество (последнее – при наличии)</w:t>
      </w:r>
    </w:p>
    <w:p w:rsidR="00C80B2E" w:rsidRPr="005773B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5773B0">
        <w:rPr>
          <w:rFonts w:ascii="PT Astra Serif" w:hAnsi="PT Astra Serif"/>
          <w:sz w:val="24"/>
          <w:szCs w:val="24"/>
        </w:rPr>
        <w:t>________________ 20__ год</w:t>
      </w:r>
    </w:p>
    <w:p w:rsidR="005773B0" w:rsidRDefault="005773B0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5773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8"/>
          <w:szCs w:val="28"/>
        </w:rPr>
      </w:pPr>
      <w:r w:rsidRPr="005773B0">
        <w:rPr>
          <w:rFonts w:ascii="PT Astra Serif" w:hAnsi="PT Astra Serif"/>
          <w:sz w:val="24"/>
          <w:szCs w:val="24"/>
        </w:rPr>
        <w:t>Место печати (при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  <w:sectPr w:rsidR="00C80B2E" w:rsidRPr="00C80B2E" w:rsidSect="00EB272F">
          <w:headerReference w:type="first" r:id="rId12"/>
          <w:pgSz w:w="16840" w:h="11907" w:orient="landscape" w:code="9"/>
          <w:pgMar w:top="1418" w:right="1134" w:bottom="851" w:left="1134" w:header="426" w:footer="567" w:gutter="0"/>
          <w:cols w:space="720"/>
          <w:titlePg/>
          <w:docGrid w:linePitch="326"/>
        </w:sectPr>
      </w:pPr>
    </w:p>
    <w:p w:rsidR="00C80B2E" w:rsidRPr="007B030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961"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7B0300">
        <w:rPr>
          <w:rFonts w:ascii="PT Astra Serif" w:hAnsi="PT Astra Serif"/>
          <w:sz w:val="28"/>
          <w:szCs w:val="28"/>
        </w:rPr>
        <w:lastRenderedPageBreak/>
        <w:t>Приложение № 6</w:t>
      </w:r>
    </w:p>
    <w:p w:rsidR="00C80B2E" w:rsidRPr="007B030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7B0300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80B2E" w:rsidRPr="007B030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outlineLvl w:val="0"/>
        <w:rPr>
          <w:rFonts w:ascii="PT Astra Serif" w:hAnsi="PT Astra Serif"/>
          <w:sz w:val="28"/>
          <w:szCs w:val="28"/>
        </w:rPr>
      </w:pPr>
    </w:p>
    <w:p w:rsidR="00C80B2E" w:rsidRPr="007B0300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678"/>
        </w:tabs>
        <w:spacing w:line="240" w:lineRule="atLeast"/>
        <w:rPr>
          <w:rFonts w:ascii="PT Astra Serif" w:hAnsi="PT Astra Serif"/>
          <w:bCs/>
          <w:sz w:val="28"/>
          <w:szCs w:val="28"/>
        </w:rPr>
      </w:pPr>
      <w:r w:rsidRPr="007B0300">
        <w:rPr>
          <w:rFonts w:ascii="PT Astra Serif" w:hAnsi="PT Astra Serif"/>
          <w:bCs/>
          <w:sz w:val="28"/>
          <w:szCs w:val="28"/>
        </w:rPr>
        <w:t>Форма</w:t>
      </w:r>
    </w:p>
    <w:p w:rsidR="00C80B2E" w:rsidRPr="007B0300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right="518" w:firstLine="142"/>
        <w:jc w:val="center"/>
        <w:rPr>
          <w:rFonts w:ascii="PT Astra Serif" w:hAnsi="PT Astra Serif"/>
          <w:bCs/>
          <w:sz w:val="28"/>
          <w:szCs w:val="28"/>
        </w:rPr>
      </w:pPr>
      <w:r w:rsidRPr="007B0300">
        <w:rPr>
          <w:rFonts w:ascii="PT Astra Serif" w:hAnsi="PT Astra Serif"/>
          <w:bCs/>
          <w:sz w:val="28"/>
          <w:szCs w:val="28"/>
        </w:rPr>
        <w:t>Акт</w:t>
      </w:r>
    </w:p>
    <w:p w:rsidR="00C80B2E" w:rsidRPr="007B0300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spacing w:line="276" w:lineRule="auto"/>
        <w:ind w:firstLine="142"/>
        <w:jc w:val="center"/>
        <w:rPr>
          <w:rFonts w:ascii="PT Astra Serif" w:hAnsi="PT Astra Serif"/>
          <w:bCs/>
          <w:sz w:val="28"/>
          <w:szCs w:val="28"/>
        </w:rPr>
      </w:pPr>
      <w:r w:rsidRPr="007B0300">
        <w:rPr>
          <w:rFonts w:ascii="PT Astra Serif" w:hAnsi="PT Astra Serif"/>
          <w:sz w:val="28"/>
          <w:szCs w:val="28"/>
        </w:rPr>
        <w:t xml:space="preserve">агрохимического </w:t>
      </w:r>
      <w:r w:rsidRPr="007B0300">
        <w:rPr>
          <w:rFonts w:ascii="PT Astra Serif" w:hAnsi="PT Astra Serif"/>
          <w:bCs/>
          <w:sz w:val="28"/>
          <w:szCs w:val="28"/>
        </w:rPr>
        <w:t>обследования мелиорируемых земель,</w:t>
      </w:r>
    </w:p>
    <w:p w:rsidR="00C80B2E" w:rsidRPr="007B0300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spacing w:line="276" w:lineRule="auto"/>
        <w:ind w:firstLine="142"/>
        <w:jc w:val="center"/>
        <w:rPr>
          <w:rFonts w:ascii="PT Astra Serif" w:hAnsi="PT Astra Serif"/>
          <w:sz w:val="28"/>
          <w:szCs w:val="28"/>
        </w:rPr>
      </w:pPr>
      <w:r w:rsidRPr="007B0300">
        <w:rPr>
          <w:rFonts w:ascii="PT Astra Serif" w:hAnsi="PT Astra Serif"/>
          <w:bCs/>
          <w:sz w:val="28"/>
          <w:szCs w:val="28"/>
        </w:rPr>
        <w:t xml:space="preserve">в границах которых </w:t>
      </w:r>
      <w:r w:rsidR="008A38B1">
        <w:rPr>
          <w:rFonts w:ascii="PT Astra Serif" w:hAnsi="PT Astra Serif"/>
          <w:bCs/>
          <w:sz w:val="28"/>
          <w:szCs w:val="28"/>
        </w:rPr>
        <w:t xml:space="preserve">планируется </w:t>
      </w:r>
      <w:r w:rsidRPr="007B0300">
        <w:rPr>
          <w:rFonts w:ascii="PT Astra Serif" w:hAnsi="PT Astra Serif"/>
          <w:bCs/>
          <w:sz w:val="28"/>
          <w:szCs w:val="28"/>
        </w:rPr>
        <w:t>проведен</w:t>
      </w:r>
      <w:r w:rsidR="008A38B1">
        <w:rPr>
          <w:rFonts w:ascii="PT Astra Serif" w:hAnsi="PT Astra Serif"/>
          <w:bCs/>
          <w:sz w:val="28"/>
          <w:szCs w:val="28"/>
        </w:rPr>
        <w:t xml:space="preserve">ие </w:t>
      </w:r>
      <w:r w:rsidRPr="007B0300">
        <w:rPr>
          <w:rFonts w:ascii="PT Astra Serif" w:hAnsi="PT Astra Serif"/>
          <w:bCs/>
          <w:sz w:val="28"/>
          <w:szCs w:val="28"/>
        </w:rPr>
        <w:t>мероприяти</w:t>
      </w:r>
      <w:r w:rsidR="008A38B1">
        <w:rPr>
          <w:rFonts w:ascii="PT Astra Serif" w:hAnsi="PT Astra Serif"/>
          <w:bCs/>
          <w:sz w:val="28"/>
          <w:szCs w:val="28"/>
        </w:rPr>
        <w:t>й</w:t>
      </w:r>
      <w:r w:rsidRPr="007B0300">
        <w:rPr>
          <w:rFonts w:ascii="PT Astra Serif" w:hAnsi="PT Astra Serif"/>
          <w:bCs/>
          <w:sz w:val="28"/>
          <w:szCs w:val="28"/>
        </w:rPr>
        <w:t xml:space="preserve"> по химической мелиорации</w:t>
      </w:r>
    </w:p>
    <w:p w:rsidR="00C80B2E" w:rsidRPr="007B0300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spacing w:line="276" w:lineRule="auto"/>
        <w:ind w:firstLine="142"/>
        <w:jc w:val="center"/>
        <w:rPr>
          <w:rFonts w:ascii="PT Astra Serif" w:hAnsi="PT Astra Serif"/>
          <w:sz w:val="28"/>
          <w:szCs w:val="28"/>
        </w:rPr>
      </w:pPr>
      <w:r w:rsidRPr="007B0300">
        <w:rPr>
          <w:rFonts w:ascii="PT Astra Serif" w:hAnsi="PT Astra Serif"/>
          <w:sz w:val="28"/>
          <w:szCs w:val="28"/>
        </w:rPr>
        <w:t xml:space="preserve">                                         </w:t>
      </w:r>
    </w:p>
    <w:p w:rsidR="00C80B2E" w:rsidRPr="007B0300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spacing w:line="276" w:lineRule="auto"/>
        <w:ind w:left="10"/>
        <w:jc w:val="right"/>
        <w:rPr>
          <w:rFonts w:ascii="PT Astra Serif" w:hAnsi="PT Astra Serif"/>
          <w:sz w:val="28"/>
          <w:szCs w:val="28"/>
        </w:rPr>
      </w:pPr>
      <w:r w:rsidRPr="007B0300">
        <w:rPr>
          <w:rFonts w:ascii="PT Astra Serif" w:hAnsi="PT Astra Serif"/>
          <w:sz w:val="28"/>
          <w:szCs w:val="28"/>
        </w:rPr>
        <w:t>________20__ года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949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949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>Правообладатель   земельного   участка</w:t>
      </w:r>
      <w:r w:rsidRPr="00C80B2E">
        <w:rPr>
          <w:rFonts w:ascii="PT Astra Serif" w:hAnsi="PT Astra Serif"/>
          <w:sz w:val="24"/>
          <w:szCs w:val="24"/>
        </w:rPr>
        <w:t>___________________________________________,</w:t>
      </w:r>
    </w:p>
    <w:p w:rsidR="00C80B2E" w:rsidRPr="007B0300" w:rsidRDefault="00C80B2E" w:rsidP="007B0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left="4470"/>
        <w:rPr>
          <w:rFonts w:ascii="PT Astra Serif" w:hAnsi="PT Astra Serif"/>
          <w:iCs/>
          <w:spacing w:val="-4"/>
        </w:rPr>
      </w:pPr>
      <w:r w:rsidRPr="00C80B2E">
        <w:rPr>
          <w:rFonts w:ascii="PT Astra Serif" w:hAnsi="PT Astra Serif"/>
          <w:iCs/>
          <w:spacing w:val="-4"/>
        </w:rPr>
        <w:t>(фамилия, имя, отчество</w:t>
      </w:r>
      <w:r w:rsidR="007B0300">
        <w:rPr>
          <w:rFonts w:ascii="PT Astra Serif" w:hAnsi="PT Astra Serif"/>
          <w:iCs/>
          <w:spacing w:val="-4"/>
        </w:rPr>
        <w:t xml:space="preserve"> (последнее - при наличии) или </w:t>
      </w:r>
      <w:r w:rsidRPr="00C80B2E">
        <w:rPr>
          <w:rFonts w:ascii="PT Astra Serif" w:hAnsi="PT Astra Serif"/>
          <w:iCs/>
          <w:spacing w:val="-4"/>
        </w:rPr>
        <w:t>наименование  правообладателя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i/>
          <w:iCs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являющийся землепользователем / землевладельцем / арендатором собственником</w:t>
      </w:r>
      <w:r w:rsidRPr="00C80B2E">
        <w:rPr>
          <w:rFonts w:ascii="PT Astra Serif" w:hAnsi="PT Astra Serif"/>
          <w:i/>
          <w:iCs/>
          <w:sz w:val="26"/>
          <w:szCs w:val="26"/>
        </w:rPr>
        <w:t xml:space="preserve">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zCs w:val="24"/>
        </w:rPr>
        <w:t>(нужное подчеркнуть)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i/>
          <w:iCs/>
          <w:spacing w:val="-6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земельного участка______________________________</w:t>
      </w:r>
      <w:r w:rsidRPr="00C80B2E">
        <w:rPr>
          <w:rFonts w:ascii="PT Astra Serif" w:hAnsi="PT Astra Serif"/>
          <w:i/>
          <w:iCs/>
          <w:sz w:val="26"/>
          <w:szCs w:val="26"/>
        </w:rPr>
        <w:t xml:space="preserve">, </w:t>
      </w:r>
      <w:r w:rsidRPr="00C80B2E">
        <w:rPr>
          <w:rFonts w:ascii="PT Astra Serif" w:hAnsi="PT Astra Serif"/>
          <w:sz w:val="26"/>
          <w:szCs w:val="26"/>
        </w:rPr>
        <w:t>общей площадью</w:t>
      </w:r>
      <w:r w:rsidRPr="00C80B2E">
        <w:rPr>
          <w:rFonts w:ascii="PT Astra Serif" w:hAnsi="PT Astra Serif"/>
          <w:i/>
          <w:iCs/>
          <w:spacing w:val="-6"/>
          <w:sz w:val="26"/>
          <w:szCs w:val="26"/>
        </w:rPr>
        <w:t>__</w:t>
      </w:r>
      <w:r w:rsidRPr="00C80B2E">
        <w:rPr>
          <w:rFonts w:ascii="PT Astra Serif" w:hAnsi="PT Astra Serif"/>
          <w:iCs/>
          <w:spacing w:val="-6"/>
          <w:sz w:val="26"/>
          <w:szCs w:val="26"/>
        </w:rPr>
        <w:t>_</w:t>
      </w:r>
      <w:r w:rsidRPr="00C80B2E">
        <w:rPr>
          <w:rFonts w:ascii="PT Astra Serif" w:hAnsi="PT Astra Serif"/>
          <w:i/>
          <w:iCs/>
          <w:spacing w:val="-6"/>
          <w:sz w:val="26"/>
          <w:szCs w:val="26"/>
        </w:rPr>
        <w:t>_</w:t>
      </w:r>
      <w:r w:rsidR="007B0300">
        <w:rPr>
          <w:rFonts w:ascii="PT Astra Serif" w:hAnsi="PT Astra Serif"/>
          <w:i/>
          <w:iCs/>
          <w:spacing w:val="-6"/>
          <w:sz w:val="26"/>
          <w:szCs w:val="26"/>
        </w:rPr>
        <w:t>____</w:t>
      </w:r>
      <w:r w:rsidRPr="00C80B2E">
        <w:rPr>
          <w:rFonts w:ascii="PT Astra Serif" w:hAnsi="PT Astra Serif"/>
          <w:i/>
          <w:iCs/>
          <w:spacing w:val="-6"/>
          <w:sz w:val="26"/>
          <w:szCs w:val="26"/>
        </w:rPr>
        <w:t xml:space="preserve">____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rPr>
          <w:rFonts w:ascii="PT Astra Serif" w:hAnsi="PT Astra Serif"/>
        </w:rPr>
      </w:pPr>
      <w:r w:rsidRPr="00C80B2E">
        <w:rPr>
          <w:rFonts w:ascii="PT Astra Serif" w:hAnsi="PT Astra Serif"/>
          <w:iCs/>
        </w:rPr>
        <w:t xml:space="preserve">                                            </w:t>
      </w:r>
      <w:r w:rsidR="007B0300">
        <w:rPr>
          <w:rFonts w:ascii="PT Astra Serif" w:hAnsi="PT Astra Serif"/>
          <w:iCs/>
        </w:rPr>
        <w:t xml:space="preserve">  </w:t>
      </w:r>
      <w:r w:rsidRPr="00C80B2E">
        <w:rPr>
          <w:rFonts w:ascii="PT Astra Serif" w:hAnsi="PT Astra Serif"/>
          <w:iCs/>
        </w:rPr>
        <w:t xml:space="preserve"> (кадастровый номер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pacing w:val="-1"/>
          <w:sz w:val="26"/>
          <w:szCs w:val="26"/>
        </w:rPr>
      </w:pPr>
      <w:r w:rsidRPr="00C80B2E">
        <w:rPr>
          <w:rFonts w:ascii="PT Astra Serif" w:hAnsi="PT Astra Serif"/>
          <w:spacing w:val="-6"/>
          <w:sz w:val="26"/>
          <w:szCs w:val="26"/>
        </w:rPr>
        <w:t xml:space="preserve">гектаров, </w:t>
      </w:r>
      <w:r w:rsidRPr="00C80B2E">
        <w:rPr>
          <w:rFonts w:ascii="PT Astra Serif" w:hAnsi="PT Astra Serif"/>
          <w:spacing w:val="-1"/>
          <w:sz w:val="26"/>
          <w:szCs w:val="26"/>
        </w:rPr>
        <w:t>расположенного в границах муниципального образования ___</w:t>
      </w:r>
      <w:r w:rsidR="007B0300">
        <w:rPr>
          <w:rFonts w:ascii="PT Astra Serif" w:hAnsi="PT Astra Serif"/>
          <w:spacing w:val="-1"/>
          <w:sz w:val="26"/>
          <w:szCs w:val="26"/>
        </w:rPr>
        <w:t>_</w:t>
      </w:r>
      <w:r w:rsidRPr="00C80B2E">
        <w:rPr>
          <w:rFonts w:ascii="PT Astra Serif" w:hAnsi="PT Astra Serif"/>
          <w:spacing w:val="-1"/>
          <w:sz w:val="26"/>
          <w:szCs w:val="26"/>
        </w:rPr>
        <w:t>____________ ____________</w:t>
      </w:r>
      <w:r w:rsidRPr="00C80B2E">
        <w:rPr>
          <w:rFonts w:ascii="PT Astra Serif" w:hAnsi="PT Astra Serif"/>
          <w:sz w:val="26"/>
          <w:szCs w:val="26"/>
        </w:rPr>
        <w:t>________________________________________________</w:t>
      </w:r>
      <w:r w:rsidR="007B0300">
        <w:rPr>
          <w:rFonts w:ascii="PT Astra Serif" w:hAnsi="PT Astra Serif"/>
          <w:sz w:val="26"/>
          <w:szCs w:val="26"/>
        </w:rPr>
        <w:t>_</w:t>
      </w:r>
      <w:r w:rsidRPr="00C80B2E">
        <w:rPr>
          <w:rFonts w:ascii="PT Astra Serif" w:hAnsi="PT Astra Serif"/>
          <w:sz w:val="26"/>
          <w:szCs w:val="26"/>
        </w:rPr>
        <w:t>____________</w:t>
      </w:r>
      <w:r w:rsidRPr="00C80B2E">
        <w:rPr>
          <w:rFonts w:ascii="PT Astra Serif" w:hAnsi="PT Astra Serif"/>
          <w:spacing w:val="-1"/>
          <w:sz w:val="26"/>
          <w:szCs w:val="26"/>
        </w:rPr>
        <w:t xml:space="preserve">,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spacing w:val="-1"/>
          <w:szCs w:val="24"/>
        </w:rPr>
      </w:pPr>
      <w:r w:rsidRPr="00C80B2E">
        <w:rPr>
          <w:rFonts w:ascii="PT Astra Serif" w:hAnsi="PT Astra Serif"/>
          <w:spacing w:val="-1"/>
          <w:szCs w:val="24"/>
        </w:rPr>
        <w:t>(наименование муниципального образования)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"/>
          <w:sz w:val="26"/>
          <w:szCs w:val="26"/>
        </w:rPr>
        <w:t xml:space="preserve">проведя </w:t>
      </w:r>
      <w:r w:rsidRPr="00C80B2E">
        <w:rPr>
          <w:rFonts w:ascii="PT Astra Serif" w:hAnsi="PT Astra Serif"/>
          <w:sz w:val="26"/>
          <w:szCs w:val="26"/>
        </w:rPr>
        <w:t xml:space="preserve">агрохимическое обследование земельного участка с участием </w:t>
      </w:r>
      <w:r w:rsidR="007B0300">
        <w:rPr>
          <w:rFonts w:ascii="PT Astra Serif" w:hAnsi="PT Astra Serif"/>
          <w:sz w:val="26"/>
          <w:szCs w:val="26"/>
        </w:rPr>
        <w:t xml:space="preserve">_____________ </w:t>
      </w:r>
      <w:r w:rsidRPr="00C80B2E">
        <w:rPr>
          <w:rFonts w:ascii="PT Astra Serif" w:hAnsi="PT Astra Serif"/>
          <w:sz w:val="26"/>
          <w:szCs w:val="26"/>
        </w:rPr>
        <w:t>____________________________________________________________</w:t>
      </w:r>
      <w:r w:rsidRPr="00C80B2E">
        <w:rPr>
          <w:rFonts w:ascii="PT Astra Serif" w:hAnsi="PT Astra Serif"/>
          <w:i/>
          <w:iCs/>
          <w:sz w:val="26"/>
          <w:szCs w:val="26"/>
        </w:rPr>
        <w:t>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left="547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zCs w:val="24"/>
        </w:rPr>
        <w:t>(указываются представители правообладателя или организации,  участвующей в обследовании)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"/>
          <w:sz w:val="26"/>
          <w:szCs w:val="26"/>
        </w:rPr>
        <w:t>установил следующее:</w:t>
      </w:r>
    </w:p>
    <w:p w:rsidR="00C80B2E" w:rsidRPr="00C80B2E" w:rsidRDefault="00C80B2E" w:rsidP="00FD6F0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276" w:lineRule="auto"/>
        <w:ind w:right="14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33"/>
          <w:sz w:val="26"/>
          <w:szCs w:val="26"/>
        </w:rPr>
        <w:t>1.</w:t>
      </w:r>
      <w:r w:rsidRPr="00C80B2E">
        <w:rPr>
          <w:rFonts w:ascii="PT Astra Serif" w:hAnsi="PT Astra Serif"/>
          <w:sz w:val="26"/>
          <w:szCs w:val="26"/>
        </w:rPr>
        <w:tab/>
        <w:t xml:space="preserve">На земельном участке выявлены следующие объекты, уменьшающие полезную </w:t>
      </w:r>
      <w:r w:rsidRPr="00C80B2E">
        <w:rPr>
          <w:rFonts w:ascii="PT Astra Serif" w:hAnsi="PT Astra Serif"/>
          <w:spacing w:val="-1"/>
          <w:sz w:val="26"/>
          <w:szCs w:val="26"/>
        </w:rPr>
        <w:t xml:space="preserve">площадь земельного участка либо делающие невозможным его использование для </w:t>
      </w:r>
      <w:r w:rsidRPr="00C80B2E">
        <w:rPr>
          <w:rFonts w:ascii="PT Astra Serif" w:hAnsi="PT Astra Serif"/>
          <w:sz w:val="26"/>
          <w:szCs w:val="26"/>
        </w:rPr>
        <w:t>целей сель</w:t>
      </w:r>
      <w:r w:rsidR="00FD6F01">
        <w:rPr>
          <w:rFonts w:ascii="PT Astra Serif" w:hAnsi="PT Astra Serif"/>
          <w:sz w:val="26"/>
          <w:szCs w:val="26"/>
        </w:rPr>
        <w:t xml:space="preserve">скохозяйственного производства: </w:t>
      </w:r>
      <w:r w:rsidRPr="00C80B2E">
        <w:rPr>
          <w:rFonts w:ascii="PT Astra Serif" w:hAnsi="PT Astra Serif"/>
          <w:bCs/>
          <w:sz w:val="26"/>
          <w:szCs w:val="26"/>
        </w:rPr>
        <w:t>__________________</w:t>
      </w:r>
      <w:r w:rsidR="00FD6F01">
        <w:rPr>
          <w:rFonts w:ascii="PT Astra Serif" w:hAnsi="PT Astra Serif"/>
          <w:bCs/>
          <w:sz w:val="26"/>
          <w:szCs w:val="26"/>
        </w:rPr>
        <w:t xml:space="preserve">_________________ </w:t>
      </w:r>
      <w:r w:rsidRPr="00C80B2E">
        <w:rPr>
          <w:rFonts w:ascii="PT Astra Serif" w:hAnsi="PT Astra Serif"/>
          <w:bCs/>
          <w:sz w:val="26"/>
          <w:szCs w:val="26"/>
        </w:rPr>
        <w:t>_________________________________________________</w:t>
      </w:r>
      <w:r w:rsidR="00FD6F01">
        <w:rPr>
          <w:rFonts w:ascii="PT Astra Serif" w:hAnsi="PT Astra Serif"/>
          <w:bCs/>
          <w:sz w:val="26"/>
          <w:szCs w:val="26"/>
        </w:rPr>
        <w:t>__________________</w:t>
      </w:r>
      <w:r w:rsidRPr="00C80B2E">
        <w:rPr>
          <w:rFonts w:ascii="PT Astra Serif" w:hAnsi="PT Astra Serif"/>
          <w:bCs/>
          <w:sz w:val="26"/>
          <w:szCs w:val="26"/>
        </w:rPr>
        <w:t>______</w:t>
      </w:r>
      <w:r w:rsidRPr="00C80B2E">
        <w:rPr>
          <w:rFonts w:ascii="PT Astra Serif" w:hAnsi="PT Astra Serif"/>
          <w:sz w:val="26"/>
          <w:szCs w:val="26"/>
        </w:rPr>
        <w:t>.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9"/>
          <w:sz w:val="26"/>
          <w:szCs w:val="26"/>
        </w:rPr>
        <w:t>2.</w:t>
      </w:r>
      <w:r w:rsidR="00FD6F01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6"/>
          <w:szCs w:val="26"/>
        </w:rPr>
        <w:t>Показатели агрохимических свойств почв на земельном участке: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i/>
          <w:iCs/>
          <w:sz w:val="26"/>
          <w:szCs w:val="26"/>
        </w:rPr>
      </w:pPr>
      <w:r w:rsidRPr="00C80B2E">
        <w:rPr>
          <w:rFonts w:ascii="PT Astra Serif" w:hAnsi="PT Astra Serif"/>
          <w:i/>
          <w:iCs/>
          <w:sz w:val="26"/>
          <w:szCs w:val="26"/>
        </w:rPr>
        <w:t>__________________________________________________________________________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276" w:lineRule="auto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276" w:lineRule="auto"/>
        <w:ind w:right="14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21"/>
          <w:sz w:val="26"/>
          <w:szCs w:val="26"/>
        </w:rPr>
        <w:t>3.</w:t>
      </w:r>
      <w:r w:rsidR="00FD6F01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6"/>
          <w:szCs w:val="26"/>
        </w:rPr>
        <w:t>По результатам агрохимическ</w:t>
      </w:r>
      <w:r w:rsidRPr="00C80B2E">
        <w:rPr>
          <w:rFonts w:ascii="PT Astra Serif" w:hAnsi="PT Astra Serif"/>
          <w:bCs/>
          <w:sz w:val="26"/>
          <w:szCs w:val="26"/>
        </w:rPr>
        <w:t xml:space="preserve">ого </w:t>
      </w:r>
      <w:r w:rsidRPr="00C80B2E">
        <w:rPr>
          <w:rFonts w:ascii="PT Astra Serif" w:hAnsi="PT Astra Serif"/>
          <w:sz w:val="26"/>
          <w:szCs w:val="26"/>
        </w:rPr>
        <w:t xml:space="preserve">обследования земельного участка принято решение о проведении / отсутствии необходимости проведения работ по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276" w:lineRule="auto"/>
        <w:ind w:right="14"/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 w:val="24"/>
          <w:szCs w:val="24"/>
        </w:rPr>
        <w:tab/>
      </w:r>
      <w:r w:rsidRPr="00C80B2E">
        <w:rPr>
          <w:rFonts w:ascii="PT Astra Serif" w:hAnsi="PT Astra Serif"/>
          <w:sz w:val="24"/>
          <w:szCs w:val="24"/>
        </w:rPr>
        <w:tab/>
      </w:r>
      <w:r w:rsidRPr="00C80B2E">
        <w:rPr>
          <w:rFonts w:ascii="PT Astra Serif" w:hAnsi="PT Astra Serif"/>
          <w:sz w:val="24"/>
          <w:szCs w:val="24"/>
        </w:rPr>
        <w:tab/>
      </w:r>
      <w:r w:rsidRPr="00C80B2E">
        <w:rPr>
          <w:rFonts w:ascii="PT Astra Serif" w:hAnsi="PT Astra Serif"/>
          <w:szCs w:val="24"/>
        </w:rPr>
        <w:t>(</w:t>
      </w:r>
      <w:r w:rsidRPr="00C80B2E">
        <w:rPr>
          <w:rFonts w:ascii="PT Astra Serif" w:hAnsi="PT Astra Serif"/>
          <w:iCs/>
          <w:szCs w:val="24"/>
        </w:rPr>
        <w:t>нужное подчеркнуть)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3"/>
        </w:tabs>
        <w:autoSpaceDE w:val="0"/>
        <w:autoSpaceDN w:val="0"/>
        <w:adjustRightInd w:val="0"/>
        <w:spacing w:line="276" w:lineRule="auto"/>
        <w:ind w:right="14"/>
        <w:jc w:val="both"/>
        <w:rPr>
          <w:rFonts w:ascii="PT Astra Serif" w:hAnsi="PT Astra Serif"/>
          <w:i/>
          <w:iCs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внесению химических мелиорантов. 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19"/>
          <w:sz w:val="26"/>
          <w:szCs w:val="26"/>
        </w:rPr>
        <w:t>4.</w:t>
      </w:r>
      <w:r w:rsidR="00FD6F01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6"/>
          <w:szCs w:val="26"/>
        </w:rPr>
        <w:t>Ориентировочный срок проведения работ по внесению химических мелиорантов: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5245"/>
        <w:gridCol w:w="3685"/>
      </w:tblGrid>
      <w:tr w:rsidR="00C80B2E" w:rsidRPr="00C80B2E" w:rsidTr="00FD6F01">
        <w:tc>
          <w:tcPr>
            <w:tcW w:w="959" w:type="dxa"/>
            <w:shd w:val="clear" w:color="auto" w:fill="auto"/>
          </w:tcPr>
          <w:p w:rsidR="00C80B2E" w:rsidRPr="00C80B2E" w:rsidRDefault="00C80B2E" w:rsidP="00FD6F0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-59" w:firstLine="5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№</w:t>
            </w:r>
            <w:r w:rsidR="00FD6F0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80B2E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245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Вид работ</w:t>
            </w:r>
          </w:p>
        </w:tc>
        <w:tc>
          <w:tcPr>
            <w:tcW w:w="3685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z w:val="24"/>
                <w:szCs w:val="24"/>
              </w:rPr>
              <w:t>Срок выполнения работ</w:t>
            </w:r>
          </w:p>
        </w:tc>
      </w:tr>
      <w:tr w:rsidR="00C80B2E" w:rsidRPr="00C80B2E" w:rsidTr="00FD6F01">
        <w:tc>
          <w:tcPr>
            <w:tcW w:w="959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autoSpaceDE w:val="0"/>
              <w:autoSpaceDN w:val="0"/>
              <w:adjustRightInd w:val="0"/>
              <w:spacing w:line="312" w:lineRule="exact"/>
              <w:ind w:left="5" w:right="243"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>1.</w:t>
            </w:r>
          </w:p>
        </w:tc>
        <w:tc>
          <w:tcPr>
            <w:tcW w:w="5245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312" w:lineRule="exact"/>
              <w:ind w:left="5" w:right="374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Проектирование производства работ </w:t>
            </w:r>
            <w:r w:rsidRPr="00C80B2E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Pr="00C80B2E">
              <w:rPr>
                <w:rFonts w:ascii="PT Astra Serif" w:hAnsi="PT Astra Serif"/>
                <w:sz w:val="24"/>
                <w:szCs w:val="24"/>
              </w:rPr>
              <w:lastRenderedPageBreak/>
              <w:t>внесению химических мелиорантов</w:t>
            </w:r>
          </w:p>
        </w:tc>
        <w:tc>
          <w:tcPr>
            <w:tcW w:w="3685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after="341" w:line="1" w:lineRule="exac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80B2E" w:rsidRPr="00C80B2E" w:rsidTr="00FD6F01">
        <w:tc>
          <w:tcPr>
            <w:tcW w:w="959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331" w:lineRule="exact"/>
              <w:ind w:left="5" w:right="120"/>
              <w:rPr>
                <w:rFonts w:ascii="PT Astra Serif" w:hAnsi="PT Astra Serif"/>
                <w:spacing w:val="-2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lastRenderedPageBreak/>
              <w:t>2.</w:t>
            </w:r>
          </w:p>
        </w:tc>
        <w:tc>
          <w:tcPr>
            <w:tcW w:w="5245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line="331" w:lineRule="exact"/>
              <w:ind w:left="5" w:right="120"/>
              <w:rPr>
                <w:rFonts w:ascii="PT Astra Serif" w:hAnsi="PT Astra Serif"/>
                <w:sz w:val="24"/>
                <w:szCs w:val="24"/>
              </w:rPr>
            </w:pPr>
            <w:r w:rsidRPr="00C80B2E">
              <w:rPr>
                <w:rFonts w:ascii="PT Astra Serif" w:hAnsi="PT Astra Serif"/>
                <w:spacing w:val="-2"/>
                <w:sz w:val="24"/>
                <w:szCs w:val="24"/>
              </w:rPr>
              <w:t>Производство ра</w:t>
            </w:r>
            <w:r w:rsidRPr="00C80B2E">
              <w:rPr>
                <w:rFonts w:ascii="PT Astra Serif" w:hAnsi="PT Astra Serif"/>
                <w:sz w:val="24"/>
                <w:szCs w:val="24"/>
              </w:rPr>
              <w:t>бот по внесению химических мелиорантов</w:t>
            </w:r>
          </w:p>
        </w:tc>
        <w:tc>
          <w:tcPr>
            <w:tcW w:w="3685" w:type="dxa"/>
            <w:shd w:val="clear" w:color="auto" w:fill="auto"/>
          </w:tcPr>
          <w:p w:rsidR="00C80B2E" w:rsidRPr="00C80B2E" w:rsidRDefault="00C80B2E" w:rsidP="00C80B2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after="341" w:line="1" w:lineRule="exac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341" w:line="1" w:lineRule="exact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6"/>
          <w:sz w:val="26"/>
          <w:szCs w:val="26"/>
        </w:rPr>
        <w:t xml:space="preserve">5. Схема границ земельного участка, на котором планируется проведение </w:t>
      </w:r>
      <w:r w:rsidRPr="00C80B2E">
        <w:rPr>
          <w:rFonts w:ascii="PT Astra Serif" w:hAnsi="PT Astra Serif"/>
          <w:sz w:val="26"/>
          <w:szCs w:val="26"/>
        </w:rPr>
        <w:t xml:space="preserve">агрохимических работ согласно приложению к настоящему </w:t>
      </w:r>
      <w:r w:rsidR="00FD6F01">
        <w:rPr>
          <w:rFonts w:ascii="PT Astra Serif" w:hAnsi="PT Astra Serif"/>
          <w:sz w:val="26"/>
          <w:szCs w:val="26"/>
        </w:rPr>
        <w:t>а</w:t>
      </w:r>
      <w:r w:rsidRPr="00C80B2E">
        <w:rPr>
          <w:rFonts w:ascii="PT Astra Serif" w:hAnsi="PT Astra Serif"/>
          <w:sz w:val="26"/>
          <w:szCs w:val="26"/>
        </w:rPr>
        <w:t>кту на ____л.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>Получатель субсидии</w:t>
      </w:r>
      <w:r w:rsidRPr="00C80B2E">
        <w:rPr>
          <w:rFonts w:ascii="PT Astra Serif" w:hAnsi="PT Astra Serif"/>
          <w:sz w:val="24"/>
          <w:szCs w:val="24"/>
        </w:rPr>
        <w:t xml:space="preserve">    _________________________________________________________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iCs/>
          <w:szCs w:val="24"/>
        </w:rPr>
      </w:pPr>
      <w:r w:rsidRPr="00C80B2E">
        <w:rPr>
          <w:rFonts w:ascii="PT Astra Serif" w:hAnsi="PT Astra Serif"/>
          <w:szCs w:val="24"/>
        </w:rPr>
        <w:t xml:space="preserve">                                                           (подпись)         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iCs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4"/>
          <w:szCs w:val="24"/>
        </w:rPr>
      </w:pPr>
    </w:p>
    <w:p w:rsidR="00C80B2E" w:rsidRPr="00FD6F01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FD6F01">
        <w:rPr>
          <w:rFonts w:ascii="PT Astra Serif" w:hAnsi="PT Astra Serif"/>
          <w:sz w:val="24"/>
          <w:szCs w:val="24"/>
        </w:rPr>
        <w:t>Место печати (при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6"/>
          <w:szCs w:val="26"/>
        </w:rPr>
      </w:pPr>
    </w:p>
    <w:p w:rsidR="00C80B2E" w:rsidRPr="00FD6F01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6"/>
          <w:szCs w:val="26"/>
        </w:rPr>
        <w:br w:type="page"/>
      </w:r>
      <w:r w:rsidRPr="00FD6F01">
        <w:rPr>
          <w:rFonts w:ascii="PT Astra Serif" w:hAnsi="PT Astra Serif"/>
          <w:sz w:val="28"/>
          <w:szCs w:val="28"/>
        </w:rPr>
        <w:lastRenderedPageBreak/>
        <w:t>Приложение № 7</w:t>
      </w:r>
    </w:p>
    <w:p w:rsidR="00C80B2E" w:rsidRPr="00FD6F01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FD6F01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80B2E" w:rsidRPr="00FD6F01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</w:p>
    <w:p w:rsidR="00C80B2E" w:rsidRPr="00FD6F01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336" w:lineRule="exact"/>
        <w:ind w:right="518"/>
        <w:rPr>
          <w:rFonts w:ascii="PT Astra Serif" w:hAnsi="PT Astra Serif"/>
          <w:bCs/>
          <w:sz w:val="28"/>
          <w:szCs w:val="28"/>
        </w:rPr>
      </w:pPr>
      <w:r w:rsidRPr="00FD6F01">
        <w:rPr>
          <w:rFonts w:ascii="PT Astra Serif" w:hAnsi="PT Astra Serif"/>
          <w:bCs/>
          <w:sz w:val="28"/>
          <w:szCs w:val="28"/>
        </w:rPr>
        <w:t>Форма</w:t>
      </w:r>
    </w:p>
    <w:p w:rsidR="00C80B2E" w:rsidRPr="00FD6F01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654" w:right="2075"/>
        <w:jc w:val="center"/>
        <w:rPr>
          <w:rFonts w:ascii="PT Astra Serif" w:hAnsi="PT Astra Serif"/>
          <w:bCs/>
          <w:sz w:val="28"/>
          <w:szCs w:val="28"/>
        </w:rPr>
      </w:pPr>
      <w:r w:rsidRPr="00FD6F01">
        <w:rPr>
          <w:rFonts w:ascii="PT Astra Serif" w:hAnsi="PT Astra Serif"/>
          <w:bCs/>
          <w:sz w:val="28"/>
          <w:szCs w:val="28"/>
        </w:rPr>
        <w:t>Акт</w:t>
      </w:r>
    </w:p>
    <w:p w:rsidR="00C80B2E" w:rsidRPr="00FD6F01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2654" w:right="2075"/>
        <w:jc w:val="center"/>
        <w:rPr>
          <w:rFonts w:ascii="PT Astra Serif" w:hAnsi="PT Astra Serif"/>
          <w:bCs/>
          <w:sz w:val="28"/>
          <w:szCs w:val="28"/>
        </w:rPr>
      </w:pPr>
      <w:r w:rsidRPr="00FD6F01">
        <w:rPr>
          <w:rFonts w:ascii="PT Astra Serif" w:hAnsi="PT Astra Serif"/>
          <w:bCs/>
          <w:sz w:val="28"/>
          <w:szCs w:val="28"/>
        </w:rPr>
        <w:t xml:space="preserve">выполненных работ по внесению </w:t>
      </w:r>
      <w:r w:rsidRPr="00FD6F01">
        <w:rPr>
          <w:rFonts w:ascii="PT Astra Serif" w:hAnsi="PT Astra Serif"/>
          <w:sz w:val="28"/>
          <w:szCs w:val="28"/>
        </w:rPr>
        <w:t>химических мелиорантов</w:t>
      </w:r>
    </w:p>
    <w:p w:rsidR="00C80B2E" w:rsidRPr="00FD6F01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95"/>
          <w:tab w:val="left" w:leader="underscore" w:pos="1795"/>
          <w:tab w:val="left" w:pos="5045"/>
          <w:tab w:val="left" w:leader="underscore" w:pos="9936"/>
        </w:tabs>
        <w:autoSpaceDE w:val="0"/>
        <w:autoSpaceDN w:val="0"/>
        <w:adjustRightInd w:val="0"/>
        <w:ind w:left="10"/>
        <w:jc w:val="right"/>
        <w:rPr>
          <w:rFonts w:ascii="PT Astra Serif" w:hAnsi="PT Astra Serif"/>
          <w:sz w:val="28"/>
          <w:szCs w:val="28"/>
        </w:rPr>
      </w:pPr>
      <w:r w:rsidRPr="00FD6F01">
        <w:rPr>
          <w:rFonts w:ascii="PT Astra Serif" w:hAnsi="PT Astra Serif"/>
          <w:sz w:val="28"/>
          <w:szCs w:val="28"/>
        </w:rPr>
        <w:t xml:space="preserve">                                           ________20__ года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9498"/>
        </w:tabs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9498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C80B2E">
        <w:rPr>
          <w:rFonts w:ascii="PT Astra Serif" w:hAnsi="PT Astra Serif"/>
          <w:sz w:val="26"/>
          <w:szCs w:val="26"/>
        </w:rPr>
        <w:t>Правообладателем земельного участка</w:t>
      </w:r>
      <w:r w:rsidRPr="00C80B2E">
        <w:rPr>
          <w:rFonts w:ascii="PT Astra Serif" w:hAnsi="PT Astra Serif"/>
          <w:sz w:val="24"/>
          <w:szCs w:val="24"/>
        </w:rPr>
        <w:t>______________________________</w:t>
      </w:r>
      <w:r w:rsidR="00FD6F01">
        <w:rPr>
          <w:rFonts w:ascii="PT Astra Serif" w:hAnsi="PT Astra Serif"/>
          <w:sz w:val="24"/>
          <w:szCs w:val="24"/>
        </w:rPr>
        <w:t>___________</w:t>
      </w:r>
      <w:r w:rsidRPr="00C80B2E">
        <w:rPr>
          <w:rFonts w:ascii="PT Astra Serif" w:hAnsi="PT Astra Serif"/>
          <w:sz w:val="24"/>
          <w:szCs w:val="24"/>
        </w:rPr>
        <w:t>__,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iCs/>
          <w:spacing w:val="-4"/>
          <w:szCs w:val="24"/>
        </w:rPr>
      </w:pPr>
      <w:r w:rsidRPr="00C80B2E">
        <w:rPr>
          <w:rFonts w:ascii="PT Astra Serif" w:hAnsi="PT Astra Serif"/>
          <w:iCs/>
          <w:spacing w:val="-4"/>
          <w:szCs w:val="24"/>
        </w:rPr>
        <w:t xml:space="preserve">                                                                                           (фамилия, имя, отчество (последнее - при наличии)</w:t>
      </w:r>
      <w:r w:rsidR="00FD6F01" w:rsidRPr="00FD6F01">
        <w:rPr>
          <w:rFonts w:ascii="PT Astra Serif" w:hAnsi="PT Astra Serif"/>
          <w:iCs/>
          <w:spacing w:val="-4"/>
          <w:szCs w:val="24"/>
        </w:rPr>
        <w:t xml:space="preserve"> </w:t>
      </w:r>
      <w:r w:rsidR="00FD6F01" w:rsidRPr="00C80B2E">
        <w:rPr>
          <w:rFonts w:ascii="PT Astra Serif" w:hAnsi="PT Astra Serif"/>
          <w:iCs/>
          <w:spacing w:val="-4"/>
          <w:szCs w:val="24"/>
        </w:rPr>
        <w:t>или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pacing w:val="-4"/>
          <w:szCs w:val="24"/>
        </w:rPr>
        <w:t xml:space="preserve">                                                                                        наименование правообладателя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являющийся землепользователем / землевладельцем /арендатором /собственником  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956" w:right="-143" w:firstLine="708"/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zCs w:val="24"/>
        </w:rPr>
        <w:t>(нужное подчеркнуть)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jc w:val="both"/>
        <w:rPr>
          <w:rFonts w:ascii="PT Astra Serif" w:hAnsi="PT Astra Serif"/>
          <w:i/>
          <w:iCs/>
          <w:spacing w:val="-6"/>
          <w:sz w:val="28"/>
          <w:szCs w:val="28"/>
        </w:rPr>
      </w:pPr>
      <w:r w:rsidRPr="00C80B2E">
        <w:rPr>
          <w:rFonts w:ascii="PT Astra Serif" w:hAnsi="PT Astra Serif"/>
          <w:sz w:val="26"/>
          <w:szCs w:val="26"/>
        </w:rPr>
        <w:t>земельного участка</w:t>
      </w:r>
      <w:r w:rsidRPr="00C80B2E">
        <w:rPr>
          <w:rFonts w:ascii="PT Astra Serif" w:hAnsi="PT Astra Serif"/>
          <w:sz w:val="24"/>
          <w:szCs w:val="24"/>
        </w:rPr>
        <w:t>____________________________</w:t>
      </w:r>
      <w:r w:rsidRPr="00C80B2E">
        <w:rPr>
          <w:rFonts w:ascii="PT Astra Serif" w:hAnsi="PT Astra Serif"/>
          <w:i/>
          <w:iCs/>
          <w:sz w:val="24"/>
          <w:szCs w:val="24"/>
        </w:rPr>
        <w:t xml:space="preserve">, </w:t>
      </w:r>
      <w:r w:rsidRPr="00C80B2E">
        <w:rPr>
          <w:rFonts w:ascii="PT Astra Serif" w:hAnsi="PT Astra Serif"/>
          <w:sz w:val="26"/>
          <w:szCs w:val="26"/>
        </w:rPr>
        <w:t>общей площадью</w:t>
      </w:r>
      <w:r w:rsidRPr="00C80B2E">
        <w:rPr>
          <w:rFonts w:ascii="PT Astra Serif" w:hAnsi="PT Astra Serif"/>
          <w:i/>
          <w:iCs/>
          <w:spacing w:val="-6"/>
          <w:sz w:val="28"/>
          <w:szCs w:val="28"/>
        </w:rPr>
        <w:t>______</w:t>
      </w:r>
      <w:r w:rsidR="00FD6F01">
        <w:rPr>
          <w:rFonts w:ascii="PT Astra Serif" w:hAnsi="PT Astra Serif"/>
          <w:i/>
          <w:iCs/>
          <w:spacing w:val="-6"/>
          <w:sz w:val="28"/>
          <w:szCs w:val="28"/>
        </w:rPr>
        <w:t>_____</w:t>
      </w:r>
      <w:r w:rsidRPr="00C80B2E">
        <w:rPr>
          <w:rFonts w:ascii="PT Astra Serif" w:hAnsi="PT Astra Serif"/>
          <w:i/>
          <w:iCs/>
          <w:spacing w:val="-6"/>
          <w:sz w:val="28"/>
          <w:szCs w:val="28"/>
        </w:rPr>
        <w:t xml:space="preserve">____ 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iCs/>
          <w:szCs w:val="24"/>
        </w:rPr>
        <w:t xml:space="preserve">                        </w:t>
      </w:r>
      <w:r w:rsidRPr="00C80B2E">
        <w:rPr>
          <w:rFonts w:ascii="PT Astra Serif" w:hAnsi="PT Astra Serif"/>
          <w:iCs/>
          <w:szCs w:val="24"/>
        </w:rPr>
        <w:tab/>
        <w:t xml:space="preserve">              (кадастровый номер земельного участка)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5386"/>
          <w:tab w:val="left" w:leader="underscore" w:pos="8698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6"/>
          <w:sz w:val="26"/>
          <w:szCs w:val="26"/>
        </w:rPr>
        <w:t xml:space="preserve">гектаров, </w:t>
      </w:r>
      <w:r w:rsidRPr="00C80B2E">
        <w:rPr>
          <w:rFonts w:ascii="PT Astra Serif" w:hAnsi="PT Astra Serif"/>
          <w:spacing w:val="-1"/>
          <w:sz w:val="26"/>
          <w:szCs w:val="26"/>
        </w:rPr>
        <w:t>расположенного в границах муниципального образования_______________</w:t>
      </w:r>
      <w:r w:rsidRPr="00C80B2E">
        <w:rPr>
          <w:rFonts w:ascii="PT Astra Serif" w:hAnsi="PT Astra Serif"/>
          <w:sz w:val="26"/>
          <w:szCs w:val="26"/>
        </w:rPr>
        <w:tab/>
        <w:t>___________________________</w:t>
      </w:r>
      <w:r w:rsidR="007D0B2F">
        <w:rPr>
          <w:rFonts w:ascii="PT Astra Serif" w:hAnsi="PT Astra Serif"/>
          <w:sz w:val="26"/>
          <w:szCs w:val="26"/>
        </w:rPr>
        <w:t>___</w:t>
      </w:r>
      <w:r w:rsidRPr="00C80B2E">
        <w:rPr>
          <w:rFonts w:ascii="PT Astra Serif" w:hAnsi="PT Astra Serif"/>
          <w:sz w:val="26"/>
          <w:szCs w:val="26"/>
        </w:rPr>
        <w:t>__</w:t>
      </w:r>
      <w:r w:rsidRPr="00C80B2E">
        <w:rPr>
          <w:rFonts w:ascii="PT Astra Serif" w:hAnsi="PT Astra Serif"/>
          <w:spacing w:val="-1"/>
          <w:sz w:val="26"/>
          <w:szCs w:val="26"/>
        </w:rPr>
        <w:t>,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составлен Акт выполненных работ по внесению химических мелиорантов о следующем:</w:t>
      </w:r>
    </w:p>
    <w:p w:rsidR="00C80B2E" w:rsidRPr="00C80B2E" w:rsidRDefault="00C80B2E" w:rsidP="007D0B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 xml:space="preserve">1. </w:t>
      </w:r>
      <w:r w:rsidRPr="00C80B2E">
        <w:rPr>
          <w:rFonts w:ascii="PT Astra Serif" w:hAnsi="PT Astra Serif"/>
          <w:spacing w:val="-4"/>
          <w:sz w:val="26"/>
          <w:szCs w:val="26"/>
        </w:rPr>
        <w:t>В период с __________</w:t>
      </w:r>
      <w:r w:rsidRPr="00C80B2E">
        <w:rPr>
          <w:rFonts w:ascii="PT Astra Serif" w:hAnsi="PT Astra Serif"/>
          <w:sz w:val="26"/>
          <w:szCs w:val="26"/>
        </w:rPr>
        <w:t>20__ года по _____________20__ года на земельном участке _________________________________</w:t>
      </w:r>
      <w:r w:rsidR="007D0B2F">
        <w:rPr>
          <w:rFonts w:ascii="PT Astra Serif" w:hAnsi="PT Astra Serif"/>
          <w:sz w:val="26"/>
          <w:szCs w:val="26"/>
        </w:rPr>
        <w:t>_______</w:t>
      </w:r>
      <w:r w:rsidRPr="00C80B2E">
        <w:rPr>
          <w:rFonts w:ascii="PT Astra Serif" w:hAnsi="PT Astra Serif"/>
          <w:sz w:val="26"/>
          <w:szCs w:val="26"/>
        </w:rPr>
        <w:t>___были проведены следующие работы</w:t>
      </w:r>
    </w:p>
    <w:p w:rsidR="00C80B2E" w:rsidRPr="00C80B2E" w:rsidRDefault="007D0B2F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iCs/>
          <w:szCs w:val="24"/>
        </w:rPr>
      </w:pPr>
      <w:r>
        <w:rPr>
          <w:rFonts w:ascii="PT Astra Serif" w:hAnsi="PT Astra Serif"/>
          <w:iCs/>
          <w:szCs w:val="24"/>
        </w:rPr>
        <w:t xml:space="preserve">             </w:t>
      </w:r>
      <w:r w:rsidR="00C80B2E" w:rsidRPr="00C80B2E">
        <w:rPr>
          <w:rFonts w:ascii="PT Astra Serif" w:hAnsi="PT Astra Serif"/>
          <w:iCs/>
          <w:szCs w:val="24"/>
        </w:rPr>
        <w:t xml:space="preserve"> (кадастровый номер земельного участка)</w:t>
      </w:r>
    </w:p>
    <w:p w:rsidR="00C80B2E" w:rsidRPr="00C80B2E" w:rsidRDefault="00C80B2E" w:rsidP="007D0B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по внесению химических мелиорантов:</w:t>
      </w:r>
      <w:r w:rsidR="007D0B2F">
        <w:rPr>
          <w:rFonts w:ascii="PT Astra Serif" w:hAnsi="PT Astra Serif"/>
          <w:sz w:val="26"/>
          <w:szCs w:val="26"/>
        </w:rPr>
        <w:t xml:space="preserve"> ____</w:t>
      </w:r>
      <w:r w:rsidRPr="00C80B2E">
        <w:rPr>
          <w:rFonts w:ascii="PT Astra Serif" w:hAnsi="PT Astra Serif"/>
          <w:sz w:val="26"/>
          <w:szCs w:val="26"/>
        </w:rPr>
        <w:t>___________________________________;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leader="underscore" w:pos="3638"/>
        </w:tabs>
        <w:autoSpaceDE w:val="0"/>
        <w:autoSpaceDN w:val="0"/>
        <w:adjustRightInd w:val="0"/>
        <w:spacing w:line="322" w:lineRule="exact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z w:val="26"/>
          <w:szCs w:val="26"/>
        </w:rPr>
        <w:t>_____________________________________</w:t>
      </w:r>
      <w:r w:rsidR="007D0B2F">
        <w:rPr>
          <w:rFonts w:ascii="PT Astra Serif" w:hAnsi="PT Astra Serif"/>
          <w:sz w:val="26"/>
          <w:szCs w:val="26"/>
        </w:rPr>
        <w:t>___</w:t>
      </w:r>
      <w:r w:rsidRPr="00C80B2E">
        <w:rPr>
          <w:rFonts w:ascii="PT Astra Serif" w:hAnsi="PT Astra Serif"/>
          <w:sz w:val="26"/>
          <w:szCs w:val="26"/>
        </w:rPr>
        <w:t>________________________________.</w:t>
      </w:r>
    </w:p>
    <w:p w:rsidR="00C80B2E" w:rsidRPr="00C80B2E" w:rsidRDefault="00C80B2E" w:rsidP="007D0B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4"/>
          <w:tab w:val="left" w:leader="underscore" w:pos="9926"/>
        </w:tabs>
        <w:autoSpaceDE w:val="0"/>
        <w:autoSpaceDN w:val="0"/>
        <w:adjustRightInd w:val="0"/>
        <w:spacing w:line="317" w:lineRule="exact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20"/>
          <w:sz w:val="26"/>
          <w:szCs w:val="26"/>
        </w:rPr>
        <w:t>2.</w:t>
      </w:r>
      <w:r w:rsidR="007D0B2F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6"/>
          <w:szCs w:val="26"/>
        </w:rPr>
        <w:t xml:space="preserve">Работы по внесению химических мелиорантов проведены хозяйственным способом/ </w:t>
      </w:r>
      <w:r w:rsidRPr="00C80B2E">
        <w:rPr>
          <w:rFonts w:ascii="PT Astra Serif" w:hAnsi="PT Astra Serif"/>
          <w:spacing w:val="-1"/>
          <w:sz w:val="26"/>
          <w:szCs w:val="26"/>
        </w:rPr>
        <w:t>подрядным способом*.</w:t>
      </w:r>
    </w:p>
    <w:p w:rsid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123"/>
        </w:tabs>
        <w:autoSpaceDE w:val="0"/>
        <w:autoSpaceDN w:val="0"/>
        <w:adjustRightInd w:val="0"/>
        <w:jc w:val="both"/>
        <w:rPr>
          <w:rFonts w:ascii="PT Astra Serif" w:hAnsi="PT Astra Serif" w:cs="Arial"/>
          <w:iCs/>
          <w:szCs w:val="24"/>
        </w:rPr>
      </w:pPr>
      <w:r w:rsidRPr="00C80B2E">
        <w:rPr>
          <w:rFonts w:ascii="PT Astra Serif" w:hAnsi="PT Astra Serif"/>
          <w:iCs/>
          <w:spacing w:val="-5"/>
          <w:szCs w:val="24"/>
        </w:rPr>
        <w:t xml:space="preserve"> </w:t>
      </w:r>
      <w:r w:rsidR="007D0B2F">
        <w:rPr>
          <w:rFonts w:ascii="PT Astra Serif" w:hAnsi="PT Astra Serif"/>
          <w:iCs/>
          <w:spacing w:val="-5"/>
          <w:szCs w:val="24"/>
        </w:rPr>
        <w:t xml:space="preserve">  </w:t>
      </w:r>
      <w:r w:rsidRPr="00C80B2E">
        <w:rPr>
          <w:rFonts w:ascii="PT Astra Serif" w:hAnsi="PT Astra Serif"/>
          <w:iCs/>
          <w:spacing w:val="-5"/>
          <w:szCs w:val="24"/>
        </w:rPr>
        <w:t>(нужное подчеркнуть)</w:t>
      </w: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123"/>
        </w:tabs>
        <w:autoSpaceDE w:val="0"/>
        <w:autoSpaceDN w:val="0"/>
        <w:adjustRightInd w:val="0"/>
        <w:jc w:val="both"/>
        <w:rPr>
          <w:rFonts w:ascii="PT Astra Serif" w:hAnsi="PT Astra Serif" w:cs="Arial"/>
          <w:iCs/>
          <w:szCs w:val="24"/>
        </w:rPr>
      </w:pPr>
      <w:r w:rsidRPr="00C80B2E">
        <w:rPr>
          <w:rFonts w:ascii="PT Astra Serif" w:hAnsi="PT Astra Serif"/>
          <w:spacing w:val="-20"/>
          <w:sz w:val="26"/>
          <w:szCs w:val="26"/>
        </w:rPr>
        <w:t>3.</w:t>
      </w:r>
      <w:r w:rsidR="007D0B2F">
        <w:rPr>
          <w:rFonts w:ascii="PT Astra Serif" w:hAnsi="PT Astra Serif"/>
          <w:spacing w:val="-2"/>
          <w:sz w:val="26"/>
          <w:szCs w:val="26"/>
        </w:rPr>
        <w:t xml:space="preserve"> </w:t>
      </w:r>
      <w:r w:rsidRPr="00C80B2E">
        <w:rPr>
          <w:rFonts w:ascii="PT Astra Serif" w:hAnsi="PT Astra Serif"/>
          <w:spacing w:val="-2"/>
          <w:sz w:val="26"/>
          <w:szCs w:val="26"/>
        </w:rPr>
        <w:t xml:space="preserve">Результаты проведения работ по внесению </w:t>
      </w:r>
      <w:r w:rsidRPr="00C80B2E">
        <w:rPr>
          <w:rFonts w:ascii="PT Astra Serif" w:hAnsi="PT Astra Serif"/>
          <w:sz w:val="26"/>
          <w:szCs w:val="26"/>
        </w:rPr>
        <w:t>химических мелиорантов</w:t>
      </w:r>
      <w:r w:rsidRPr="00C80B2E">
        <w:rPr>
          <w:rFonts w:ascii="PT Astra Serif" w:hAnsi="PT Astra Serif"/>
          <w:spacing w:val="-2"/>
          <w:sz w:val="26"/>
          <w:szCs w:val="26"/>
        </w:rPr>
        <w:t>:</w:t>
      </w:r>
      <w:r w:rsidR="007D0B2F">
        <w:rPr>
          <w:rFonts w:ascii="PT Astra Serif" w:hAnsi="PT Astra Serif"/>
          <w:spacing w:val="-2"/>
          <w:sz w:val="26"/>
          <w:szCs w:val="26"/>
        </w:rPr>
        <w:t xml:space="preserve"> </w:t>
      </w:r>
      <w:r w:rsidR="007D0B2F">
        <w:rPr>
          <w:rFonts w:ascii="PT Astra Serif" w:hAnsi="PT Astra Serif"/>
          <w:sz w:val="26"/>
          <w:szCs w:val="26"/>
        </w:rPr>
        <w:t>__________</w:t>
      </w:r>
      <w:r w:rsidRPr="00C80B2E">
        <w:rPr>
          <w:rFonts w:ascii="PT Astra Serif" w:hAnsi="PT Astra Serif"/>
          <w:sz w:val="26"/>
          <w:szCs w:val="26"/>
        </w:rPr>
        <w:t>___</w:t>
      </w:r>
      <w:r w:rsidR="007D0B2F">
        <w:rPr>
          <w:rFonts w:ascii="PT Astra Serif" w:hAnsi="PT Astra Serif"/>
          <w:sz w:val="26"/>
          <w:szCs w:val="26"/>
        </w:rPr>
        <w:t xml:space="preserve"> _________________________________________________________________________</w:t>
      </w:r>
      <w:r w:rsidRPr="00C80B2E">
        <w:rPr>
          <w:rFonts w:ascii="PT Astra Serif" w:hAnsi="PT Astra Serif"/>
          <w:sz w:val="26"/>
          <w:szCs w:val="26"/>
        </w:rPr>
        <w:t>.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4"/>
          <w:tab w:val="left" w:leader="underscore" w:pos="3638"/>
        </w:tabs>
        <w:autoSpaceDE w:val="0"/>
        <w:autoSpaceDN w:val="0"/>
        <w:adjustRightInd w:val="0"/>
        <w:spacing w:line="322" w:lineRule="exact"/>
        <w:ind w:right="-1"/>
        <w:jc w:val="both"/>
        <w:rPr>
          <w:rFonts w:ascii="PT Astra Serif" w:hAnsi="PT Astra Serif"/>
          <w:sz w:val="26"/>
          <w:szCs w:val="26"/>
        </w:rPr>
      </w:pPr>
      <w:r w:rsidRPr="00C80B2E">
        <w:rPr>
          <w:rFonts w:ascii="PT Astra Serif" w:hAnsi="PT Astra Serif"/>
          <w:spacing w:val="-22"/>
          <w:sz w:val="26"/>
          <w:szCs w:val="26"/>
        </w:rPr>
        <w:t>4.</w:t>
      </w:r>
      <w:r w:rsidRPr="00C80B2E">
        <w:rPr>
          <w:rFonts w:ascii="PT Astra Serif" w:hAnsi="PT Astra Serif"/>
          <w:sz w:val="26"/>
          <w:szCs w:val="26"/>
        </w:rPr>
        <w:t xml:space="preserve"> Стоимость проведения работ по внесению химических мелиорантов составляет __________</w:t>
      </w:r>
      <w:r w:rsidR="007D0B2F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6"/>
          <w:szCs w:val="26"/>
        </w:rPr>
        <w:t>рублей _____ копеек.</w:t>
      </w: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Получатель субсидии</w:t>
      </w:r>
      <w:r w:rsidRPr="00C80B2E">
        <w:rPr>
          <w:rFonts w:ascii="PT Astra Serif" w:hAnsi="PT Astra Serif"/>
          <w:sz w:val="24"/>
          <w:szCs w:val="24"/>
        </w:rPr>
        <w:t xml:space="preserve">  __________      __________________________________________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iCs/>
          <w:szCs w:val="24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</w:t>
      </w:r>
      <w:r w:rsidRPr="00C80B2E">
        <w:rPr>
          <w:rFonts w:ascii="PT Astra Serif" w:hAnsi="PT Astra Serif"/>
          <w:szCs w:val="24"/>
        </w:rPr>
        <w:t xml:space="preserve">                    (подпись)   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iCs/>
          <w:szCs w:val="24"/>
        </w:rPr>
      </w:pPr>
    </w:p>
    <w:p w:rsid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Место печати (при наличии)</w:t>
      </w:r>
    </w:p>
    <w:p w:rsidR="007D0B2F" w:rsidRPr="007D0B2F" w:rsidRDefault="007D0B2F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6"/>
          <w:szCs w:val="26"/>
        </w:rPr>
      </w:pPr>
      <w:r w:rsidRPr="00C80B2E">
        <w:rPr>
          <w:rFonts w:ascii="PT Astra Serif" w:hAnsi="PT Astra Serif"/>
          <w:szCs w:val="24"/>
        </w:rPr>
        <w:t>*В случае выполнения агрохимических работ подрядным способом указывается наименование организации, выполнявшей работы, и реквизиты договора</w:t>
      </w: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hAnsi="PT Astra Serif"/>
          <w:sz w:val="25"/>
          <w:szCs w:val="25"/>
        </w:rPr>
        <w:br w:type="page"/>
      </w:r>
      <w:r w:rsidRPr="007D0B2F">
        <w:rPr>
          <w:rFonts w:ascii="PT Astra Serif" w:hAnsi="PT Astra Serif"/>
          <w:sz w:val="28"/>
          <w:szCs w:val="28"/>
        </w:rPr>
        <w:lastRenderedPageBreak/>
        <w:t>Приложение № 8</w:t>
      </w: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7D0B2F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</w:rPr>
      </w:pP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</w:rPr>
      </w:pP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7D0B2F">
        <w:rPr>
          <w:rFonts w:ascii="PT Astra Serif" w:hAnsi="PT Astra Serif"/>
          <w:sz w:val="28"/>
          <w:szCs w:val="28"/>
        </w:rPr>
        <w:t>Калькуляция затрат по доставке химических мелиорантов собственным транспортным средством</w:t>
      </w: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2552"/>
        <w:gridCol w:w="2409"/>
        <w:gridCol w:w="1418"/>
        <w:gridCol w:w="1701"/>
        <w:gridCol w:w="1559"/>
      </w:tblGrid>
      <w:tr w:rsidR="00C80B2E" w:rsidRPr="007D0B2F" w:rsidTr="00EB272F">
        <w:tc>
          <w:tcPr>
            <w:tcW w:w="56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Наименование затрат</w:t>
            </w:r>
          </w:p>
        </w:tc>
        <w:tc>
          <w:tcPr>
            <w:tcW w:w="240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Расстояние от пункта отправки химических мелиорантов до пункта назначения</w:t>
            </w:r>
          </w:p>
        </w:tc>
        <w:tc>
          <w:tcPr>
            <w:tcW w:w="141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Единица измерений</w:t>
            </w:r>
          </w:p>
        </w:tc>
        <w:tc>
          <w:tcPr>
            <w:tcW w:w="1701" w:type="dxa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Стоимость за 1 единицу (рублях, копейках)</w:t>
            </w:r>
          </w:p>
        </w:tc>
        <w:tc>
          <w:tcPr>
            <w:tcW w:w="155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Стоимость (рублях, копейках)</w:t>
            </w:r>
          </w:p>
        </w:tc>
      </w:tr>
      <w:tr w:rsidR="00C80B2E" w:rsidRPr="007D0B2F" w:rsidTr="00EB272F">
        <w:tc>
          <w:tcPr>
            <w:tcW w:w="56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Техническое обслуживание транспортного средства *</w:t>
            </w:r>
          </w:p>
        </w:tc>
        <w:tc>
          <w:tcPr>
            <w:tcW w:w="240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80B2E" w:rsidRPr="007D0B2F" w:rsidTr="00EB272F">
        <w:tc>
          <w:tcPr>
            <w:tcW w:w="56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Расход топлива транспортного средства</w:t>
            </w:r>
          </w:p>
        </w:tc>
        <w:tc>
          <w:tcPr>
            <w:tcW w:w="240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80B2E" w:rsidRPr="007D0B2F" w:rsidTr="00EB272F">
        <w:tc>
          <w:tcPr>
            <w:tcW w:w="56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Амортизация **</w:t>
            </w:r>
          </w:p>
        </w:tc>
        <w:tc>
          <w:tcPr>
            <w:tcW w:w="240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80B2E" w:rsidRPr="007D0B2F" w:rsidTr="00EB272F">
        <w:tc>
          <w:tcPr>
            <w:tcW w:w="56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 xml:space="preserve">Заработная плата водителя транспортного средства </w:t>
            </w:r>
          </w:p>
        </w:tc>
        <w:tc>
          <w:tcPr>
            <w:tcW w:w="240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80B2E" w:rsidRPr="007D0B2F" w:rsidTr="00EB272F">
        <w:tc>
          <w:tcPr>
            <w:tcW w:w="8648" w:type="dxa"/>
            <w:gridSpan w:val="5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2"/>
                <w:szCs w:val="22"/>
              </w:rPr>
            </w:pPr>
            <w:r w:rsidRPr="007D0B2F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C80B2E" w:rsidRPr="007D0B2F" w:rsidRDefault="00C80B2E" w:rsidP="00C80B2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/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Получатель субсидии</w:t>
      </w:r>
      <w:r w:rsidRPr="00C80B2E">
        <w:rPr>
          <w:rFonts w:ascii="PT Astra Serif" w:hAnsi="PT Astra Serif"/>
          <w:sz w:val="26"/>
          <w:szCs w:val="26"/>
        </w:rPr>
        <w:t xml:space="preserve"> </w:t>
      </w:r>
      <w:r w:rsidRPr="00C80B2E">
        <w:rPr>
          <w:rFonts w:ascii="PT Astra Serif" w:hAnsi="PT Astra Serif"/>
          <w:sz w:val="24"/>
          <w:szCs w:val="24"/>
        </w:rPr>
        <w:t xml:space="preserve">      __________   _____________________________________________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iCs/>
          <w:szCs w:val="24"/>
        </w:rPr>
      </w:pPr>
      <w:r w:rsidRPr="00C80B2E">
        <w:rPr>
          <w:rFonts w:ascii="PT Astra Serif" w:hAnsi="PT Astra Serif"/>
          <w:sz w:val="24"/>
          <w:szCs w:val="24"/>
        </w:rPr>
        <w:t xml:space="preserve">                                                  </w:t>
      </w:r>
      <w:r w:rsidRPr="00C80B2E">
        <w:rPr>
          <w:rFonts w:ascii="PT Astra Serif" w:hAnsi="PT Astra Serif"/>
          <w:szCs w:val="24"/>
        </w:rPr>
        <w:t xml:space="preserve"> (подпись)            (фамилия, имя, отчество (последнее – 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 w:right="425"/>
        <w:jc w:val="both"/>
        <w:outlineLvl w:val="0"/>
        <w:rPr>
          <w:rFonts w:ascii="PT Astra Serif" w:hAnsi="PT Astra Serif"/>
          <w:sz w:val="28"/>
          <w:szCs w:val="28"/>
        </w:rPr>
      </w:pP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Место печати (при наличии)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Cs w:val="24"/>
        </w:rPr>
        <w:t>* Рассчитывается в соответствии Нормами расхода материалов и запасных частей на техническое обслуживание и текущий ремонт автомобилей (РД 3112178-0190-95).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Cs w:val="24"/>
        </w:rPr>
      </w:pPr>
      <w:r w:rsidRPr="00C80B2E">
        <w:rPr>
          <w:rFonts w:ascii="PT Astra Serif" w:hAnsi="PT Astra Serif"/>
          <w:szCs w:val="24"/>
        </w:rPr>
        <w:t>** Определяются в соответствии Классификацией основных средств, включаемых в амортизационные группы, утвержденной постановлением Правительства Российской Федерации от 01.01.2002 № 1 «О Классификации основных средств, включаемых в амортизационные группы».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/>
          <w:strike/>
          <w:sz w:val="26"/>
          <w:szCs w:val="26"/>
        </w:rPr>
      </w:pP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C80B2E">
        <w:rPr>
          <w:rFonts w:ascii="PT Astra Serif" w:eastAsia="Calibri" w:hAnsi="PT Astra Serif"/>
          <w:sz w:val="26"/>
          <w:szCs w:val="26"/>
          <w:lang w:eastAsia="en-US"/>
        </w:rPr>
        <w:br w:type="page"/>
      </w:r>
      <w:r w:rsidRPr="007D0B2F">
        <w:rPr>
          <w:rFonts w:ascii="PT Astra Serif" w:hAnsi="PT Astra Serif"/>
          <w:sz w:val="28"/>
          <w:szCs w:val="28"/>
        </w:rPr>
        <w:lastRenderedPageBreak/>
        <w:t>Приложение № 9</w:t>
      </w: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/>
          <w:sz w:val="28"/>
          <w:szCs w:val="28"/>
        </w:rPr>
      </w:pPr>
      <w:r w:rsidRPr="007D0B2F">
        <w:rPr>
          <w:rFonts w:ascii="PT Astra Serif" w:hAnsi="PT Astra Serif"/>
          <w:sz w:val="28"/>
          <w:szCs w:val="28"/>
        </w:rPr>
        <w:t>к Порядку предоставления субсидий на возмещение части затрат на проведение мелиоративных мероприятий</w:t>
      </w: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/>
          <w:strike/>
          <w:sz w:val="28"/>
          <w:szCs w:val="28"/>
        </w:rPr>
      </w:pPr>
    </w:p>
    <w:p w:rsidR="00C80B2E" w:rsidRPr="007D0B2F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/>
          <w:strike/>
          <w:sz w:val="28"/>
          <w:szCs w:val="28"/>
        </w:rPr>
      </w:pPr>
    </w:p>
    <w:p w:rsidR="00C80B2E" w:rsidRPr="007D0B2F" w:rsidRDefault="00C80B2E" w:rsidP="007D0B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7D0B2F">
        <w:rPr>
          <w:rFonts w:ascii="PT Astra Serif" w:hAnsi="PT Astra Serif"/>
          <w:bCs/>
          <w:sz w:val="28"/>
          <w:szCs w:val="28"/>
        </w:rPr>
        <w:t>П</w:t>
      </w:r>
      <w:r w:rsidR="00787C60">
        <w:rPr>
          <w:rFonts w:ascii="PT Astra Serif" w:hAnsi="PT Astra Serif"/>
          <w:bCs/>
          <w:sz w:val="28"/>
          <w:szCs w:val="28"/>
        </w:rPr>
        <w:t>риказ</w:t>
      </w:r>
      <w:r w:rsidRPr="007D0B2F">
        <w:rPr>
          <w:rFonts w:ascii="PT Astra Serif" w:hAnsi="PT Astra Serif"/>
          <w:bCs/>
          <w:sz w:val="28"/>
          <w:szCs w:val="28"/>
        </w:rPr>
        <w:t xml:space="preserve"> № ___</w:t>
      </w:r>
    </w:p>
    <w:p w:rsidR="00C80B2E" w:rsidRPr="007D0B2F" w:rsidRDefault="00C80B2E" w:rsidP="007D0B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  <w:r w:rsidRPr="007D0B2F">
        <w:rPr>
          <w:rFonts w:ascii="PT Astra Serif" w:hAnsi="PT Astra Serif"/>
          <w:bCs/>
          <w:sz w:val="28"/>
          <w:szCs w:val="28"/>
        </w:rPr>
        <w:t>о вводе в эксплуатацию основных средств</w:t>
      </w: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</w:rPr>
      </w:pPr>
    </w:p>
    <w:p w:rsidR="007D0B2F" w:rsidRDefault="007D0B2F" w:rsidP="007D0B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 20___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Приказываю ввести в эксплуатацию ____________________ не позднее ________ 20__  года.</w:t>
      </w: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Определить место эксплуатации - __________________________________________________.</w:t>
      </w: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Организовать инструктаж сотрудников по эксплуатации _______________________________.</w:t>
      </w: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>Контроль за исполнением настоящего приказа возлагаю _______________________________.</w:t>
      </w: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C80B2E" w:rsidRPr="007D0B2F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sz w:val="24"/>
          <w:szCs w:val="24"/>
        </w:rPr>
      </w:pPr>
      <w:r w:rsidRPr="007D0B2F">
        <w:rPr>
          <w:rFonts w:ascii="PT Astra Serif" w:hAnsi="PT Astra Serif"/>
          <w:sz w:val="24"/>
          <w:szCs w:val="24"/>
        </w:rPr>
        <w:t xml:space="preserve">Руководитель   </w:t>
      </w:r>
      <w:r w:rsidRPr="007D0B2F">
        <w:rPr>
          <w:rFonts w:ascii="PT Astra Serif" w:hAnsi="PT Astra Serif"/>
          <w:i/>
          <w:iCs/>
          <w:color w:val="000000"/>
          <w:sz w:val="24"/>
          <w:szCs w:val="24"/>
        </w:rPr>
        <w:t>_______________</w:t>
      </w:r>
      <w:r w:rsidRPr="007D0B2F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7D0B2F">
        <w:rPr>
          <w:rFonts w:ascii="PT Astra Serif" w:hAnsi="PT Astra Serif"/>
          <w:color w:val="000000"/>
          <w:sz w:val="24"/>
          <w:szCs w:val="24"/>
        </w:rPr>
        <w:t xml:space="preserve">       </w:t>
      </w:r>
      <w:r w:rsidRPr="007D0B2F">
        <w:rPr>
          <w:rFonts w:ascii="PT Astra Serif" w:hAnsi="PT Astra Serif"/>
          <w:color w:val="000000"/>
          <w:sz w:val="24"/>
          <w:szCs w:val="24"/>
        </w:rPr>
        <w:t>_____________________________________________</w:t>
      </w:r>
      <w:r w:rsidRPr="007D0B2F">
        <w:rPr>
          <w:rFonts w:ascii="PT Astra Serif" w:hAnsi="PT Astra Serif"/>
          <w:color w:val="000000"/>
          <w:sz w:val="24"/>
          <w:szCs w:val="24"/>
        </w:rPr>
        <w:br/>
      </w:r>
      <w:r w:rsidRPr="00C80B2E">
        <w:rPr>
          <w:szCs w:val="24"/>
        </w:rPr>
        <w:t xml:space="preserve">                                     (подпись)                                       (фамилия, имя, отчество (последнее – при наличие)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sz w:val="24"/>
          <w:szCs w:val="24"/>
        </w:rPr>
      </w:pP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sz w:val="24"/>
          <w:szCs w:val="24"/>
        </w:rPr>
      </w:pPr>
      <w:r w:rsidRPr="00C80B2E">
        <w:rPr>
          <w:sz w:val="24"/>
          <w:szCs w:val="24"/>
        </w:rPr>
        <w:t>С приказом ознакомлен:</w:t>
      </w:r>
    </w:p>
    <w:p w:rsidR="00C80B2E" w:rsidRPr="00C80B2E" w:rsidRDefault="00C80B2E" w:rsidP="00C80B2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sz w:val="24"/>
          <w:szCs w:val="24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sz w:val="24"/>
          <w:szCs w:val="24"/>
        </w:rPr>
      </w:pPr>
      <w:r w:rsidRPr="00C80B2E">
        <w:rPr>
          <w:sz w:val="24"/>
          <w:szCs w:val="24"/>
        </w:rPr>
        <w:t xml:space="preserve">________________ </w:t>
      </w:r>
      <w:r w:rsidRPr="00C80B2E">
        <w:rPr>
          <w:i/>
          <w:iCs/>
          <w:color w:val="000000"/>
          <w:sz w:val="24"/>
          <w:szCs w:val="24"/>
        </w:rPr>
        <w:t>_______________</w:t>
      </w:r>
      <w:r w:rsidRPr="00C80B2E">
        <w:rPr>
          <w:color w:val="000000"/>
          <w:sz w:val="24"/>
          <w:szCs w:val="24"/>
        </w:rPr>
        <w:t xml:space="preserve"> </w:t>
      </w:r>
      <w:r w:rsidR="007D0B2F">
        <w:rPr>
          <w:color w:val="000000"/>
          <w:sz w:val="24"/>
          <w:szCs w:val="24"/>
        </w:rPr>
        <w:t xml:space="preserve">     </w:t>
      </w:r>
      <w:r w:rsidRPr="00C80B2E">
        <w:rPr>
          <w:color w:val="000000"/>
          <w:sz w:val="24"/>
          <w:szCs w:val="24"/>
        </w:rPr>
        <w:t>___________________________________________</w:t>
      </w:r>
      <w:r w:rsidRPr="00C80B2E">
        <w:rPr>
          <w:color w:val="000000"/>
          <w:sz w:val="24"/>
          <w:szCs w:val="24"/>
        </w:rPr>
        <w:br/>
      </w:r>
      <w:r w:rsidRPr="00C80B2E">
        <w:rPr>
          <w:szCs w:val="24"/>
        </w:rPr>
        <w:t xml:space="preserve">   (должность)                         (подпись)                           (фамилия, имя, отчество (последнее – при наличие)</w:t>
      </w: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outlineLvl w:val="0"/>
        <w:rPr>
          <w:rFonts w:ascii="PT Astra Serif" w:hAnsi="PT Astra Serif"/>
          <w:strike/>
          <w:sz w:val="26"/>
          <w:szCs w:val="26"/>
        </w:rPr>
      </w:pPr>
    </w:p>
    <w:p w:rsidR="00C80B2E" w:rsidRPr="00C80B2E" w:rsidRDefault="00C80B2E" w:rsidP="00C80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993"/>
          <w:tab w:val="left" w:pos="1134"/>
        </w:tabs>
        <w:ind w:left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Default="00C95B3D" w:rsidP="00C95B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C95B3D" w:rsidRPr="00DD059D" w:rsidRDefault="00C95B3D" w:rsidP="007D0B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sectPr w:rsidR="00C95B3D" w:rsidRPr="00DD059D" w:rsidSect="00BB7332">
      <w:headerReference w:type="default" r:id="rId13"/>
      <w:headerReference w:type="first" r:id="rId14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804" w:rsidRDefault="004A7804">
      <w:r>
        <w:separator/>
      </w:r>
    </w:p>
  </w:endnote>
  <w:endnote w:type="continuationSeparator" w:id="0">
    <w:p w:rsidR="004A7804" w:rsidRDefault="004A7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804" w:rsidRDefault="004A7804">
      <w:r>
        <w:separator/>
      </w:r>
    </w:p>
  </w:footnote>
  <w:footnote w:type="continuationSeparator" w:id="0">
    <w:p w:rsidR="004A7804" w:rsidRDefault="004A7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134183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6D59DC" w:rsidRPr="00C3753D" w:rsidRDefault="006D59DC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19646D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9DC" w:rsidRDefault="006D59D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180922B" wp14:editId="1C745DA2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59DC" w:rsidRDefault="006D59DC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6D59DC" w:rsidRDefault="006D59DC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922638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6D59DC" w:rsidRPr="00C3753D" w:rsidRDefault="006D59DC" w:rsidP="00C3753D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19646D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060915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6D59DC" w:rsidRPr="005773B0" w:rsidRDefault="006D59DC" w:rsidP="005773B0">
        <w:pPr>
          <w:pStyle w:val="af"/>
          <w:rPr>
            <w:b w:val="0"/>
          </w:rPr>
        </w:pPr>
        <w:r w:rsidRPr="005773B0">
          <w:rPr>
            <w:b w:val="0"/>
          </w:rPr>
          <w:fldChar w:fldCharType="begin"/>
        </w:r>
        <w:r w:rsidRPr="005773B0">
          <w:rPr>
            <w:b w:val="0"/>
          </w:rPr>
          <w:instrText>PAGE   \* MERGEFORMAT</w:instrText>
        </w:r>
        <w:r w:rsidRPr="005773B0">
          <w:rPr>
            <w:b w:val="0"/>
          </w:rPr>
          <w:fldChar w:fldCharType="separate"/>
        </w:r>
        <w:r w:rsidR="0019646D">
          <w:rPr>
            <w:b w:val="0"/>
            <w:noProof/>
          </w:rPr>
          <w:t>38</w:t>
        </w:r>
        <w:r w:rsidRPr="005773B0">
          <w:rPr>
            <w:b w:val="0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525418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6D59DC" w:rsidRPr="00C3753D" w:rsidRDefault="006D59DC" w:rsidP="00C3753D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19646D">
          <w:rPr>
            <w:b w:val="0"/>
            <w:noProof/>
          </w:rPr>
          <w:t>44</w:t>
        </w:r>
        <w:r w:rsidRPr="00C3753D">
          <w:rPr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774515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6D59DC" w:rsidRPr="00FD6F01" w:rsidRDefault="006D59DC" w:rsidP="00FD6F01">
        <w:pPr>
          <w:pStyle w:val="af"/>
          <w:rPr>
            <w:b w:val="0"/>
          </w:rPr>
        </w:pPr>
        <w:r w:rsidRPr="00C3753D">
          <w:rPr>
            <w:b w:val="0"/>
          </w:rPr>
          <w:fldChar w:fldCharType="begin"/>
        </w:r>
        <w:r w:rsidRPr="00C3753D">
          <w:rPr>
            <w:b w:val="0"/>
          </w:rPr>
          <w:instrText>PAGE   \* MERGEFORMAT</w:instrText>
        </w:r>
        <w:r w:rsidRPr="00C3753D">
          <w:rPr>
            <w:b w:val="0"/>
          </w:rPr>
          <w:fldChar w:fldCharType="separate"/>
        </w:r>
        <w:r w:rsidR="0019646D">
          <w:rPr>
            <w:b w:val="0"/>
            <w:noProof/>
          </w:rPr>
          <w:t>40</w:t>
        </w:r>
        <w:r w:rsidRPr="00C3753D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75E140A"/>
    <w:multiLevelType w:val="hybridMultilevel"/>
    <w:tmpl w:val="CC567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308FA"/>
    <w:rsid w:val="0003782C"/>
    <w:rsid w:val="00055AED"/>
    <w:rsid w:val="00064CAC"/>
    <w:rsid w:val="00074447"/>
    <w:rsid w:val="00074F39"/>
    <w:rsid w:val="0009559F"/>
    <w:rsid w:val="000A257F"/>
    <w:rsid w:val="000C26A5"/>
    <w:rsid w:val="000D1D6A"/>
    <w:rsid w:val="000E2C26"/>
    <w:rsid w:val="000E3CA2"/>
    <w:rsid w:val="000E4B07"/>
    <w:rsid w:val="000E4B7F"/>
    <w:rsid w:val="000F120B"/>
    <w:rsid w:val="000F6D45"/>
    <w:rsid w:val="001451CE"/>
    <w:rsid w:val="0015059C"/>
    <w:rsid w:val="0017310D"/>
    <w:rsid w:val="0017612B"/>
    <w:rsid w:val="00187790"/>
    <w:rsid w:val="0019646D"/>
    <w:rsid w:val="001C0311"/>
    <w:rsid w:val="001D5ABF"/>
    <w:rsid w:val="00210D57"/>
    <w:rsid w:val="00224F74"/>
    <w:rsid w:val="0022623A"/>
    <w:rsid w:val="002309B7"/>
    <w:rsid w:val="002754BF"/>
    <w:rsid w:val="002754DB"/>
    <w:rsid w:val="0028516A"/>
    <w:rsid w:val="0029427B"/>
    <w:rsid w:val="002954B0"/>
    <w:rsid w:val="002A1469"/>
    <w:rsid w:val="002B01E5"/>
    <w:rsid w:val="002C67B2"/>
    <w:rsid w:val="002F0A99"/>
    <w:rsid w:val="002F0CF7"/>
    <w:rsid w:val="002F0ECF"/>
    <w:rsid w:val="0030221C"/>
    <w:rsid w:val="00327719"/>
    <w:rsid w:val="00335BF6"/>
    <w:rsid w:val="00343333"/>
    <w:rsid w:val="00357113"/>
    <w:rsid w:val="00367F4C"/>
    <w:rsid w:val="003A4516"/>
    <w:rsid w:val="003B2D99"/>
    <w:rsid w:val="003B57E7"/>
    <w:rsid w:val="003B765F"/>
    <w:rsid w:val="003E5BCF"/>
    <w:rsid w:val="003E65F9"/>
    <w:rsid w:val="003E7719"/>
    <w:rsid w:val="003F0D86"/>
    <w:rsid w:val="003F7277"/>
    <w:rsid w:val="0040766E"/>
    <w:rsid w:val="00414560"/>
    <w:rsid w:val="00427F1D"/>
    <w:rsid w:val="0045445C"/>
    <w:rsid w:val="00475CD5"/>
    <w:rsid w:val="0048740C"/>
    <w:rsid w:val="004A614E"/>
    <w:rsid w:val="004A6F2A"/>
    <w:rsid w:val="004A7804"/>
    <w:rsid w:val="004B544E"/>
    <w:rsid w:val="004D3C8A"/>
    <w:rsid w:val="004F35F1"/>
    <w:rsid w:val="00511994"/>
    <w:rsid w:val="00513F25"/>
    <w:rsid w:val="0051530B"/>
    <w:rsid w:val="00520599"/>
    <w:rsid w:val="00523656"/>
    <w:rsid w:val="00523B44"/>
    <w:rsid w:val="005455EF"/>
    <w:rsid w:val="005717E9"/>
    <w:rsid w:val="005735F2"/>
    <w:rsid w:val="005773B0"/>
    <w:rsid w:val="00584B12"/>
    <w:rsid w:val="0058517E"/>
    <w:rsid w:val="00585366"/>
    <w:rsid w:val="00593F87"/>
    <w:rsid w:val="005A1980"/>
    <w:rsid w:val="005B02D3"/>
    <w:rsid w:val="005D23F0"/>
    <w:rsid w:val="005D4F15"/>
    <w:rsid w:val="005E48EF"/>
    <w:rsid w:val="006207AB"/>
    <w:rsid w:val="00623102"/>
    <w:rsid w:val="00644D8C"/>
    <w:rsid w:val="00653F84"/>
    <w:rsid w:val="00663867"/>
    <w:rsid w:val="00663E3B"/>
    <w:rsid w:val="0066545F"/>
    <w:rsid w:val="00676B28"/>
    <w:rsid w:val="006815F2"/>
    <w:rsid w:val="0068678F"/>
    <w:rsid w:val="00687416"/>
    <w:rsid w:val="006A1E1B"/>
    <w:rsid w:val="006A596D"/>
    <w:rsid w:val="006C40E1"/>
    <w:rsid w:val="006D59DC"/>
    <w:rsid w:val="006D7ECF"/>
    <w:rsid w:val="006E06E2"/>
    <w:rsid w:val="006F2117"/>
    <w:rsid w:val="00715269"/>
    <w:rsid w:val="0072484C"/>
    <w:rsid w:val="0073279B"/>
    <w:rsid w:val="0075025E"/>
    <w:rsid w:val="00787C60"/>
    <w:rsid w:val="007B0300"/>
    <w:rsid w:val="007C0F99"/>
    <w:rsid w:val="007C4DE8"/>
    <w:rsid w:val="007D0B2F"/>
    <w:rsid w:val="00810BA9"/>
    <w:rsid w:val="008502A7"/>
    <w:rsid w:val="00853E97"/>
    <w:rsid w:val="008707E2"/>
    <w:rsid w:val="00877C79"/>
    <w:rsid w:val="0089547B"/>
    <w:rsid w:val="00897292"/>
    <w:rsid w:val="008A0F2C"/>
    <w:rsid w:val="008A38B1"/>
    <w:rsid w:val="008A68A3"/>
    <w:rsid w:val="008B13F4"/>
    <w:rsid w:val="008B3516"/>
    <w:rsid w:val="008C1589"/>
    <w:rsid w:val="008C2410"/>
    <w:rsid w:val="008D0645"/>
    <w:rsid w:val="008D1F0E"/>
    <w:rsid w:val="008D2D5D"/>
    <w:rsid w:val="008D2E4A"/>
    <w:rsid w:val="008F17E2"/>
    <w:rsid w:val="00900D03"/>
    <w:rsid w:val="009557B0"/>
    <w:rsid w:val="00956033"/>
    <w:rsid w:val="0096638C"/>
    <w:rsid w:val="009702F7"/>
    <w:rsid w:val="0098626B"/>
    <w:rsid w:val="00987D12"/>
    <w:rsid w:val="009D3733"/>
    <w:rsid w:val="009D479D"/>
    <w:rsid w:val="009D717B"/>
    <w:rsid w:val="009E25B1"/>
    <w:rsid w:val="009F00C7"/>
    <w:rsid w:val="00A03504"/>
    <w:rsid w:val="00A14EF3"/>
    <w:rsid w:val="00A1640F"/>
    <w:rsid w:val="00A16C17"/>
    <w:rsid w:val="00A31DC6"/>
    <w:rsid w:val="00A31E14"/>
    <w:rsid w:val="00A406A2"/>
    <w:rsid w:val="00A52825"/>
    <w:rsid w:val="00A6341A"/>
    <w:rsid w:val="00A66795"/>
    <w:rsid w:val="00A763A6"/>
    <w:rsid w:val="00A77DF8"/>
    <w:rsid w:val="00A874D1"/>
    <w:rsid w:val="00AA2E51"/>
    <w:rsid w:val="00B025B0"/>
    <w:rsid w:val="00B1034A"/>
    <w:rsid w:val="00B23A89"/>
    <w:rsid w:val="00B26FC4"/>
    <w:rsid w:val="00B319C4"/>
    <w:rsid w:val="00B32F53"/>
    <w:rsid w:val="00B36DA5"/>
    <w:rsid w:val="00B406C1"/>
    <w:rsid w:val="00B54EFE"/>
    <w:rsid w:val="00B65E65"/>
    <w:rsid w:val="00B7006E"/>
    <w:rsid w:val="00B85FE6"/>
    <w:rsid w:val="00BA108E"/>
    <w:rsid w:val="00BB5312"/>
    <w:rsid w:val="00BB7332"/>
    <w:rsid w:val="00BE147E"/>
    <w:rsid w:val="00BE5C14"/>
    <w:rsid w:val="00BF00B4"/>
    <w:rsid w:val="00C0002C"/>
    <w:rsid w:val="00C15606"/>
    <w:rsid w:val="00C17BD8"/>
    <w:rsid w:val="00C17D10"/>
    <w:rsid w:val="00C23443"/>
    <w:rsid w:val="00C2687E"/>
    <w:rsid w:val="00C328A5"/>
    <w:rsid w:val="00C3753D"/>
    <w:rsid w:val="00C466D7"/>
    <w:rsid w:val="00C51122"/>
    <w:rsid w:val="00C54ABF"/>
    <w:rsid w:val="00C57BF5"/>
    <w:rsid w:val="00C730C0"/>
    <w:rsid w:val="00C74F56"/>
    <w:rsid w:val="00C80B2E"/>
    <w:rsid w:val="00C93EAD"/>
    <w:rsid w:val="00C95B3D"/>
    <w:rsid w:val="00CA01D3"/>
    <w:rsid w:val="00CA6A7E"/>
    <w:rsid w:val="00CB26E0"/>
    <w:rsid w:val="00CC7B8D"/>
    <w:rsid w:val="00CD1981"/>
    <w:rsid w:val="00CD4F9B"/>
    <w:rsid w:val="00D07792"/>
    <w:rsid w:val="00D112BD"/>
    <w:rsid w:val="00D170A5"/>
    <w:rsid w:val="00D25372"/>
    <w:rsid w:val="00D32B31"/>
    <w:rsid w:val="00D47254"/>
    <w:rsid w:val="00D4767D"/>
    <w:rsid w:val="00D53DAF"/>
    <w:rsid w:val="00D55236"/>
    <w:rsid w:val="00D919CB"/>
    <w:rsid w:val="00D9250C"/>
    <w:rsid w:val="00DA6D87"/>
    <w:rsid w:val="00DA7048"/>
    <w:rsid w:val="00DC589F"/>
    <w:rsid w:val="00DD059D"/>
    <w:rsid w:val="00DF26D4"/>
    <w:rsid w:val="00E05196"/>
    <w:rsid w:val="00E12AA6"/>
    <w:rsid w:val="00E14074"/>
    <w:rsid w:val="00E25E0F"/>
    <w:rsid w:val="00E52A75"/>
    <w:rsid w:val="00E604E8"/>
    <w:rsid w:val="00E74A12"/>
    <w:rsid w:val="00E778E0"/>
    <w:rsid w:val="00E77D21"/>
    <w:rsid w:val="00E84059"/>
    <w:rsid w:val="00E8651B"/>
    <w:rsid w:val="00EB272F"/>
    <w:rsid w:val="00EF5D11"/>
    <w:rsid w:val="00F02598"/>
    <w:rsid w:val="00F062F7"/>
    <w:rsid w:val="00F241AF"/>
    <w:rsid w:val="00F318F1"/>
    <w:rsid w:val="00F341D2"/>
    <w:rsid w:val="00F77E54"/>
    <w:rsid w:val="00F809BA"/>
    <w:rsid w:val="00FB4A38"/>
    <w:rsid w:val="00FD2095"/>
    <w:rsid w:val="00FD6F01"/>
    <w:rsid w:val="00FE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95B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0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63CA2-D3B7-4B78-826D-49B2E07A9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14722</Words>
  <Characters>83922</Characters>
  <Application>Microsoft Office Word</Application>
  <DocSecurity>0</DocSecurity>
  <Lines>699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2024-02-27T11:01:00Z</cp:lastPrinted>
  <dcterms:created xsi:type="dcterms:W3CDTF">2024-02-29T07:09:00Z</dcterms:created>
  <dcterms:modified xsi:type="dcterms:W3CDTF">2024-02-29T07:09:00Z</dcterms:modified>
</cp:coreProperties>
</file>