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B2335A" w:rsidP="00B2335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22.04.2024</w:t>
            </w:r>
            <w:r w:rsidR="00A16C17"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69155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691552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53</w:t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84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EF23D4" w:rsidRPr="001841F5" w:rsidRDefault="00EB69C3" w:rsidP="00EF23D4">
      <w:pPr>
        <w:tabs>
          <w:tab w:val="left" w:pos="9498"/>
        </w:tabs>
        <w:ind w:right="-2"/>
        <w:jc w:val="center"/>
        <w:rPr>
          <w:rFonts w:ascii="PT Astra Serif" w:hAnsi="PT Astra Serif"/>
          <w:sz w:val="24"/>
          <w:szCs w:val="24"/>
        </w:rPr>
      </w:pPr>
      <w:r w:rsidRPr="001841F5">
        <w:rPr>
          <w:rFonts w:ascii="PT Astra Serif" w:hAnsi="PT Astra Serif"/>
          <w:sz w:val="24"/>
          <w:szCs w:val="24"/>
        </w:rPr>
        <w:t>О внесении изменени</w:t>
      </w:r>
      <w:r w:rsidR="004E1104" w:rsidRPr="001841F5">
        <w:rPr>
          <w:rFonts w:ascii="PT Astra Serif" w:hAnsi="PT Astra Serif"/>
          <w:sz w:val="24"/>
          <w:szCs w:val="24"/>
        </w:rPr>
        <w:t>й</w:t>
      </w:r>
      <w:r w:rsidRPr="001841F5">
        <w:rPr>
          <w:rFonts w:ascii="PT Astra Serif" w:hAnsi="PT Astra Serif"/>
          <w:sz w:val="24"/>
          <w:szCs w:val="24"/>
        </w:rPr>
        <w:t xml:space="preserve"> в приказ Департамента по социально-экономическому развитию села Томской области от </w:t>
      </w:r>
      <w:r w:rsidR="004E1104" w:rsidRPr="001841F5">
        <w:rPr>
          <w:rFonts w:ascii="PT Astra Serif" w:hAnsi="PT Astra Serif"/>
          <w:sz w:val="24"/>
          <w:szCs w:val="24"/>
        </w:rPr>
        <w:t>28</w:t>
      </w:r>
      <w:r w:rsidRPr="001841F5">
        <w:rPr>
          <w:rFonts w:ascii="PT Astra Serif" w:hAnsi="PT Astra Serif"/>
          <w:sz w:val="24"/>
          <w:szCs w:val="24"/>
        </w:rPr>
        <w:t>.0</w:t>
      </w:r>
      <w:r w:rsidR="004E1104" w:rsidRPr="001841F5">
        <w:rPr>
          <w:rFonts w:ascii="PT Astra Serif" w:hAnsi="PT Astra Serif"/>
          <w:sz w:val="24"/>
          <w:szCs w:val="24"/>
        </w:rPr>
        <w:t>3</w:t>
      </w:r>
      <w:r w:rsidRPr="001841F5">
        <w:rPr>
          <w:rFonts w:ascii="PT Astra Serif" w:hAnsi="PT Astra Serif"/>
          <w:sz w:val="24"/>
          <w:szCs w:val="24"/>
        </w:rPr>
        <w:t>.202</w:t>
      </w:r>
      <w:r w:rsidR="004E1104" w:rsidRPr="001841F5">
        <w:rPr>
          <w:rFonts w:ascii="PT Astra Serif" w:hAnsi="PT Astra Serif"/>
          <w:sz w:val="24"/>
          <w:szCs w:val="24"/>
        </w:rPr>
        <w:t>4</w:t>
      </w:r>
      <w:r w:rsidRPr="001841F5">
        <w:rPr>
          <w:rFonts w:ascii="PT Astra Serif" w:hAnsi="PT Astra Serif"/>
          <w:sz w:val="24"/>
          <w:szCs w:val="24"/>
        </w:rPr>
        <w:t xml:space="preserve"> № </w:t>
      </w:r>
      <w:r w:rsidR="004E1104" w:rsidRPr="001841F5">
        <w:rPr>
          <w:rFonts w:ascii="PT Astra Serif" w:hAnsi="PT Astra Serif"/>
          <w:sz w:val="24"/>
          <w:szCs w:val="24"/>
        </w:rPr>
        <w:t>33</w:t>
      </w:r>
      <w:r w:rsidRPr="001841F5">
        <w:rPr>
          <w:rFonts w:ascii="PT Astra Serif" w:hAnsi="PT Astra Serif"/>
          <w:sz w:val="24"/>
          <w:szCs w:val="24"/>
        </w:rPr>
        <w:t xml:space="preserve"> </w:t>
      </w:r>
    </w:p>
    <w:p w:rsidR="00EF23D4" w:rsidRPr="001841F5" w:rsidRDefault="00EF23D4" w:rsidP="00EF23D4">
      <w:pPr>
        <w:ind w:right="566" w:firstLine="709"/>
        <w:jc w:val="both"/>
        <w:rPr>
          <w:rFonts w:ascii="PT Astra Serif" w:hAnsi="PT Astra Serif"/>
          <w:sz w:val="24"/>
          <w:szCs w:val="24"/>
        </w:rPr>
      </w:pPr>
    </w:p>
    <w:p w:rsidR="00EF23D4" w:rsidRPr="001841F5" w:rsidRDefault="00EF23D4" w:rsidP="004E1104">
      <w:pPr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1841F5">
        <w:rPr>
          <w:rFonts w:ascii="PT Astra Serif" w:hAnsi="PT Astra Serif"/>
          <w:sz w:val="24"/>
          <w:szCs w:val="24"/>
        </w:rPr>
        <w:t xml:space="preserve">В целях совершенствования нормативного правового акта </w:t>
      </w:r>
    </w:p>
    <w:p w:rsidR="00EF23D4" w:rsidRPr="001841F5" w:rsidRDefault="00EF23D4" w:rsidP="004E1104">
      <w:pPr>
        <w:tabs>
          <w:tab w:val="left" w:pos="1134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1841F5">
        <w:rPr>
          <w:rFonts w:ascii="PT Astra Serif" w:hAnsi="PT Astra Serif"/>
          <w:sz w:val="24"/>
          <w:szCs w:val="24"/>
        </w:rPr>
        <w:t>ПРИКАЗЫВАЮ:</w:t>
      </w:r>
    </w:p>
    <w:p w:rsidR="004E1104" w:rsidRPr="001841F5" w:rsidRDefault="00EF23D4" w:rsidP="001841F5">
      <w:pPr>
        <w:pStyle w:val="a7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PT Astra Serif" w:eastAsia="Times New Roman" w:hAnsi="PT Astra Serif" w:cs="PT Astra Serif"/>
          <w:sz w:val="24"/>
          <w:szCs w:val="24"/>
          <w:lang w:eastAsia="ru-RU"/>
        </w:rPr>
      </w:pPr>
      <w:r w:rsidRPr="001841F5">
        <w:rPr>
          <w:rFonts w:ascii="PT Astra Serif" w:hAnsi="PT Astra Serif" w:cs="PT Astra Serif"/>
          <w:sz w:val="24"/>
          <w:szCs w:val="24"/>
        </w:rPr>
        <w:t xml:space="preserve">Внести в </w:t>
      </w:r>
      <w:r w:rsidR="004E1104" w:rsidRPr="001841F5">
        <w:rPr>
          <w:rFonts w:ascii="PT Astra Serif" w:hAnsi="PT Astra Serif" w:cs="PT Astra Serif"/>
          <w:sz w:val="24"/>
          <w:szCs w:val="24"/>
        </w:rPr>
        <w:t xml:space="preserve">приказ Департамента по социально-экономическому развитию села Томской области от 28.03.2024 № 33 </w:t>
      </w:r>
      <w:r w:rsidR="004E1104" w:rsidRPr="001841F5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«О Комиссии Департамента по социально-экономическому развитию села Томской области по соблюдению требований </w:t>
      </w:r>
      <w:proofErr w:type="gramStart"/>
      <w:r w:rsidR="004E1104" w:rsidRPr="001841F5">
        <w:rPr>
          <w:rFonts w:ascii="PT Astra Serif" w:eastAsia="Times New Roman" w:hAnsi="PT Astra Serif" w:cs="PT Astra Serif"/>
          <w:sz w:val="24"/>
          <w:szCs w:val="24"/>
          <w:lang w:eastAsia="ru-RU"/>
        </w:rPr>
        <w:t>к</w:t>
      </w:r>
      <w:proofErr w:type="gramEnd"/>
      <w:r w:rsidR="004E1104" w:rsidRPr="001841F5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интересов»</w:t>
      </w:r>
      <w:r w:rsidR="001841F5" w:rsidRPr="001841F5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(Официальный интернет-портал правовой информации http://www.pravo.gov.ru, 01.04.2024, № 7001202404010007)</w:t>
      </w:r>
      <w:r w:rsidR="004E1104" w:rsidRPr="001841F5">
        <w:rPr>
          <w:rFonts w:ascii="PT Astra Serif" w:eastAsia="Times New Roman" w:hAnsi="PT Astra Serif" w:cs="PT Astra Serif"/>
          <w:sz w:val="24"/>
          <w:szCs w:val="24"/>
          <w:lang w:eastAsia="ru-RU"/>
        </w:rPr>
        <w:t xml:space="preserve"> следующие изменения:</w:t>
      </w:r>
    </w:p>
    <w:p w:rsidR="004E1104" w:rsidRPr="001841F5" w:rsidRDefault="004E1104" w:rsidP="004E11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841F5">
        <w:rPr>
          <w:rFonts w:ascii="PT Astra Serif" w:hAnsi="PT Astra Serif" w:cs="PT Astra Serif"/>
          <w:sz w:val="24"/>
          <w:szCs w:val="24"/>
        </w:rPr>
        <w:t xml:space="preserve">в Положении о Комиссии Департамента по социально-экономическому развитию села Томской области по соблюдению требований к служебному поведению государственных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 Томской области, и урегулированию конфликта интересов, утвержденном указанным приказом: </w:t>
      </w:r>
    </w:p>
    <w:p w:rsidR="004E1104" w:rsidRPr="001841F5" w:rsidRDefault="004E1104" w:rsidP="004E11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841F5">
        <w:rPr>
          <w:rFonts w:ascii="PT Astra Serif" w:hAnsi="PT Astra Serif" w:cs="PT Astra Serif"/>
          <w:sz w:val="24"/>
          <w:szCs w:val="24"/>
        </w:rPr>
        <w:t>а) дополнить пунктом 18-1 следующего содержания:</w:t>
      </w:r>
    </w:p>
    <w:p w:rsidR="004E1104" w:rsidRPr="001841F5" w:rsidRDefault="004E1104" w:rsidP="004E11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841F5">
        <w:rPr>
          <w:rFonts w:ascii="PT Astra Serif" w:hAnsi="PT Astra Serif" w:cs="PT Astra Serif"/>
          <w:sz w:val="24"/>
          <w:szCs w:val="24"/>
        </w:rPr>
        <w:t>«18-1. В случае если гражданский служащий, в отношении которого Комиссией рассматривается вопрос о соблюдении требований к служебному (должностному) поведению и (или) требований об урегулировании конфликта интересов, является членом Комиссии, то при проведении заседания Комиссии указанный гражданский служащий не имеет права голоса при принятии решения</w:t>
      </w:r>
      <w:proofErr w:type="gramStart"/>
      <w:r w:rsidRPr="001841F5">
        <w:rPr>
          <w:rFonts w:ascii="PT Astra Serif" w:hAnsi="PT Astra Serif" w:cs="PT Astra Serif"/>
          <w:sz w:val="24"/>
          <w:szCs w:val="24"/>
        </w:rPr>
        <w:t xml:space="preserve">.»; </w:t>
      </w:r>
      <w:proofErr w:type="gramEnd"/>
    </w:p>
    <w:p w:rsidR="004E1104" w:rsidRPr="001841F5" w:rsidRDefault="004E1104" w:rsidP="004E11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841F5">
        <w:rPr>
          <w:rFonts w:ascii="PT Astra Serif" w:hAnsi="PT Astra Serif" w:cs="PT Astra Serif"/>
          <w:sz w:val="24"/>
          <w:szCs w:val="24"/>
        </w:rPr>
        <w:t>б) в подпункте 2) пункта 34 слова «о соблюдении требований к служебному поведению и (или) требований об урегулировании конфликта интересов» исключить;</w:t>
      </w:r>
    </w:p>
    <w:p w:rsidR="004E1104" w:rsidRPr="001841F5" w:rsidRDefault="004E1104" w:rsidP="004E11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841F5">
        <w:rPr>
          <w:rFonts w:ascii="PT Astra Serif" w:hAnsi="PT Astra Serif" w:cs="PT Astra Serif"/>
          <w:sz w:val="24"/>
          <w:szCs w:val="24"/>
        </w:rPr>
        <w:t>в) дополнить пунктом 39 следующего содержания:</w:t>
      </w:r>
    </w:p>
    <w:p w:rsidR="00EB69C3" w:rsidRPr="001841F5" w:rsidRDefault="004E1104" w:rsidP="004E110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1841F5">
        <w:rPr>
          <w:rFonts w:ascii="PT Astra Serif" w:hAnsi="PT Astra Serif" w:cs="PT Astra Serif"/>
          <w:sz w:val="24"/>
          <w:szCs w:val="24"/>
        </w:rPr>
        <w:t>«39. Копия протокола заседания Комиссии или выписка из него приобщается к личному делу гражданского служащего, в отношении которого Комиссией рассмотрен вопрос о соблюдении требований к служебному (должностному) поведению и (или) требований об урегулировании конфликта интересов</w:t>
      </w:r>
      <w:proofErr w:type="gramStart"/>
      <w:r w:rsidRPr="001841F5">
        <w:rPr>
          <w:rFonts w:ascii="PT Astra Serif" w:hAnsi="PT Astra Serif" w:cs="PT Astra Serif"/>
          <w:sz w:val="24"/>
          <w:szCs w:val="24"/>
        </w:rPr>
        <w:t xml:space="preserve">.».  </w:t>
      </w:r>
      <w:proofErr w:type="gramEnd"/>
    </w:p>
    <w:p w:rsidR="00C93EAD" w:rsidRPr="001841F5" w:rsidRDefault="00EF23D4" w:rsidP="004E1104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 w:rsidRPr="001841F5">
        <w:rPr>
          <w:rFonts w:ascii="PT Astra Serif" w:hAnsi="PT Astra Serif"/>
          <w:sz w:val="24"/>
          <w:szCs w:val="24"/>
        </w:rPr>
        <w:t>Настоящий приказ вступает в силу со дня его официального</w:t>
      </w:r>
      <w:r w:rsidRPr="001841F5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  <w:r w:rsidRPr="001841F5">
        <w:rPr>
          <w:rFonts w:ascii="PT Astra Serif" w:hAnsi="PT Astra Serif"/>
          <w:sz w:val="24"/>
          <w:szCs w:val="24"/>
        </w:rPr>
        <w:t>опубликования</w:t>
      </w:r>
      <w:r w:rsidR="00EB69C3" w:rsidRPr="001841F5">
        <w:rPr>
          <w:rFonts w:ascii="PT Astra Serif" w:hAnsi="PT Astra Serif"/>
          <w:sz w:val="24"/>
          <w:szCs w:val="24"/>
        </w:rPr>
        <w:t xml:space="preserve">. </w:t>
      </w:r>
    </w:p>
    <w:p w:rsidR="009F791B" w:rsidRPr="001841F5" w:rsidRDefault="009F791B" w:rsidP="004E110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4E1104" w:rsidRPr="001841F5" w:rsidRDefault="004E1104" w:rsidP="004E110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B69C3" w:rsidRPr="001841F5" w:rsidRDefault="00EB69C3" w:rsidP="004E110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841F5">
        <w:tc>
          <w:tcPr>
            <w:tcW w:w="3831" w:type="dxa"/>
            <w:shd w:val="clear" w:color="FFFFFF" w:fill="FFFFFF"/>
            <w:vAlign w:val="center"/>
          </w:tcPr>
          <w:p w:rsidR="00C93EAD" w:rsidRPr="001841F5" w:rsidRDefault="00993BA8" w:rsidP="004E110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841F5">
              <w:rPr>
                <w:rFonts w:ascii="PT Astra Serif" w:eastAsia="PT Astra Serif" w:hAnsi="PT Astra Serif" w:cs="PT Astra Serif"/>
                <w:sz w:val="24"/>
                <w:szCs w:val="24"/>
              </w:rPr>
              <w:t>Н</w:t>
            </w:r>
            <w:r w:rsidR="00A16C17" w:rsidRPr="001841F5">
              <w:rPr>
                <w:rFonts w:ascii="PT Astra Serif" w:eastAsia="PT Astra Serif" w:hAnsi="PT Astra Serif" w:cs="PT Astra Serif"/>
                <w:sz w:val="24"/>
                <w:szCs w:val="24"/>
              </w:rPr>
              <w:t>ачальник</w:t>
            </w:r>
            <w:r w:rsidR="00635B3E" w:rsidRPr="001841F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</w:t>
            </w:r>
            <w:r w:rsidR="00A16C17" w:rsidRPr="001841F5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1841F5" w:rsidRDefault="00A16C17" w:rsidP="002742D1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</w:pPr>
            <w:r w:rsidRPr="001841F5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Pr="001841F5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Pr="001841F5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841F5" w:rsidRDefault="00993BA8" w:rsidP="004E1104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1841F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Е.А</w:t>
            </w:r>
            <w:r w:rsidR="005D2C57" w:rsidRPr="001841F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 Б</w:t>
            </w:r>
            <w:r w:rsidRPr="001841F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улкина</w:t>
            </w:r>
          </w:p>
        </w:tc>
      </w:tr>
    </w:tbl>
    <w:p w:rsidR="001841F5" w:rsidRDefault="001841F5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1841F5" w:rsidRDefault="001841F5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1841F5" w:rsidRDefault="001841F5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7E1337" w:rsidRDefault="004E1104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Матвеева А.Н</w:t>
      </w:r>
      <w:r w:rsidR="00B16363">
        <w:rPr>
          <w:rFonts w:ascii="PT Astra Serif" w:eastAsia="PT Astra Serif" w:hAnsi="PT Astra Serif" w:cs="PT Astra Serif"/>
          <w:sz w:val="22"/>
          <w:szCs w:val="22"/>
        </w:rPr>
        <w:t xml:space="preserve">. </w:t>
      </w:r>
      <w:r w:rsidR="00993BA8">
        <w:rPr>
          <w:rFonts w:ascii="PT Astra Serif" w:eastAsia="PT Astra Serif" w:hAnsi="PT Astra Serif" w:cs="PT Astra Serif"/>
          <w:sz w:val="22"/>
          <w:szCs w:val="22"/>
        </w:rPr>
        <w:t xml:space="preserve"> </w:t>
      </w:r>
    </w:p>
    <w:sectPr w:rsidR="007E1337" w:rsidSect="00731885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88F" w:rsidRDefault="0090388F">
      <w:r>
        <w:separator/>
      </w:r>
    </w:p>
  </w:endnote>
  <w:endnote w:type="continuationSeparator" w:id="0">
    <w:p w:rsidR="0090388F" w:rsidRDefault="00903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88F" w:rsidRDefault="0090388F">
      <w:r>
        <w:separator/>
      </w:r>
    </w:p>
  </w:footnote>
  <w:footnote w:type="continuationSeparator" w:id="0">
    <w:p w:rsidR="0090388F" w:rsidRDefault="00903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841F5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768"/>
    <w:multiLevelType w:val="hybridMultilevel"/>
    <w:tmpl w:val="F09ACC5A"/>
    <w:lvl w:ilvl="0" w:tplc="EE862A1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41FAF"/>
    <w:multiLevelType w:val="hybridMultilevel"/>
    <w:tmpl w:val="7AE052F4"/>
    <w:lvl w:ilvl="0" w:tplc="39AAA87E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4800EE"/>
    <w:multiLevelType w:val="hybridMultilevel"/>
    <w:tmpl w:val="987091E0"/>
    <w:lvl w:ilvl="0" w:tplc="26E8F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A11611"/>
    <w:multiLevelType w:val="hybridMultilevel"/>
    <w:tmpl w:val="5EC2B2A0"/>
    <w:lvl w:ilvl="0" w:tplc="481CE8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194376"/>
    <w:multiLevelType w:val="hybridMultilevel"/>
    <w:tmpl w:val="DB52526C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C91252"/>
    <w:multiLevelType w:val="hybridMultilevel"/>
    <w:tmpl w:val="1AA8F1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BD041B"/>
    <w:multiLevelType w:val="hybridMultilevel"/>
    <w:tmpl w:val="94FE4098"/>
    <w:lvl w:ilvl="0" w:tplc="D7A2F6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4430FB"/>
    <w:multiLevelType w:val="hybridMultilevel"/>
    <w:tmpl w:val="9B746122"/>
    <w:lvl w:ilvl="0" w:tplc="AFF8423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306D3"/>
    <w:multiLevelType w:val="hybridMultilevel"/>
    <w:tmpl w:val="0DEEBE92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1F7090F"/>
    <w:multiLevelType w:val="hybridMultilevel"/>
    <w:tmpl w:val="F500AE92"/>
    <w:lvl w:ilvl="0" w:tplc="6CB024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E7D5C5D"/>
    <w:multiLevelType w:val="hybridMultilevel"/>
    <w:tmpl w:val="7BC4965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4"/>
  </w:num>
  <w:num w:numId="5">
    <w:abstractNumId w:val="0"/>
  </w:num>
  <w:num w:numId="6">
    <w:abstractNumId w:val="8"/>
  </w:num>
  <w:num w:numId="7">
    <w:abstractNumId w:val="3"/>
  </w:num>
  <w:num w:numId="8">
    <w:abstractNumId w:val="1"/>
  </w:num>
  <w:num w:numId="9">
    <w:abstractNumId w:val="11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4091"/>
    <w:rsid w:val="000103AE"/>
    <w:rsid w:val="000361CF"/>
    <w:rsid w:val="00060F10"/>
    <w:rsid w:val="00066E5C"/>
    <w:rsid w:val="00074F39"/>
    <w:rsid w:val="00076F7E"/>
    <w:rsid w:val="000803C1"/>
    <w:rsid w:val="000869F7"/>
    <w:rsid w:val="000923B9"/>
    <w:rsid w:val="000A0C4B"/>
    <w:rsid w:val="000F4DD4"/>
    <w:rsid w:val="001069DA"/>
    <w:rsid w:val="001239A5"/>
    <w:rsid w:val="001619EF"/>
    <w:rsid w:val="001841F5"/>
    <w:rsid w:val="001D60E5"/>
    <w:rsid w:val="001D71C3"/>
    <w:rsid w:val="001E4E73"/>
    <w:rsid w:val="00225E5B"/>
    <w:rsid w:val="00233818"/>
    <w:rsid w:val="00237602"/>
    <w:rsid w:val="00250EA0"/>
    <w:rsid w:val="00265C01"/>
    <w:rsid w:val="00267BA6"/>
    <w:rsid w:val="002742D1"/>
    <w:rsid w:val="002943C3"/>
    <w:rsid w:val="002C28B7"/>
    <w:rsid w:val="002C337A"/>
    <w:rsid w:val="002C5BA4"/>
    <w:rsid w:val="0030248E"/>
    <w:rsid w:val="00316B95"/>
    <w:rsid w:val="003243C6"/>
    <w:rsid w:val="00335678"/>
    <w:rsid w:val="00336AA1"/>
    <w:rsid w:val="0034206D"/>
    <w:rsid w:val="00343BE5"/>
    <w:rsid w:val="00351D11"/>
    <w:rsid w:val="0035221D"/>
    <w:rsid w:val="003530C0"/>
    <w:rsid w:val="00353EFD"/>
    <w:rsid w:val="00363D39"/>
    <w:rsid w:val="003910C7"/>
    <w:rsid w:val="0039257A"/>
    <w:rsid w:val="003A2844"/>
    <w:rsid w:val="003D2465"/>
    <w:rsid w:val="00433FEB"/>
    <w:rsid w:val="00435BA3"/>
    <w:rsid w:val="004806F3"/>
    <w:rsid w:val="00496487"/>
    <w:rsid w:val="004A2175"/>
    <w:rsid w:val="004A22C8"/>
    <w:rsid w:val="004A6B8E"/>
    <w:rsid w:val="004B06F5"/>
    <w:rsid w:val="004B192B"/>
    <w:rsid w:val="004C00FB"/>
    <w:rsid w:val="004D2A07"/>
    <w:rsid w:val="004D78AD"/>
    <w:rsid w:val="004E1104"/>
    <w:rsid w:val="004F7B5E"/>
    <w:rsid w:val="0052054C"/>
    <w:rsid w:val="00521042"/>
    <w:rsid w:val="0054038A"/>
    <w:rsid w:val="005473D7"/>
    <w:rsid w:val="0056727F"/>
    <w:rsid w:val="00574A3A"/>
    <w:rsid w:val="00574D82"/>
    <w:rsid w:val="0059369C"/>
    <w:rsid w:val="005D2C57"/>
    <w:rsid w:val="005E681F"/>
    <w:rsid w:val="00610432"/>
    <w:rsid w:val="00633CE6"/>
    <w:rsid w:val="00635B3E"/>
    <w:rsid w:val="00667F08"/>
    <w:rsid w:val="00691552"/>
    <w:rsid w:val="006D4066"/>
    <w:rsid w:val="006E4FD8"/>
    <w:rsid w:val="006F11C5"/>
    <w:rsid w:val="006F2C2D"/>
    <w:rsid w:val="006F37D0"/>
    <w:rsid w:val="006F75BB"/>
    <w:rsid w:val="00702143"/>
    <w:rsid w:val="00714A67"/>
    <w:rsid w:val="00731885"/>
    <w:rsid w:val="00762424"/>
    <w:rsid w:val="00772DC9"/>
    <w:rsid w:val="007D6176"/>
    <w:rsid w:val="007E1337"/>
    <w:rsid w:val="008152DF"/>
    <w:rsid w:val="00821839"/>
    <w:rsid w:val="00835BCA"/>
    <w:rsid w:val="008421E1"/>
    <w:rsid w:val="00861D48"/>
    <w:rsid w:val="00862C6B"/>
    <w:rsid w:val="008669A0"/>
    <w:rsid w:val="008B4736"/>
    <w:rsid w:val="008D72FE"/>
    <w:rsid w:val="008F4E4A"/>
    <w:rsid w:val="008F74E4"/>
    <w:rsid w:val="00901FAB"/>
    <w:rsid w:val="0090388F"/>
    <w:rsid w:val="00922ED4"/>
    <w:rsid w:val="0093758D"/>
    <w:rsid w:val="00953214"/>
    <w:rsid w:val="00985196"/>
    <w:rsid w:val="00993BA8"/>
    <w:rsid w:val="009A2BCE"/>
    <w:rsid w:val="009B5520"/>
    <w:rsid w:val="009C1EF2"/>
    <w:rsid w:val="009D77D4"/>
    <w:rsid w:val="009F216F"/>
    <w:rsid w:val="009F2F35"/>
    <w:rsid w:val="009F6A86"/>
    <w:rsid w:val="009F791B"/>
    <w:rsid w:val="00A12217"/>
    <w:rsid w:val="00A14096"/>
    <w:rsid w:val="00A16C17"/>
    <w:rsid w:val="00A265C3"/>
    <w:rsid w:val="00A354F0"/>
    <w:rsid w:val="00A36C70"/>
    <w:rsid w:val="00A54833"/>
    <w:rsid w:val="00A84405"/>
    <w:rsid w:val="00A90C71"/>
    <w:rsid w:val="00AA1F79"/>
    <w:rsid w:val="00AD6F43"/>
    <w:rsid w:val="00AF3EF8"/>
    <w:rsid w:val="00B11BD5"/>
    <w:rsid w:val="00B16363"/>
    <w:rsid w:val="00B2335A"/>
    <w:rsid w:val="00B402B7"/>
    <w:rsid w:val="00B47C44"/>
    <w:rsid w:val="00B54BE4"/>
    <w:rsid w:val="00B86F60"/>
    <w:rsid w:val="00BF28B3"/>
    <w:rsid w:val="00BF465C"/>
    <w:rsid w:val="00C5209A"/>
    <w:rsid w:val="00C54B3A"/>
    <w:rsid w:val="00C653C1"/>
    <w:rsid w:val="00C93EAD"/>
    <w:rsid w:val="00CA3AF4"/>
    <w:rsid w:val="00CB3AA9"/>
    <w:rsid w:val="00CB5286"/>
    <w:rsid w:val="00CE0500"/>
    <w:rsid w:val="00CE3106"/>
    <w:rsid w:val="00D13B2D"/>
    <w:rsid w:val="00D37FF1"/>
    <w:rsid w:val="00D558E7"/>
    <w:rsid w:val="00D87288"/>
    <w:rsid w:val="00D90C25"/>
    <w:rsid w:val="00DC0A1B"/>
    <w:rsid w:val="00DE03DB"/>
    <w:rsid w:val="00E03210"/>
    <w:rsid w:val="00E10392"/>
    <w:rsid w:val="00E2271E"/>
    <w:rsid w:val="00E37AAB"/>
    <w:rsid w:val="00E54CDD"/>
    <w:rsid w:val="00E90C66"/>
    <w:rsid w:val="00EB69C3"/>
    <w:rsid w:val="00ED690B"/>
    <w:rsid w:val="00EE2BB8"/>
    <w:rsid w:val="00EF23D4"/>
    <w:rsid w:val="00F01140"/>
    <w:rsid w:val="00F046F2"/>
    <w:rsid w:val="00F211FF"/>
    <w:rsid w:val="00F33A20"/>
    <w:rsid w:val="00F406EB"/>
    <w:rsid w:val="00F50C56"/>
    <w:rsid w:val="00FA7D75"/>
    <w:rsid w:val="00FB5DDB"/>
    <w:rsid w:val="00FD04D8"/>
    <w:rsid w:val="00FD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76722-3A31-4A39-A9FA-B9BDCABBB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2024-04-15T10:30:00Z</cp:lastPrinted>
  <dcterms:created xsi:type="dcterms:W3CDTF">2024-04-22T07:05:00Z</dcterms:created>
  <dcterms:modified xsi:type="dcterms:W3CDTF">2024-04-22T07:05:00Z</dcterms:modified>
</cp:coreProperties>
</file>