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6A73DF" w:rsidRPr="00284A7E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284A7E" w:rsidRDefault="006A73D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7"/>
                <w:szCs w:val="27"/>
                <w:highlight w:val="lightGray"/>
                <w:lang w:val="en-US"/>
              </w:rPr>
            </w:pPr>
            <w:bookmarkStart w:id="0" w:name="undefined"/>
            <w:r w:rsidRPr="00284A7E">
              <w:rPr>
                <w:rFonts w:ascii="PT Astra Serif" w:eastAsia="PT Astra Serif" w:hAnsi="PT Astra Serif" w:cs="PT Astra Serif"/>
                <w:sz w:val="27"/>
                <w:szCs w:val="27"/>
              </w:rPr>
              <w:t>05.11.2024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284A7E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7"/>
                <w:szCs w:val="27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284A7E" w:rsidRDefault="00A16C17" w:rsidP="006A73D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7"/>
                <w:szCs w:val="27"/>
              </w:rPr>
            </w:pPr>
            <w:r w:rsidRPr="00284A7E">
              <w:rPr>
                <w:rFonts w:ascii="PT Astra Serif" w:eastAsia="PT Astra Serif" w:hAnsi="PT Astra Serif" w:cs="PT Astra Serif"/>
                <w:sz w:val="27"/>
                <w:szCs w:val="27"/>
              </w:rPr>
              <w:t>№ </w:t>
            </w:r>
            <w:r w:rsidR="006A73DF" w:rsidRPr="00284A7E">
              <w:rPr>
                <w:rFonts w:ascii="PT Astra Serif" w:eastAsia="PT Astra Serif" w:hAnsi="PT Astra Serif" w:cs="PT Astra Serif"/>
                <w:sz w:val="27"/>
                <w:szCs w:val="27"/>
              </w:rPr>
              <w:t>107</w:t>
            </w:r>
          </w:p>
        </w:tc>
      </w:tr>
    </w:tbl>
    <w:p w:rsidR="00E47B9F" w:rsidRPr="00284A7E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7"/>
          <w:szCs w:val="27"/>
        </w:rPr>
      </w:pPr>
    </w:p>
    <w:p w:rsidR="00F82574" w:rsidRPr="00284A7E" w:rsidRDefault="00504FE3" w:rsidP="00E94F1C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7"/>
          <w:szCs w:val="27"/>
        </w:rPr>
      </w:pPr>
      <w:r w:rsidRPr="00284A7E">
        <w:rPr>
          <w:rFonts w:ascii="PT Astra Serif" w:hAnsi="PT Astra Serif"/>
          <w:sz w:val="27"/>
          <w:szCs w:val="27"/>
        </w:rPr>
        <w:t>О внесении изменений</w:t>
      </w:r>
      <w:r w:rsidR="00F82574" w:rsidRPr="00284A7E">
        <w:rPr>
          <w:rFonts w:ascii="PT Astra Serif" w:hAnsi="PT Astra Serif"/>
          <w:sz w:val="27"/>
          <w:szCs w:val="27"/>
        </w:rPr>
        <w:t xml:space="preserve"> </w:t>
      </w:r>
      <w:r w:rsidRPr="00284A7E">
        <w:rPr>
          <w:rFonts w:ascii="PT Astra Serif" w:hAnsi="PT Astra Serif"/>
          <w:sz w:val="27"/>
          <w:szCs w:val="27"/>
        </w:rPr>
        <w:t>в приказ Департамента по социально-экономическому развитию села Томской области от 01.02.2024 № 7</w:t>
      </w:r>
    </w:p>
    <w:p w:rsidR="00F82574" w:rsidRPr="00284A7E" w:rsidRDefault="00F82574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</w:p>
    <w:p w:rsidR="00F82574" w:rsidRPr="00284A7E" w:rsidRDefault="00504FE3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284A7E">
        <w:rPr>
          <w:rFonts w:ascii="PT Astra Serif" w:hAnsi="PT Astra Serif"/>
          <w:sz w:val="27"/>
          <w:szCs w:val="27"/>
        </w:rPr>
        <w:t>В целях совершенствования нормативного правового акта</w:t>
      </w:r>
    </w:p>
    <w:p w:rsidR="00F82574" w:rsidRPr="00284A7E" w:rsidRDefault="00F82574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284A7E">
        <w:rPr>
          <w:rFonts w:ascii="PT Astra Serif" w:hAnsi="PT Astra Serif"/>
          <w:sz w:val="27"/>
          <w:szCs w:val="27"/>
        </w:rPr>
        <w:t>ПРИКАЗЫВАЮ:</w:t>
      </w:r>
    </w:p>
    <w:p w:rsidR="006A73DF" w:rsidRPr="00284A7E" w:rsidRDefault="00F82574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284A7E">
        <w:rPr>
          <w:rFonts w:ascii="PT Astra Serif" w:hAnsi="PT Astra Serif"/>
          <w:sz w:val="27"/>
          <w:szCs w:val="27"/>
        </w:rPr>
        <w:t xml:space="preserve">1. </w:t>
      </w:r>
      <w:r w:rsidR="00504FE3" w:rsidRPr="00284A7E">
        <w:rPr>
          <w:rFonts w:ascii="PT Astra Serif" w:hAnsi="PT Astra Serif"/>
          <w:sz w:val="27"/>
          <w:szCs w:val="27"/>
        </w:rPr>
        <w:t xml:space="preserve">Внести в приказ Департамента по социально-экономическому развитию </w:t>
      </w:r>
      <w:proofErr w:type="gramStart"/>
      <w:r w:rsidR="00504FE3" w:rsidRPr="00284A7E">
        <w:rPr>
          <w:rFonts w:ascii="PT Astra Serif" w:hAnsi="PT Astra Serif"/>
          <w:sz w:val="27"/>
          <w:szCs w:val="27"/>
        </w:rPr>
        <w:t>села Томской области от 01.02.2024 № 7 «Об утверждении ставок субсидий на поддержку приоритетных направлений агропромышленного комплекса и развитие малых форм хозяйствования на возмещение части затрат на поддержку собственного производства молока по ставке на 1 килограмм реализованного и (или) отгруженного на собственную переработку коровьего и (или) козьего молока в физическом весе на 2024 год» (Официальный интернет-портал правовой информации http://pravo.gov</w:t>
      </w:r>
      <w:proofErr w:type="gramEnd"/>
      <w:r w:rsidR="00504FE3" w:rsidRPr="00284A7E">
        <w:rPr>
          <w:rFonts w:ascii="PT Astra Serif" w:hAnsi="PT Astra Serif"/>
          <w:sz w:val="27"/>
          <w:szCs w:val="27"/>
        </w:rPr>
        <w:t>.</w:t>
      </w:r>
      <w:proofErr w:type="gramStart"/>
      <w:r w:rsidR="00504FE3" w:rsidRPr="00284A7E">
        <w:rPr>
          <w:rFonts w:ascii="PT Astra Serif" w:hAnsi="PT Astra Serif"/>
          <w:sz w:val="27"/>
          <w:szCs w:val="27"/>
        </w:rPr>
        <w:t>ru, 02.02.2024, № 7001202402020005</w:t>
      </w:r>
      <w:r w:rsidR="00634C90" w:rsidRPr="00284A7E">
        <w:rPr>
          <w:rFonts w:ascii="PT Astra Serif" w:hAnsi="PT Astra Serif"/>
          <w:sz w:val="27"/>
          <w:szCs w:val="27"/>
        </w:rPr>
        <w:t>)</w:t>
      </w:r>
      <w:r w:rsidR="00504FE3" w:rsidRPr="00284A7E">
        <w:rPr>
          <w:rFonts w:ascii="PT Astra Serif" w:hAnsi="PT Astra Serif"/>
          <w:sz w:val="27"/>
          <w:szCs w:val="27"/>
        </w:rPr>
        <w:t xml:space="preserve"> </w:t>
      </w:r>
      <w:r w:rsidR="006A73DF" w:rsidRPr="00284A7E">
        <w:rPr>
          <w:rFonts w:ascii="PT Astra Serif" w:hAnsi="PT Astra Serif"/>
          <w:sz w:val="27"/>
          <w:szCs w:val="27"/>
        </w:rPr>
        <w:t xml:space="preserve">следующие </w:t>
      </w:r>
      <w:r w:rsidR="00504FE3" w:rsidRPr="00284A7E">
        <w:rPr>
          <w:rFonts w:ascii="PT Astra Serif" w:hAnsi="PT Astra Serif"/>
          <w:sz w:val="27"/>
          <w:szCs w:val="27"/>
        </w:rPr>
        <w:t>изменения</w:t>
      </w:r>
      <w:r w:rsidR="006A73DF" w:rsidRPr="00284A7E">
        <w:rPr>
          <w:rFonts w:ascii="PT Astra Serif" w:hAnsi="PT Astra Serif"/>
          <w:sz w:val="27"/>
          <w:szCs w:val="27"/>
        </w:rPr>
        <w:t>:</w:t>
      </w:r>
      <w:proofErr w:type="gramEnd"/>
    </w:p>
    <w:p w:rsidR="00F82574" w:rsidRPr="00284A7E" w:rsidRDefault="006A73DF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284A7E">
        <w:rPr>
          <w:rFonts w:ascii="PT Astra Serif" w:hAnsi="PT Astra Serif"/>
          <w:sz w:val="27"/>
          <w:szCs w:val="27"/>
        </w:rPr>
        <w:t>1)</w:t>
      </w:r>
      <w:r w:rsidR="00504FE3" w:rsidRPr="00284A7E">
        <w:rPr>
          <w:rFonts w:ascii="PT Astra Serif" w:hAnsi="PT Astra Serif"/>
          <w:sz w:val="27"/>
          <w:szCs w:val="27"/>
        </w:rPr>
        <w:t xml:space="preserve"> подпункт</w:t>
      </w:r>
      <w:r w:rsidR="000E70D9" w:rsidRPr="00284A7E">
        <w:rPr>
          <w:rFonts w:ascii="PT Astra Serif" w:hAnsi="PT Astra Serif"/>
          <w:sz w:val="27"/>
          <w:szCs w:val="27"/>
        </w:rPr>
        <w:t>ы</w:t>
      </w:r>
      <w:r w:rsidR="00504FE3" w:rsidRPr="00284A7E">
        <w:rPr>
          <w:rFonts w:ascii="PT Astra Serif" w:hAnsi="PT Astra Serif"/>
          <w:sz w:val="27"/>
          <w:szCs w:val="27"/>
        </w:rPr>
        <w:t xml:space="preserve"> 2), 3) </w:t>
      </w:r>
      <w:r w:rsidRPr="00284A7E">
        <w:rPr>
          <w:rFonts w:ascii="PT Astra Serif" w:hAnsi="PT Astra Serif"/>
          <w:sz w:val="27"/>
          <w:szCs w:val="27"/>
        </w:rPr>
        <w:t>пункта 1 приказа</w:t>
      </w:r>
      <w:r w:rsidR="00634C90" w:rsidRPr="00284A7E">
        <w:rPr>
          <w:rFonts w:ascii="PT Astra Serif" w:hAnsi="PT Astra Serif"/>
          <w:sz w:val="27"/>
          <w:szCs w:val="27"/>
        </w:rPr>
        <w:t xml:space="preserve"> </w:t>
      </w:r>
      <w:r w:rsidRPr="00284A7E">
        <w:rPr>
          <w:rFonts w:ascii="PT Astra Serif" w:hAnsi="PT Astra Serif"/>
          <w:sz w:val="27"/>
          <w:szCs w:val="27"/>
        </w:rPr>
        <w:t xml:space="preserve">изложить </w:t>
      </w:r>
      <w:r w:rsidR="00504FE3" w:rsidRPr="00284A7E">
        <w:rPr>
          <w:rFonts w:ascii="PT Astra Serif" w:hAnsi="PT Astra Serif"/>
          <w:sz w:val="27"/>
          <w:szCs w:val="27"/>
        </w:rPr>
        <w:t>в следующей редакции:</w:t>
      </w:r>
    </w:p>
    <w:p w:rsidR="00504FE3" w:rsidRPr="00284A7E" w:rsidRDefault="00504FE3" w:rsidP="00504FE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284A7E">
        <w:rPr>
          <w:rFonts w:ascii="PT Astra Serif" w:hAnsi="PT Astra Serif"/>
          <w:sz w:val="27"/>
          <w:szCs w:val="27"/>
        </w:rPr>
        <w:t>«2</w:t>
      </w:r>
      <w:r w:rsidR="00F82574" w:rsidRPr="00284A7E">
        <w:rPr>
          <w:rFonts w:ascii="PT Astra Serif" w:hAnsi="PT Astra Serif"/>
          <w:sz w:val="27"/>
          <w:szCs w:val="27"/>
        </w:rPr>
        <w:t xml:space="preserve">) ставки субсидий на </w:t>
      </w:r>
      <w:r w:rsidR="00C17013" w:rsidRPr="00284A7E">
        <w:rPr>
          <w:rFonts w:ascii="PT Astra Serif" w:hAnsi="PT Astra Serif"/>
          <w:sz w:val="27"/>
          <w:szCs w:val="27"/>
        </w:rPr>
        <w:t xml:space="preserve">возмещение части затрат </w:t>
      </w:r>
      <w:r w:rsidR="002B4CAD" w:rsidRPr="00284A7E">
        <w:rPr>
          <w:rFonts w:ascii="PT Astra Serif" w:hAnsi="PT Astra Serif"/>
          <w:sz w:val="27"/>
          <w:szCs w:val="27"/>
        </w:rPr>
        <w:t xml:space="preserve">на </w:t>
      </w:r>
      <w:r w:rsidR="00F82574" w:rsidRPr="00284A7E">
        <w:rPr>
          <w:rFonts w:ascii="PT Astra Serif" w:hAnsi="PT Astra Serif"/>
          <w:sz w:val="27"/>
          <w:szCs w:val="27"/>
        </w:rPr>
        <w:t xml:space="preserve">поддержку собственного производства молока </w:t>
      </w:r>
      <w:r w:rsidR="00C17013" w:rsidRPr="00284A7E">
        <w:rPr>
          <w:rFonts w:ascii="PT Astra Serif" w:hAnsi="PT Astra Serif"/>
          <w:sz w:val="27"/>
          <w:szCs w:val="27"/>
        </w:rPr>
        <w:t xml:space="preserve">на </w:t>
      </w:r>
      <w:r w:rsidR="00F82574" w:rsidRPr="00284A7E">
        <w:rPr>
          <w:rFonts w:ascii="PT Astra Serif" w:hAnsi="PT Astra Serif"/>
          <w:sz w:val="27"/>
          <w:szCs w:val="27"/>
        </w:rPr>
        <w:t>1 килограмм реализованного и (или) отгруженного на собственную переработку коровьего молока в физическом весе, источником финансового обеспечения которой являются средства областного бюджета на 2024 год</w:t>
      </w:r>
      <w:r w:rsidRPr="00284A7E">
        <w:rPr>
          <w:rFonts w:ascii="PT Astra Serif" w:hAnsi="PT Astra Serif"/>
          <w:sz w:val="27"/>
          <w:szCs w:val="27"/>
        </w:rPr>
        <w:t>:</w:t>
      </w:r>
    </w:p>
    <w:p w:rsidR="00504FE3" w:rsidRPr="00284A7E" w:rsidRDefault="00F82574" w:rsidP="00504FE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284A7E">
        <w:rPr>
          <w:rFonts w:ascii="PT Astra Serif" w:hAnsi="PT Astra Serif"/>
          <w:sz w:val="27"/>
          <w:szCs w:val="27"/>
        </w:rPr>
        <w:t xml:space="preserve">за период с 1 декабря предшествующего года по 30 </w:t>
      </w:r>
      <w:r w:rsidR="00504FE3" w:rsidRPr="00284A7E">
        <w:rPr>
          <w:rFonts w:ascii="PT Astra Serif" w:hAnsi="PT Astra Serif"/>
          <w:sz w:val="27"/>
          <w:szCs w:val="27"/>
        </w:rPr>
        <w:t>сентября</w:t>
      </w:r>
      <w:r w:rsidRPr="00284A7E">
        <w:rPr>
          <w:rFonts w:ascii="PT Astra Serif" w:hAnsi="PT Astra Serif"/>
          <w:sz w:val="27"/>
          <w:szCs w:val="27"/>
        </w:rPr>
        <w:t xml:space="preserve"> текущего года согласно приложению </w:t>
      </w:r>
      <w:r w:rsidR="00504FE3" w:rsidRPr="00284A7E">
        <w:rPr>
          <w:rFonts w:ascii="PT Astra Serif" w:hAnsi="PT Astra Serif"/>
          <w:sz w:val="27"/>
          <w:szCs w:val="27"/>
        </w:rPr>
        <w:t xml:space="preserve">№ 1 </w:t>
      </w:r>
      <w:r w:rsidRPr="00284A7E">
        <w:rPr>
          <w:rFonts w:ascii="PT Astra Serif" w:hAnsi="PT Astra Serif"/>
          <w:sz w:val="27"/>
          <w:szCs w:val="27"/>
        </w:rPr>
        <w:t>к настоящему приказу</w:t>
      </w:r>
      <w:r w:rsidR="007F5CFE" w:rsidRPr="00284A7E">
        <w:rPr>
          <w:rFonts w:ascii="PT Astra Serif" w:hAnsi="PT Astra Serif"/>
          <w:sz w:val="27"/>
          <w:szCs w:val="27"/>
        </w:rPr>
        <w:t>;</w:t>
      </w:r>
      <w:r w:rsidR="00504FE3" w:rsidRPr="00284A7E">
        <w:rPr>
          <w:rFonts w:ascii="PT Astra Serif" w:hAnsi="PT Astra Serif"/>
          <w:sz w:val="27"/>
          <w:szCs w:val="27"/>
        </w:rPr>
        <w:t xml:space="preserve"> </w:t>
      </w:r>
    </w:p>
    <w:p w:rsidR="00504FE3" w:rsidRPr="00284A7E" w:rsidRDefault="00504FE3" w:rsidP="00504FE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284A7E">
        <w:rPr>
          <w:rFonts w:ascii="PT Astra Serif" w:hAnsi="PT Astra Serif"/>
          <w:sz w:val="27"/>
          <w:szCs w:val="27"/>
        </w:rPr>
        <w:t>за период с 1 октября текущего года по 30 ноября текущего года согласно приложению № 2 к настоящему приказу;</w:t>
      </w:r>
    </w:p>
    <w:p w:rsidR="00504FE3" w:rsidRPr="00284A7E" w:rsidRDefault="00F82574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284A7E">
        <w:rPr>
          <w:rFonts w:ascii="PT Astra Serif" w:hAnsi="PT Astra Serif"/>
          <w:sz w:val="27"/>
          <w:szCs w:val="27"/>
        </w:rPr>
        <w:t xml:space="preserve">3) ставку субсидий на </w:t>
      </w:r>
      <w:r w:rsidR="00C17013" w:rsidRPr="00284A7E">
        <w:rPr>
          <w:rFonts w:ascii="PT Astra Serif" w:hAnsi="PT Astra Serif"/>
          <w:sz w:val="27"/>
          <w:szCs w:val="27"/>
        </w:rPr>
        <w:t xml:space="preserve">возмещение части затрат на </w:t>
      </w:r>
      <w:r w:rsidRPr="00284A7E">
        <w:rPr>
          <w:rFonts w:ascii="PT Astra Serif" w:hAnsi="PT Astra Serif"/>
          <w:sz w:val="27"/>
          <w:szCs w:val="27"/>
        </w:rPr>
        <w:t>поддержку собственного производства молока на 1 килограмм реализованного и (или) отгруженного на собственную переработку козьего молока в физическом весе, источником финансового обеспечения которой являются средства областного бюджета на 2024 год</w:t>
      </w:r>
      <w:r w:rsidR="00504FE3" w:rsidRPr="00284A7E">
        <w:rPr>
          <w:rFonts w:ascii="PT Astra Serif" w:hAnsi="PT Astra Serif"/>
          <w:sz w:val="27"/>
          <w:szCs w:val="27"/>
        </w:rPr>
        <w:t>:</w:t>
      </w:r>
    </w:p>
    <w:p w:rsidR="00F82574" w:rsidRPr="00284A7E" w:rsidRDefault="00F82574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284A7E">
        <w:rPr>
          <w:rFonts w:ascii="PT Astra Serif" w:hAnsi="PT Astra Serif"/>
          <w:sz w:val="27"/>
          <w:szCs w:val="27"/>
        </w:rPr>
        <w:t xml:space="preserve"> </w:t>
      </w:r>
      <w:r w:rsidR="00504FE3" w:rsidRPr="00284A7E">
        <w:rPr>
          <w:rFonts w:ascii="PT Astra Serif" w:hAnsi="PT Astra Serif"/>
          <w:sz w:val="27"/>
          <w:szCs w:val="27"/>
        </w:rPr>
        <w:t>за период с 1 декабря предшествующего года по 30 сентября текущего года</w:t>
      </w:r>
      <w:r w:rsidRPr="00284A7E">
        <w:rPr>
          <w:rFonts w:ascii="PT Astra Serif" w:hAnsi="PT Astra Serif"/>
          <w:sz w:val="27"/>
          <w:szCs w:val="27"/>
        </w:rPr>
        <w:t>, в раз</w:t>
      </w:r>
      <w:r w:rsidR="007F5CFE" w:rsidRPr="00284A7E">
        <w:rPr>
          <w:rFonts w:ascii="PT Astra Serif" w:hAnsi="PT Astra Serif"/>
          <w:sz w:val="27"/>
          <w:szCs w:val="27"/>
        </w:rPr>
        <w:t>мере 17,0 рублей за 1 килограмм;</w:t>
      </w:r>
    </w:p>
    <w:p w:rsidR="00504FE3" w:rsidRPr="00284A7E" w:rsidRDefault="00504FE3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284A7E">
        <w:rPr>
          <w:rFonts w:ascii="PT Astra Serif" w:hAnsi="PT Astra Serif"/>
          <w:sz w:val="27"/>
          <w:szCs w:val="27"/>
        </w:rPr>
        <w:t>за период с 1 октября текущего года по 30 ноября текущего года, в размере 20,</w:t>
      </w:r>
      <w:r w:rsidR="006D09D2" w:rsidRPr="00284A7E">
        <w:rPr>
          <w:rFonts w:ascii="PT Astra Serif" w:hAnsi="PT Astra Serif"/>
          <w:sz w:val="27"/>
          <w:szCs w:val="27"/>
        </w:rPr>
        <w:t>5</w:t>
      </w:r>
      <w:r w:rsidRPr="00284A7E">
        <w:rPr>
          <w:rFonts w:ascii="PT Astra Serif" w:hAnsi="PT Astra Serif"/>
          <w:sz w:val="27"/>
          <w:szCs w:val="27"/>
        </w:rPr>
        <w:t xml:space="preserve"> рублей за 1 килограмм</w:t>
      </w:r>
      <w:proofErr w:type="gramStart"/>
      <w:r w:rsidR="00634C90" w:rsidRPr="00284A7E">
        <w:rPr>
          <w:rFonts w:ascii="PT Astra Serif" w:hAnsi="PT Astra Serif"/>
          <w:sz w:val="27"/>
          <w:szCs w:val="27"/>
        </w:rPr>
        <w:t>.</w:t>
      </w:r>
      <w:r w:rsidRPr="00284A7E">
        <w:rPr>
          <w:rFonts w:ascii="PT Astra Serif" w:hAnsi="PT Astra Serif"/>
          <w:sz w:val="27"/>
          <w:szCs w:val="27"/>
        </w:rPr>
        <w:t>»</w:t>
      </w:r>
      <w:r w:rsidR="006A73DF" w:rsidRPr="00284A7E">
        <w:rPr>
          <w:rFonts w:ascii="PT Astra Serif" w:hAnsi="PT Astra Serif"/>
          <w:sz w:val="27"/>
          <w:szCs w:val="27"/>
        </w:rPr>
        <w:t>;</w:t>
      </w:r>
      <w:proofErr w:type="gramEnd"/>
    </w:p>
    <w:p w:rsidR="006A73DF" w:rsidRPr="00284A7E" w:rsidRDefault="006A73DF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284A7E">
        <w:rPr>
          <w:rFonts w:ascii="PT Astra Serif" w:hAnsi="PT Astra Serif"/>
          <w:sz w:val="27"/>
          <w:szCs w:val="27"/>
        </w:rPr>
        <w:t>2) приложение изложить в редакции согласно приложению № 1 к настоящему приказу;</w:t>
      </w:r>
    </w:p>
    <w:p w:rsidR="006A73DF" w:rsidRPr="00284A7E" w:rsidRDefault="006A73DF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284A7E">
        <w:rPr>
          <w:rFonts w:ascii="PT Astra Serif" w:hAnsi="PT Astra Serif"/>
          <w:sz w:val="27"/>
          <w:szCs w:val="27"/>
        </w:rPr>
        <w:t>3) дополнить приложением № 2 в редакции согласно приложению № 2 к настоящему приказу.</w:t>
      </w:r>
    </w:p>
    <w:p w:rsidR="00706D29" w:rsidRPr="00284A7E" w:rsidRDefault="00F82574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284A7E">
        <w:rPr>
          <w:rFonts w:ascii="PT Astra Serif" w:hAnsi="PT Astra Serif"/>
          <w:sz w:val="27"/>
          <w:szCs w:val="27"/>
        </w:rPr>
        <w:lastRenderedPageBreak/>
        <w:t>2. Настоящий приказ вступает в силу со дня его официального опубликования.</w:t>
      </w:r>
      <w:r w:rsidR="00F57804" w:rsidRPr="00284A7E">
        <w:rPr>
          <w:rFonts w:ascii="PT Astra Serif" w:hAnsi="PT Astra Serif" w:cs="PT Astra Serif"/>
          <w:sz w:val="27"/>
          <w:szCs w:val="27"/>
        </w:rPr>
        <w:t xml:space="preserve"> </w:t>
      </w:r>
    </w:p>
    <w:p w:rsidR="00C93EAD" w:rsidRPr="00284A7E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1A460D" w:rsidRPr="00284A7E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284A7E">
        <w:tc>
          <w:tcPr>
            <w:tcW w:w="3831" w:type="dxa"/>
            <w:shd w:val="clear" w:color="FFFFFF" w:fill="FFFFFF"/>
            <w:vAlign w:val="center"/>
          </w:tcPr>
          <w:p w:rsidR="00C93EAD" w:rsidRPr="00284A7E" w:rsidRDefault="007F5CFE" w:rsidP="007F5CFE">
            <w:pPr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284A7E">
              <w:rPr>
                <w:rFonts w:ascii="PT Astra Serif" w:eastAsia="PT Astra Serif" w:hAnsi="PT Astra Serif" w:cs="PT Astra Serif"/>
                <w:sz w:val="27"/>
                <w:szCs w:val="27"/>
              </w:rPr>
              <w:t>Н</w:t>
            </w:r>
            <w:r w:rsidR="009D190F" w:rsidRPr="00284A7E">
              <w:rPr>
                <w:rFonts w:ascii="PT Astra Serif" w:eastAsia="PT Astra Serif" w:hAnsi="PT Astra Serif" w:cs="PT Astra Serif"/>
                <w:sz w:val="27"/>
                <w:szCs w:val="27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284A7E" w:rsidRDefault="00A16C17" w:rsidP="00F768FC">
            <w:pPr>
              <w:jc w:val="center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E9325B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begin"/>
            </w:r>
            <w:r w:rsidRPr="00E9325B">
              <w:rPr>
                <w:rFonts w:ascii="PT Astra Serif" w:eastAsia="PT Astra Serif" w:hAnsi="PT Astra Serif" w:cs="PT Astra Serif"/>
                <w:sz w:val="27"/>
                <w:szCs w:val="27"/>
              </w:rPr>
              <w:instrText xml:space="preserve"> FORMTEXT </w:instrText>
            </w:r>
            <w:r w:rsidRPr="00E9325B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separate"/>
            </w:r>
            <w:r w:rsidRPr="00E9325B">
              <w:rPr>
                <w:rFonts w:ascii="PT Astra Serif" w:eastAsia="PT Astra Serif" w:hAnsi="PT Astra Serif" w:cs="PT Astra Serif"/>
                <w:sz w:val="27"/>
                <w:szCs w:val="27"/>
              </w:rPr>
              <w:t>&lt;Штамп ЭП&gt;</w:t>
            </w:r>
            <w:r w:rsidRPr="00E9325B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284A7E" w:rsidRDefault="007F5CFE">
            <w:pPr>
              <w:jc w:val="right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284A7E">
              <w:rPr>
                <w:rFonts w:ascii="PT Astra Serif" w:eastAsia="PT Astra Serif" w:hAnsi="PT Astra Serif" w:cs="PT Astra Serif"/>
                <w:sz w:val="27"/>
                <w:szCs w:val="27"/>
              </w:rPr>
              <w:t>Е.А. Булкина</w:t>
            </w:r>
          </w:p>
        </w:tc>
      </w:tr>
    </w:tbl>
    <w:p w:rsidR="00504FE3" w:rsidRPr="00284A7E" w:rsidRDefault="00504FE3" w:rsidP="002B4CAD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</w:p>
    <w:p w:rsidR="00634C90" w:rsidRPr="00284A7E" w:rsidRDefault="00634C90" w:rsidP="002B4CAD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  <w:bookmarkStart w:id="1" w:name="_GoBack"/>
      <w:bookmarkEnd w:id="1"/>
    </w:p>
    <w:p w:rsidR="001A75C5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84A7E" w:rsidRDefault="00284A7E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B4CAD" w:rsidRDefault="00E94F1C" w:rsidP="002B4CAD">
      <w:pPr>
        <w:tabs>
          <w:tab w:val="left" w:pos="7088"/>
        </w:tabs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</w:rPr>
        <w:t>Б</w:t>
      </w:r>
      <w:r w:rsidR="00F82574">
        <w:rPr>
          <w:rFonts w:ascii="PT Astra Serif" w:eastAsia="PT Astra Serif" w:hAnsi="PT Astra Serif" w:cs="PT Astra Serif"/>
        </w:rPr>
        <w:t>олдарева И.В.</w:t>
      </w:r>
    </w:p>
    <w:p w:rsidR="00284A7E" w:rsidRDefault="00284A7E" w:rsidP="005F79C0">
      <w:pPr>
        <w:pStyle w:val="ConsPlusNormal"/>
        <w:ind w:left="5387"/>
        <w:outlineLvl w:val="1"/>
        <w:rPr>
          <w:rFonts w:ascii="PT Astra Serif" w:hAnsi="PT Astra Serif"/>
          <w:sz w:val="25"/>
          <w:szCs w:val="25"/>
        </w:rPr>
      </w:pPr>
    </w:p>
    <w:p w:rsidR="005F79C0" w:rsidRPr="00284A7E" w:rsidRDefault="005F79C0" w:rsidP="005F79C0">
      <w:pPr>
        <w:pStyle w:val="ConsPlusNormal"/>
        <w:ind w:left="5387"/>
        <w:outlineLvl w:val="1"/>
        <w:rPr>
          <w:rFonts w:ascii="PT Astra Serif" w:hAnsi="PT Astra Serif"/>
          <w:sz w:val="27"/>
          <w:szCs w:val="27"/>
        </w:rPr>
      </w:pPr>
      <w:r w:rsidRPr="00284A7E">
        <w:rPr>
          <w:rFonts w:ascii="PT Astra Serif" w:hAnsi="PT Astra Serif"/>
          <w:sz w:val="27"/>
          <w:szCs w:val="27"/>
        </w:rPr>
        <w:lastRenderedPageBreak/>
        <w:t>Приложение</w:t>
      </w:r>
      <w:r w:rsidR="007F5CFE" w:rsidRPr="00284A7E">
        <w:rPr>
          <w:rFonts w:ascii="PT Astra Serif" w:hAnsi="PT Astra Serif"/>
          <w:sz w:val="27"/>
          <w:szCs w:val="27"/>
        </w:rPr>
        <w:t xml:space="preserve"> № 1</w:t>
      </w:r>
      <w:r w:rsidRPr="00284A7E">
        <w:rPr>
          <w:rFonts w:ascii="PT Astra Serif" w:hAnsi="PT Astra Serif"/>
          <w:sz w:val="27"/>
          <w:szCs w:val="27"/>
        </w:rPr>
        <w:t xml:space="preserve"> к приказу Департамента по социально-экономическому развитию села Томской области</w:t>
      </w:r>
    </w:p>
    <w:p w:rsidR="005F79C0" w:rsidRPr="00284A7E" w:rsidRDefault="005F79C0" w:rsidP="005F79C0">
      <w:pPr>
        <w:ind w:left="5387"/>
        <w:rPr>
          <w:rFonts w:ascii="PT Astra Serif" w:hAnsi="PT Astra Serif"/>
          <w:sz w:val="27"/>
          <w:szCs w:val="27"/>
        </w:rPr>
      </w:pPr>
      <w:r w:rsidRPr="00284A7E">
        <w:rPr>
          <w:rFonts w:ascii="PT Astra Serif" w:hAnsi="PT Astra Serif"/>
          <w:sz w:val="27"/>
          <w:szCs w:val="27"/>
        </w:rPr>
        <w:t xml:space="preserve">от </w:t>
      </w:r>
      <w:r w:rsidR="006A73DF" w:rsidRPr="00284A7E">
        <w:rPr>
          <w:rFonts w:ascii="PT Astra Serif" w:hAnsi="PT Astra Serif"/>
          <w:sz w:val="27"/>
          <w:szCs w:val="27"/>
        </w:rPr>
        <w:t>05.11.2024</w:t>
      </w:r>
      <w:r w:rsidRPr="00284A7E">
        <w:rPr>
          <w:rFonts w:ascii="PT Astra Serif" w:hAnsi="PT Astra Serif"/>
          <w:sz w:val="27"/>
          <w:szCs w:val="27"/>
        </w:rPr>
        <w:t xml:space="preserve">  № </w:t>
      </w:r>
      <w:r w:rsidR="006A73DF" w:rsidRPr="00284A7E">
        <w:rPr>
          <w:rFonts w:ascii="PT Astra Serif" w:hAnsi="PT Astra Serif"/>
          <w:sz w:val="27"/>
          <w:szCs w:val="27"/>
        </w:rPr>
        <w:t xml:space="preserve"> 107</w:t>
      </w:r>
    </w:p>
    <w:p w:rsidR="005F79C0" w:rsidRPr="00284A7E" w:rsidRDefault="005F79C0" w:rsidP="005F79C0">
      <w:pPr>
        <w:pStyle w:val="ConsPlusNormal"/>
        <w:ind w:left="5387"/>
        <w:outlineLvl w:val="1"/>
        <w:rPr>
          <w:rFonts w:ascii="PT Astra Serif" w:hAnsi="PT Astra Serif"/>
          <w:sz w:val="27"/>
          <w:szCs w:val="27"/>
        </w:rPr>
      </w:pPr>
    </w:p>
    <w:p w:rsidR="00F82574" w:rsidRPr="00284A7E" w:rsidRDefault="00F82574" w:rsidP="00F825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7"/>
          <w:szCs w:val="27"/>
        </w:rPr>
      </w:pPr>
      <w:bookmarkStart w:id="2" w:name="P230"/>
      <w:bookmarkEnd w:id="2"/>
      <w:r w:rsidRPr="00284A7E">
        <w:rPr>
          <w:rFonts w:ascii="PT Astra Serif" w:hAnsi="PT Astra Serif"/>
          <w:sz w:val="27"/>
          <w:szCs w:val="27"/>
        </w:rPr>
        <w:t xml:space="preserve">Ставки </w:t>
      </w:r>
    </w:p>
    <w:p w:rsidR="00634C90" w:rsidRPr="00284A7E" w:rsidRDefault="00634C90" w:rsidP="00634C90">
      <w:pPr>
        <w:autoSpaceDE w:val="0"/>
        <w:autoSpaceDN w:val="0"/>
        <w:adjustRightInd w:val="0"/>
        <w:jc w:val="center"/>
        <w:rPr>
          <w:rFonts w:ascii="PT Astra Serif" w:hAnsi="PT Astra Serif"/>
          <w:sz w:val="27"/>
          <w:szCs w:val="27"/>
        </w:rPr>
      </w:pPr>
      <w:r w:rsidRPr="00284A7E">
        <w:rPr>
          <w:rFonts w:ascii="PT Astra Serif" w:hAnsi="PT Astra Serif"/>
          <w:sz w:val="27"/>
          <w:szCs w:val="27"/>
        </w:rPr>
        <w:t>субсидий на возмещение части затрат на поддержку собственного производства молока на 1 килограмм реализованного и (или) отгруженного на собственную переработку коровьего молока в физическом весе, источником финансового обеспечения которой являются средства областного бюджета на 2024 год за период с 1 декабря предшествующего года по 30 сентября текущего года</w:t>
      </w:r>
    </w:p>
    <w:p w:rsidR="00F82574" w:rsidRPr="00284A7E" w:rsidRDefault="00F82574" w:rsidP="00F825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954"/>
        <w:rPr>
          <w:rFonts w:ascii="PT Astra Serif" w:hAnsi="PT Astra Serif"/>
          <w:sz w:val="27"/>
          <w:szCs w:val="27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2835"/>
        <w:gridCol w:w="3543"/>
      </w:tblGrid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Ставка (рублей за килограмм)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Ставка (рублей за килограмм)</w:t>
            </w:r>
          </w:p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для крестьянских (фермерских) хозяйств и индивидуальных предпринимателей</w:t>
            </w: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1-я 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9,00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11,00</w:t>
            </w: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Александровский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городской округ Стрежевой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2-я 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7,00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9,00</w:t>
            </w: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Бакчарский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Верхнекетский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Каргасокский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Колпашевский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Парабельский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Тегульдетский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Чаинский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Город Кедровый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3-я 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5,00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7,00</w:t>
            </w: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Кривошеинский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Молчановский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4-я 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3,30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5,3</w:t>
            </w: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lastRenderedPageBreak/>
              <w:t>Асиновский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Зырянский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Первомайский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5-я 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2,50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4,5</w:t>
            </w: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Кожевниковский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Томский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Шегарский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Город Томск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F82574" w:rsidRPr="00284A7E" w:rsidTr="00EE396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Городской округ - закрытое административно-территориальное образование Северск Томской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74" w:rsidRPr="00284A7E" w:rsidRDefault="00F82574" w:rsidP="00F825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</w:tbl>
    <w:p w:rsidR="005F79C0" w:rsidRPr="00284A7E" w:rsidRDefault="005F79C0" w:rsidP="005F79C0">
      <w:pPr>
        <w:pStyle w:val="ConsPlusNormal"/>
        <w:jc w:val="both"/>
        <w:rPr>
          <w:rFonts w:ascii="PT Astra Serif" w:hAnsi="PT Astra Serif"/>
          <w:sz w:val="27"/>
          <w:szCs w:val="27"/>
        </w:rPr>
      </w:pPr>
    </w:p>
    <w:p w:rsidR="005F79C0" w:rsidRPr="00284A7E" w:rsidRDefault="005F79C0">
      <w:pPr>
        <w:tabs>
          <w:tab w:val="left" w:pos="7088"/>
        </w:tabs>
        <w:rPr>
          <w:rFonts w:ascii="PT Astra Serif" w:eastAsia="PT Astra Serif" w:hAnsi="PT Astra Serif" w:cs="PT Astra Serif"/>
          <w:sz w:val="27"/>
          <w:szCs w:val="27"/>
        </w:rPr>
      </w:pPr>
    </w:p>
    <w:p w:rsidR="00394288" w:rsidRPr="00284A7E" w:rsidRDefault="00394288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7F5CFE">
      <w:pPr>
        <w:pStyle w:val="ConsPlusNormal"/>
        <w:ind w:left="5387"/>
        <w:outlineLvl w:val="1"/>
        <w:rPr>
          <w:rFonts w:ascii="PT Astra Serif" w:hAnsi="PT Astra Serif"/>
          <w:sz w:val="27"/>
          <w:szCs w:val="27"/>
        </w:rPr>
      </w:pPr>
      <w:r w:rsidRPr="00284A7E">
        <w:rPr>
          <w:rFonts w:ascii="PT Astra Serif" w:hAnsi="PT Astra Serif"/>
          <w:sz w:val="27"/>
          <w:szCs w:val="27"/>
        </w:rPr>
        <w:lastRenderedPageBreak/>
        <w:t>Приложение № 2 к приказу Департамента по социально-экономическому развитию села Томской области</w:t>
      </w:r>
    </w:p>
    <w:p w:rsidR="007F5CFE" w:rsidRPr="00284A7E" w:rsidRDefault="006A73DF" w:rsidP="007F5CFE">
      <w:pPr>
        <w:ind w:left="5387"/>
        <w:rPr>
          <w:rFonts w:ascii="PT Astra Serif" w:hAnsi="PT Astra Serif"/>
          <w:sz w:val="27"/>
          <w:szCs w:val="27"/>
        </w:rPr>
      </w:pPr>
      <w:r w:rsidRPr="00284A7E">
        <w:rPr>
          <w:rFonts w:ascii="PT Astra Serif" w:hAnsi="PT Astra Serif"/>
          <w:sz w:val="27"/>
          <w:szCs w:val="27"/>
        </w:rPr>
        <w:t>о</w:t>
      </w:r>
      <w:r w:rsidR="007F5CFE" w:rsidRPr="00284A7E">
        <w:rPr>
          <w:rFonts w:ascii="PT Astra Serif" w:hAnsi="PT Astra Serif"/>
          <w:sz w:val="27"/>
          <w:szCs w:val="27"/>
        </w:rPr>
        <w:t>т</w:t>
      </w:r>
      <w:r w:rsidRPr="00284A7E">
        <w:rPr>
          <w:rFonts w:ascii="PT Astra Serif" w:hAnsi="PT Astra Serif"/>
          <w:sz w:val="27"/>
          <w:szCs w:val="27"/>
        </w:rPr>
        <w:t xml:space="preserve"> 05.11.2024</w:t>
      </w:r>
      <w:r w:rsidR="007F5CFE" w:rsidRPr="00284A7E">
        <w:rPr>
          <w:rFonts w:ascii="PT Astra Serif" w:eastAsia="PT Astra Serif" w:hAnsi="PT Astra Serif" w:cs="PT Astra Serif"/>
          <w:sz w:val="27"/>
          <w:szCs w:val="27"/>
        </w:rPr>
        <w:t xml:space="preserve"> </w:t>
      </w:r>
      <w:r w:rsidR="007F5CFE" w:rsidRPr="00284A7E">
        <w:rPr>
          <w:rFonts w:ascii="PT Astra Serif" w:hAnsi="PT Astra Serif"/>
          <w:sz w:val="27"/>
          <w:szCs w:val="27"/>
        </w:rPr>
        <w:t xml:space="preserve"> № </w:t>
      </w:r>
      <w:r w:rsidRPr="00284A7E">
        <w:rPr>
          <w:rFonts w:ascii="PT Astra Serif" w:hAnsi="PT Astra Serif"/>
          <w:sz w:val="27"/>
          <w:szCs w:val="27"/>
        </w:rPr>
        <w:t>107</w:t>
      </w:r>
    </w:p>
    <w:p w:rsidR="007F5CFE" w:rsidRPr="00284A7E" w:rsidRDefault="007F5CFE" w:rsidP="007F5CFE">
      <w:pPr>
        <w:pStyle w:val="ConsPlusNormal"/>
        <w:ind w:left="5387"/>
        <w:outlineLvl w:val="1"/>
        <w:rPr>
          <w:rFonts w:ascii="PT Astra Serif" w:hAnsi="PT Astra Serif"/>
          <w:sz w:val="27"/>
          <w:szCs w:val="27"/>
        </w:rPr>
      </w:pPr>
    </w:p>
    <w:p w:rsidR="007F5CFE" w:rsidRPr="00284A7E" w:rsidRDefault="007F5CFE" w:rsidP="007F5CF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7"/>
          <w:szCs w:val="27"/>
        </w:rPr>
      </w:pPr>
      <w:r w:rsidRPr="00284A7E">
        <w:rPr>
          <w:rFonts w:ascii="PT Astra Serif" w:hAnsi="PT Astra Serif"/>
          <w:sz w:val="27"/>
          <w:szCs w:val="27"/>
        </w:rPr>
        <w:t xml:space="preserve">Ставки </w:t>
      </w:r>
    </w:p>
    <w:p w:rsidR="00634C90" w:rsidRPr="00284A7E" w:rsidRDefault="00634C90" w:rsidP="00634C90">
      <w:pPr>
        <w:autoSpaceDE w:val="0"/>
        <w:autoSpaceDN w:val="0"/>
        <w:adjustRightInd w:val="0"/>
        <w:jc w:val="center"/>
        <w:rPr>
          <w:rFonts w:ascii="PT Astra Serif" w:hAnsi="PT Astra Serif"/>
          <w:sz w:val="27"/>
          <w:szCs w:val="27"/>
        </w:rPr>
      </w:pPr>
      <w:r w:rsidRPr="00284A7E">
        <w:rPr>
          <w:rFonts w:ascii="PT Astra Serif" w:hAnsi="PT Astra Serif"/>
          <w:sz w:val="27"/>
          <w:szCs w:val="27"/>
        </w:rPr>
        <w:t>субсидий на возмещение части затрат на поддержку собственного производства молока на 1 килограмм реализованного и (или) отгруженного на собственную переработку коровьего молока в физическом весе, источником финансового обеспечения которой являются средства областного бюджета на 2024 год за период с 1 октября текущего года по 30 ноября текущего года</w:t>
      </w:r>
    </w:p>
    <w:p w:rsidR="00634C90" w:rsidRPr="00284A7E" w:rsidRDefault="00634C90" w:rsidP="007F5CF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7"/>
          <w:szCs w:val="27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2835"/>
        <w:gridCol w:w="3543"/>
      </w:tblGrid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Ставка (рублей за килограмм)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Ставка (рублей за килограмм)</w:t>
            </w:r>
          </w:p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для крестьянских (фермерских) хозяйств и индивидуальных предпринимателей</w:t>
            </w: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1-я 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0E70D9" w:rsidP="000E70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10,85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0E70D9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13,26</w:t>
            </w: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Александровский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городской округ Стрежевой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2-я 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0E70D9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8,44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0E70D9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10,85</w:t>
            </w: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Бакчарский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Верхнекетский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Каргасокский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Колпашевский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Парабельский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Тегульдетский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Чаинский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Город Кедровый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3-я 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0E70D9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6,03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0E70D9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8,44</w:t>
            </w: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Кривошеинский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Молчановский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4-я 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0E70D9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3,98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0E70D9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6,39</w:t>
            </w: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lastRenderedPageBreak/>
              <w:t>Асиновский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Зырянский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Первомайский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5-я 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0E70D9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3,01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0E70D9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5,43</w:t>
            </w: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Кожевниковский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Томский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Шегарский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Город Томск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  <w:tr w:rsidR="007F5CFE" w:rsidRPr="00284A7E" w:rsidTr="00714E2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  <w:r w:rsidRPr="00284A7E">
              <w:rPr>
                <w:rFonts w:ascii="PT Astra Serif" w:hAnsi="PT Astra Serif"/>
                <w:sz w:val="27"/>
                <w:szCs w:val="27"/>
              </w:rPr>
              <w:t>Городской округ - закрытое административно-территориальное образование Северск Томской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CFE" w:rsidRPr="00284A7E" w:rsidRDefault="007F5CFE" w:rsidP="00714E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7"/>
                <w:szCs w:val="27"/>
              </w:rPr>
            </w:pPr>
          </w:p>
        </w:tc>
      </w:tr>
    </w:tbl>
    <w:p w:rsidR="007F5CFE" w:rsidRPr="00284A7E" w:rsidRDefault="007F5CFE" w:rsidP="0088124E">
      <w:pPr>
        <w:ind w:left="5387"/>
        <w:rPr>
          <w:rFonts w:ascii="PT Astra Serif" w:hAnsi="PT Astra Serif"/>
          <w:sz w:val="27"/>
          <w:szCs w:val="27"/>
        </w:rPr>
      </w:pPr>
    </w:p>
    <w:sectPr w:rsidR="007F5CFE" w:rsidRPr="00284A7E" w:rsidSect="00E94F1C">
      <w:headerReference w:type="default" r:id="rId9"/>
      <w:headerReference w:type="first" r:id="rId10"/>
      <w:pgSz w:w="11907" w:h="16840"/>
      <w:pgMar w:top="1134" w:right="851" w:bottom="568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E68" w:rsidRDefault="005B3E68">
      <w:r>
        <w:separator/>
      </w:r>
    </w:p>
  </w:endnote>
  <w:endnote w:type="continuationSeparator" w:id="0">
    <w:p w:rsidR="005B3E68" w:rsidRDefault="005B3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E68" w:rsidRDefault="005B3E68">
      <w:r>
        <w:separator/>
      </w:r>
    </w:p>
  </w:footnote>
  <w:footnote w:type="continuationSeparator" w:id="0">
    <w:p w:rsidR="005B3E68" w:rsidRDefault="005B3E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E9325B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C512F61" wp14:editId="219341DB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4DEA"/>
    <w:rsid w:val="00066E5C"/>
    <w:rsid w:val="00074F39"/>
    <w:rsid w:val="000923B9"/>
    <w:rsid w:val="000C2AD3"/>
    <w:rsid w:val="000D5B73"/>
    <w:rsid w:val="000E093C"/>
    <w:rsid w:val="000E666F"/>
    <w:rsid w:val="000E70D9"/>
    <w:rsid w:val="000F23D0"/>
    <w:rsid w:val="00116845"/>
    <w:rsid w:val="00140669"/>
    <w:rsid w:val="001619EF"/>
    <w:rsid w:val="001716AA"/>
    <w:rsid w:val="00196380"/>
    <w:rsid w:val="001A0DB6"/>
    <w:rsid w:val="001A460D"/>
    <w:rsid w:val="001A75C5"/>
    <w:rsid w:val="001C7F72"/>
    <w:rsid w:val="001E34F8"/>
    <w:rsid w:val="00203B23"/>
    <w:rsid w:val="00206AE3"/>
    <w:rsid w:val="00225FBD"/>
    <w:rsid w:val="00241175"/>
    <w:rsid w:val="002422A1"/>
    <w:rsid w:val="00243C23"/>
    <w:rsid w:val="00256AA4"/>
    <w:rsid w:val="00284A7E"/>
    <w:rsid w:val="00297731"/>
    <w:rsid w:val="002A5FAC"/>
    <w:rsid w:val="002B4CAD"/>
    <w:rsid w:val="002F4525"/>
    <w:rsid w:val="003021F7"/>
    <w:rsid w:val="0030327E"/>
    <w:rsid w:val="003223A5"/>
    <w:rsid w:val="00336AA1"/>
    <w:rsid w:val="00366343"/>
    <w:rsid w:val="003767AC"/>
    <w:rsid w:val="003905D5"/>
    <w:rsid w:val="00393B20"/>
    <w:rsid w:val="00394288"/>
    <w:rsid w:val="003D715F"/>
    <w:rsid w:val="003F47C0"/>
    <w:rsid w:val="00423BCF"/>
    <w:rsid w:val="00437758"/>
    <w:rsid w:val="004658A2"/>
    <w:rsid w:val="004806F3"/>
    <w:rsid w:val="004825D5"/>
    <w:rsid w:val="004916E2"/>
    <w:rsid w:val="004A0F2E"/>
    <w:rsid w:val="004C55A4"/>
    <w:rsid w:val="004C646D"/>
    <w:rsid w:val="004D2578"/>
    <w:rsid w:val="004F0896"/>
    <w:rsid w:val="00504FE3"/>
    <w:rsid w:val="0057107C"/>
    <w:rsid w:val="0058264F"/>
    <w:rsid w:val="005B3E68"/>
    <w:rsid w:val="005B6447"/>
    <w:rsid w:val="005C6E6E"/>
    <w:rsid w:val="005E681F"/>
    <w:rsid w:val="005F79C0"/>
    <w:rsid w:val="00610432"/>
    <w:rsid w:val="00634C90"/>
    <w:rsid w:val="00655C89"/>
    <w:rsid w:val="006843B0"/>
    <w:rsid w:val="006A73DF"/>
    <w:rsid w:val="006C099B"/>
    <w:rsid w:val="006D09D2"/>
    <w:rsid w:val="006E4FD8"/>
    <w:rsid w:val="006E6E0D"/>
    <w:rsid w:val="006F11C5"/>
    <w:rsid w:val="006F33EE"/>
    <w:rsid w:val="00702143"/>
    <w:rsid w:val="00706D29"/>
    <w:rsid w:val="0071110A"/>
    <w:rsid w:val="00731885"/>
    <w:rsid w:val="0073755A"/>
    <w:rsid w:val="00751EED"/>
    <w:rsid w:val="00761D88"/>
    <w:rsid w:val="00795428"/>
    <w:rsid w:val="007A6386"/>
    <w:rsid w:val="007E1337"/>
    <w:rsid w:val="007F5CFE"/>
    <w:rsid w:val="0083767A"/>
    <w:rsid w:val="008637E5"/>
    <w:rsid w:val="0088124E"/>
    <w:rsid w:val="00882FB8"/>
    <w:rsid w:val="008975B6"/>
    <w:rsid w:val="008B4447"/>
    <w:rsid w:val="008B5A00"/>
    <w:rsid w:val="008C1C35"/>
    <w:rsid w:val="008C6D7E"/>
    <w:rsid w:val="008D4874"/>
    <w:rsid w:val="008E6486"/>
    <w:rsid w:val="008F766E"/>
    <w:rsid w:val="00901FAB"/>
    <w:rsid w:val="009025D4"/>
    <w:rsid w:val="00912475"/>
    <w:rsid w:val="0091583D"/>
    <w:rsid w:val="0094493C"/>
    <w:rsid w:val="009466E4"/>
    <w:rsid w:val="009526DF"/>
    <w:rsid w:val="00971990"/>
    <w:rsid w:val="00981CB4"/>
    <w:rsid w:val="00993E24"/>
    <w:rsid w:val="009941E0"/>
    <w:rsid w:val="00994336"/>
    <w:rsid w:val="009A58E0"/>
    <w:rsid w:val="009D190F"/>
    <w:rsid w:val="009E4F8C"/>
    <w:rsid w:val="00A0207C"/>
    <w:rsid w:val="00A16C17"/>
    <w:rsid w:val="00A17DA2"/>
    <w:rsid w:val="00A81815"/>
    <w:rsid w:val="00A919AC"/>
    <w:rsid w:val="00AA1F79"/>
    <w:rsid w:val="00AE745F"/>
    <w:rsid w:val="00AF3EF8"/>
    <w:rsid w:val="00B01D62"/>
    <w:rsid w:val="00B94170"/>
    <w:rsid w:val="00BB313F"/>
    <w:rsid w:val="00BC44DE"/>
    <w:rsid w:val="00C119C5"/>
    <w:rsid w:val="00C17013"/>
    <w:rsid w:val="00C279BD"/>
    <w:rsid w:val="00C41030"/>
    <w:rsid w:val="00C64B62"/>
    <w:rsid w:val="00C6514F"/>
    <w:rsid w:val="00C93EAD"/>
    <w:rsid w:val="00C95B17"/>
    <w:rsid w:val="00CB4702"/>
    <w:rsid w:val="00CD5EEB"/>
    <w:rsid w:val="00CE3106"/>
    <w:rsid w:val="00D01648"/>
    <w:rsid w:val="00D0640C"/>
    <w:rsid w:val="00D21546"/>
    <w:rsid w:val="00D24E3D"/>
    <w:rsid w:val="00D27D5F"/>
    <w:rsid w:val="00D37FF1"/>
    <w:rsid w:val="00D57623"/>
    <w:rsid w:val="00D57FC6"/>
    <w:rsid w:val="00D85BD6"/>
    <w:rsid w:val="00D97AE9"/>
    <w:rsid w:val="00DB7967"/>
    <w:rsid w:val="00DF245B"/>
    <w:rsid w:val="00E10392"/>
    <w:rsid w:val="00E146DE"/>
    <w:rsid w:val="00E2271E"/>
    <w:rsid w:val="00E47B9F"/>
    <w:rsid w:val="00E54CDD"/>
    <w:rsid w:val="00E90C66"/>
    <w:rsid w:val="00E9325B"/>
    <w:rsid w:val="00E93F36"/>
    <w:rsid w:val="00E94F1C"/>
    <w:rsid w:val="00EB76C1"/>
    <w:rsid w:val="00ED690B"/>
    <w:rsid w:val="00ED7CCE"/>
    <w:rsid w:val="00EE7827"/>
    <w:rsid w:val="00EF3994"/>
    <w:rsid w:val="00F03931"/>
    <w:rsid w:val="00F046F2"/>
    <w:rsid w:val="00F201B0"/>
    <w:rsid w:val="00F211FF"/>
    <w:rsid w:val="00F215FA"/>
    <w:rsid w:val="00F50C56"/>
    <w:rsid w:val="00F57804"/>
    <w:rsid w:val="00F72997"/>
    <w:rsid w:val="00F768FC"/>
    <w:rsid w:val="00F82574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F5CF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F5CF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0973BB-C521-49BB-80E3-A916B04C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4</cp:revision>
  <cp:lastPrinted>2024-11-06T04:47:00Z</cp:lastPrinted>
  <dcterms:created xsi:type="dcterms:W3CDTF">2024-11-05T08:23:00Z</dcterms:created>
  <dcterms:modified xsi:type="dcterms:W3CDTF">2024-11-06T04:47:00Z</dcterms:modified>
</cp:coreProperties>
</file>