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4060F7">
        <w:tc>
          <w:tcPr>
            <w:tcW w:w="1701" w:type="dxa"/>
            <w:tcBorders>
              <w:bottom w:val="none" w:sz="4" w:space="0" w:color="000000"/>
            </w:tcBorders>
          </w:tcPr>
          <w:p w:rsidR="004060F7" w:rsidRDefault="00A0165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04.12.2024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4060F7" w:rsidRDefault="004060F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4060F7" w:rsidRDefault="0076731F" w:rsidP="00A0165B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A0165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121</w:t>
            </w:r>
          </w:p>
        </w:tc>
      </w:tr>
    </w:tbl>
    <w:p w:rsidR="004060F7" w:rsidRDefault="007913A0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социально-экономическому развитию села Томской области от 09.09.2020 № 72</w:t>
      </w:r>
      <w:r w:rsidR="0076731F">
        <w:rPr>
          <w:rFonts w:ascii="PT Astra Serif" w:hAnsi="PT Astra Serif" w:cs="Times New Roman"/>
          <w:sz w:val="28"/>
          <w:szCs w:val="28"/>
        </w:rPr>
        <w:t xml:space="preserve"> </w:t>
      </w:r>
    </w:p>
    <w:p w:rsidR="004060F7" w:rsidRDefault="004060F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060F7" w:rsidRDefault="004060F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060F7" w:rsidRDefault="007913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 целью совершенствования нормативного правового акта </w:t>
      </w:r>
    </w:p>
    <w:p w:rsidR="004060F7" w:rsidRDefault="0076731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4060F7" w:rsidRDefault="007913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</w:t>
      </w:r>
      <w:r w:rsidRPr="007913A0">
        <w:rPr>
          <w:rFonts w:ascii="PT Astra Serif" w:hAnsi="PT Astra Serif" w:cs="Times New Roman"/>
          <w:sz w:val="28"/>
          <w:szCs w:val="28"/>
        </w:rPr>
        <w:t>Департамента по социально-экономическому развитию села Томской области от 09.09.2020 № 72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 w:rsidRPr="007913A0">
        <w:rPr>
          <w:rFonts w:ascii="PT Astra Serif" w:hAnsi="PT Astra Serif" w:cs="Times New Roman"/>
          <w:sz w:val="28"/>
          <w:szCs w:val="28"/>
        </w:rPr>
        <w:t>О предоставлении субсидий на поддержку приоритетных направлений агропромышленного комплекса и раз</w:t>
      </w:r>
      <w:r>
        <w:rPr>
          <w:rFonts w:ascii="PT Astra Serif" w:hAnsi="PT Astra Serif" w:cs="Times New Roman"/>
          <w:sz w:val="28"/>
          <w:szCs w:val="28"/>
        </w:rPr>
        <w:t xml:space="preserve">витие малых форм хозяйствования» </w:t>
      </w:r>
      <w:r w:rsidRPr="007913A0">
        <w:rPr>
          <w:rFonts w:ascii="PT Astra Serif" w:hAnsi="PT Astra Serif" w:cs="Times New Roman"/>
          <w:sz w:val="28"/>
          <w:szCs w:val="28"/>
        </w:rPr>
        <w:t>(Официальный интернет-портал правовой информации http://www.pravo.gov.ru,</w:t>
      </w:r>
      <w:r w:rsidR="00A0165B">
        <w:rPr>
          <w:rFonts w:ascii="PT Astra Serif" w:hAnsi="PT Astra Serif" w:cs="Times New Roman"/>
          <w:sz w:val="28"/>
          <w:szCs w:val="28"/>
        </w:rPr>
        <w:t xml:space="preserve"> </w:t>
      </w:r>
      <w:r w:rsidRPr="007913A0">
        <w:rPr>
          <w:rFonts w:ascii="PT Astra Serif" w:hAnsi="PT Astra Serif" w:cs="Times New Roman"/>
          <w:sz w:val="28"/>
          <w:szCs w:val="28"/>
        </w:rPr>
        <w:t xml:space="preserve">17.09.2020, </w:t>
      </w:r>
      <w:r w:rsidR="00A0165B">
        <w:rPr>
          <w:rFonts w:ascii="PT Astra Serif" w:hAnsi="PT Astra Serif" w:cs="Times New Roman"/>
          <w:sz w:val="28"/>
          <w:szCs w:val="28"/>
        </w:rPr>
        <w:t xml:space="preserve">                     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7913A0">
        <w:rPr>
          <w:rFonts w:ascii="PT Astra Serif" w:hAnsi="PT Astra Serif" w:cs="Times New Roman"/>
          <w:sz w:val="28"/>
          <w:szCs w:val="28"/>
        </w:rPr>
        <w:t xml:space="preserve"> 7001202009170016) следующие изменения:</w:t>
      </w:r>
    </w:p>
    <w:p w:rsidR="007913A0" w:rsidRDefault="007913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913A0">
        <w:rPr>
          <w:rFonts w:ascii="PT Astra Serif" w:hAnsi="PT Astra Serif" w:cs="Times New Roman"/>
          <w:sz w:val="28"/>
          <w:szCs w:val="28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</w:t>
      </w:r>
      <w:r>
        <w:rPr>
          <w:rFonts w:ascii="PT Astra Serif" w:hAnsi="PT Astra Serif" w:cs="Times New Roman"/>
          <w:sz w:val="28"/>
          <w:szCs w:val="28"/>
        </w:rPr>
        <w:t xml:space="preserve"> (приложение № 1)</w:t>
      </w:r>
      <w:r w:rsidRPr="007913A0">
        <w:rPr>
          <w:rFonts w:ascii="PT Astra Serif" w:hAnsi="PT Astra Serif" w:cs="Times New Roman"/>
          <w:sz w:val="28"/>
          <w:szCs w:val="28"/>
        </w:rPr>
        <w:t>:</w:t>
      </w:r>
    </w:p>
    <w:p w:rsidR="00863539" w:rsidRP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3539">
        <w:rPr>
          <w:rFonts w:ascii="PT Astra Serif" w:hAnsi="PT Astra Serif" w:cs="Times New Roman"/>
          <w:sz w:val="28"/>
          <w:szCs w:val="28"/>
        </w:rPr>
        <w:t>в пункте 12:</w:t>
      </w:r>
    </w:p>
    <w:p w:rsidR="00863539" w:rsidRP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 xml:space="preserve">1) подпункт 1-1) изложить в следующей редакции: </w:t>
      </w:r>
      <w:proofErr w:type="gramEnd"/>
    </w:p>
    <w:p w:rsidR="00863539" w:rsidRP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3539">
        <w:rPr>
          <w:rFonts w:ascii="PT Astra Serif" w:hAnsi="PT Astra Serif" w:cs="Times New Roman"/>
          <w:sz w:val="28"/>
          <w:szCs w:val="28"/>
        </w:rPr>
        <w:t xml:space="preserve">«1-1) по мероприятию, предусмотренному подпунктом д) подпункта 1) пункта 3 настоящего Порядка: </w:t>
      </w:r>
    </w:p>
    <w:p w:rsidR="00863539" w:rsidRP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3539">
        <w:rPr>
          <w:rFonts w:ascii="PT Astra Serif" w:hAnsi="PT Astra Serif" w:cs="Times New Roman"/>
          <w:sz w:val="28"/>
          <w:szCs w:val="28"/>
        </w:rPr>
        <w:t>справка-расчет субсидии по форме согласно приложению № 30 к настоящему Порядку;</w:t>
      </w:r>
    </w:p>
    <w:p w:rsidR="00F8513B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3539">
        <w:rPr>
          <w:rFonts w:ascii="PT Astra Serif" w:hAnsi="PT Astra Serif" w:cs="Times New Roman"/>
          <w:sz w:val="28"/>
          <w:szCs w:val="28"/>
        </w:rPr>
        <w:t>заверенн</w:t>
      </w:r>
      <w:r w:rsidR="00F8513B">
        <w:rPr>
          <w:rFonts w:ascii="PT Astra Serif" w:hAnsi="PT Astra Serif" w:cs="Times New Roman"/>
          <w:sz w:val="28"/>
          <w:szCs w:val="28"/>
        </w:rPr>
        <w:t>ые</w:t>
      </w:r>
      <w:r w:rsidRPr="00863539">
        <w:rPr>
          <w:rFonts w:ascii="PT Astra Serif" w:hAnsi="PT Astra Serif" w:cs="Times New Roman"/>
          <w:sz w:val="28"/>
          <w:szCs w:val="28"/>
        </w:rPr>
        <w:t xml:space="preserve"> получателем субсидии копи</w:t>
      </w:r>
      <w:r w:rsidR="00F8513B">
        <w:rPr>
          <w:rFonts w:ascii="PT Astra Serif" w:hAnsi="PT Astra Serif" w:cs="Times New Roman"/>
          <w:sz w:val="28"/>
          <w:szCs w:val="28"/>
        </w:rPr>
        <w:t>и:</w:t>
      </w:r>
    </w:p>
    <w:p w:rsidR="00F8513B" w:rsidRDefault="00F8513B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8513B">
        <w:rPr>
          <w:rFonts w:ascii="PT Astra Serif" w:hAnsi="PT Astra Serif" w:cs="Times New Roman"/>
          <w:sz w:val="28"/>
          <w:szCs w:val="28"/>
        </w:rPr>
        <w:t xml:space="preserve">отчета по форме № 29-СХ, или № 2-фермер «Сведения о сборе урожая сельскохозяйственных культур» (или сведения о сборе урожая сельскохозяйственных культур по форме согласно приложению № 32 к настоящему Порядку (для сельскохозяйственных товаропроизводителей (за исключением граждан, ведущих личное подсобное хозяйство, сельскохозяйственных кредитных потребительских кооперативов), включенных в единый реестр субъектов малого и среднего предпринимательства, отнесенных к </w:t>
      </w:r>
      <w:proofErr w:type="spellStart"/>
      <w:r w:rsidRPr="00F8513B">
        <w:rPr>
          <w:rFonts w:ascii="PT Astra Serif" w:hAnsi="PT Astra Serif" w:cs="Times New Roman"/>
          <w:sz w:val="28"/>
          <w:szCs w:val="28"/>
        </w:rPr>
        <w:t>микропредприятиям</w:t>
      </w:r>
      <w:proofErr w:type="spellEnd"/>
      <w:r w:rsidRPr="00F8513B">
        <w:rPr>
          <w:rFonts w:ascii="PT Astra Serif" w:hAnsi="PT Astra Serif" w:cs="Times New Roman"/>
          <w:sz w:val="28"/>
          <w:szCs w:val="28"/>
        </w:rPr>
        <w:t>, в соответствии с Федеральным законом от 24</w:t>
      </w:r>
      <w:proofErr w:type="gramEnd"/>
      <w:r w:rsidRPr="00F8513B">
        <w:rPr>
          <w:rFonts w:ascii="PT Astra Serif" w:hAnsi="PT Astra Serif" w:cs="Times New Roman"/>
          <w:sz w:val="28"/>
          <w:szCs w:val="28"/>
        </w:rPr>
        <w:t xml:space="preserve"> июля 2007 года № 209-ФЗ «О развитии малого и среднего предпринимательства в Российской Федерации») за текущий год;</w:t>
      </w:r>
    </w:p>
    <w:p w:rsid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863539">
        <w:rPr>
          <w:rFonts w:ascii="PT Astra Serif" w:hAnsi="PT Astra Serif" w:cs="Times New Roman"/>
          <w:sz w:val="28"/>
          <w:szCs w:val="28"/>
        </w:rPr>
        <w:t>акта обследования сельскохозяйственных культур, утраченных (погибших) в результате чрезвычайной ситуации природного характера, составленн</w:t>
      </w:r>
      <w:r>
        <w:rPr>
          <w:rFonts w:ascii="PT Astra Serif" w:hAnsi="PT Astra Serif" w:cs="Times New Roman"/>
          <w:sz w:val="28"/>
          <w:szCs w:val="28"/>
        </w:rPr>
        <w:t>ого</w:t>
      </w:r>
      <w:r w:rsidRPr="00863539">
        <w:rPr>
          <w:rFonts w:ascii="PT Astra Serif" w:hAnsi="PT Astra Serif" w:cs="Times New Roman"/>
          <w:sz w:val="28"/>
          <w:szCs w:val="28"/>
        </w:rPr>
        <w:t xml:space="preserve"> с участием представителей муниципального образования, на </w:t>
      </w:r>
      <w:r w:rsidRPr="00863539">
        <w:rPr>
          <w:rFonts w:ascii="PT Astra Serif" w:hAnsi="PT Astra Serif" w:cs="Times New Roman"/>
          <w:sz w:val="28"/>
          <w:szCs w:val="28"/>
        </w:rPr>
        <w:lastRenderedPageBreak/>
        <w:t>территории которого находятся посевные площади погибших (утраченных) сельскохозяйственных культур (по форме согласно приложению № 11 к Порядку осуществления оценки ущерба, причиненного сельскохозяйственным товаропроизводителям в результате чрезвычайных ситуаций природного характера, утвержденному приказом Минсельхоза России от 03.04.2024 № 187 «Об утверждении Порядка осуществления оценки ущерба</w:t>
      </w:r>
      <w:proofErr w:type="gramEnd"/>
      <w:r w:rsidRPr="00863539">
        <w:rPr>
          <w:rFonts w:ascii="PT Astra Serif" w:hAnsi="PT Astra Serif" w:cs="Times New Roman"/>
          <w:sz w:val="28"/>
          <w:szCs w:val="28"/>
        </w:rPr>
        <w:t>, причиненного сельскохозяйственным товаропроизводителям в результате чрезвычайных ситуаций природного характера» (для участников отбора, имеющих площадь гибели яровых и озимых сельскохозяйственных культур (за исключением кормовых культур) текущего года)</w:t>
      </w:r>
      <w:proofErr w:type="gramStart"/>
      <w:r w:rsidRPr="00863539">
        <w:rPr>
          <w:rFonts w:ascii="PT Astra Serif" w:hAnsi="PT Astra Serif" w:cs="Times New Roman"/>
          <w:sz w:val="28"/>
          <w:szCs w:val="28"/>
        </w:rPr>
        <w:t>;»</w:t>
      </w:r>
      <w:proofErr w:type="gramEnd"/>
      <w:r w:rsidRPr="00863539">
        <w:rPr>
          <w:rFonts w:ascii="PT Astra Serif" w:hAnsi="PT Astra Serif" w:cs="Times New Roman"/>
          <w:sz w:val="28"/>
          <w:szCs w:val="28"/>
        </w:rPr>
        <w:t>;</w:t>
      </w:r>
    </w:p>
    <w:p w:rsid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подпункт б) подпункта 5) изложить в следующей редакции:</w:t>
      </w:r>
    </w:p>
    <w:p w:rsidR="00863539" w:rsidRP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863539">
        <w:rPr>
          <w:rFonts w:ascii="PT Astra Serif" w:hAnsi="PT Astra Serif" w:cs="Times New Roman"/>
          <w:sz w:val="28"/>
          <w:szCs w:val="28"/>
        </w:rPr>
        <w:t>б) по мероприятию, предусмотренному подпунктом б):</w:t>
      </w:r>
    </w:p>
    <w:p w:rsidR="00863539" w:rsidRP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3539">
        <w:rPr>
          <w:rFonts w:ascii="PT Astra Serif" w:hAnsi="PT Astra Serif" w:cs="Times New Roman"/>
          <w:sz w:val="28"/>
          <w:szCs w:val="28"/>
        </w:rPr>
        <w:t>справка-расчет субсидии по форме согласно приложению № 31 к настоящему Порядку;</w:t>
      </w:r>
    </w:p>
    <w:p w:rsidR="00863539" w:rsidRP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3539">
        <w:rPr>
          <w:rFonts w:ascii="PT Astra Serif" w:hAnsi="PT Astra Serif" w:cs="Times New Roman"/>
          <w:sz w:val="28"/>
          <w:szCs w:val="28"/>
        </w:rPr>
        <w:t xml:space="preserve">справка о фактических затратах на приобретение материальных ресурсов для проведения агротехнологических работ по форме согласно приложению </w:t>
      </w:r>
      <w:r>
        <w:rPr>
          <w:rFonts w:ascii="PT Astra Serif" w:hAnsi="PT Astra Serif" w:cs="Times New Roman"/>
          <w:sz w:val="28"/>
          <w:szCs w:val="28"/>
        </w:rPr>
        <w:t xml:space="preserve">  </w:t>
      </w:r>
      <w:r w:rsidRPr="00863539">
        <w:rPr>
          <w:rFonts w:ascii="PT Astra Serif" w:hAnsi="PT Astra Serif" w:cs="Times New Roman"/>
          <w:sz w:val="28"/>
          <w:szCs w:val="28"/>
        </w:rPr>
        <w:t>№ 32 к настоящему Порядку;</w:t>
      </w:r>
    </w:p>
    <w:p w:rsidR="00863539" w:rsidRPr="00863539" w:rsidRDefault="00863539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3539">
        <w:rPr>
          <w:rFonts w:ascii="PT Astra Serif" w:hAnsi="PT Astra Serif" w:cs="Times New Roman"/>
          <w:sz w:val="28"/>
          <w:szCs w:val="28"/>
        </w:rPr>
        <w:t>заверенные получателем субсидии копии:</w:t>
      </w:r>
    </w:p>
    <w:p w:rsidR="00F8513B" w:rsidRDefault="00F8513B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8513B">
        <w:rPr>
          <w:rFonts w:ascii="PT Astra Serif" w:hAnsi="PT Astra Serif" w:cs="Times New Roman"/>
          <w:sz w:val="28"/>
          <w:szCs w:val="28"/>
        </w:rPr>
        <w:t xml:space="preserve">отчета по форме № 29-СХ, или № 2-фермер «Сведения о сборе урожая сельскохозяйственных культур» (или сведения о сборе урожая сельскохозяйственных культур по форме согласно приложению № 32 к настоящему Порядку (для сельскохозяйственных товаропроизводителей (за исключением граждан, ведущих личное подсобное хозяйство, сельскохозяйственных кредитных потребительских кооперативов), включенных в единый реестр субъектов малого и среднего предпринимательства, отнесенных к </w:t>
      </w:r>
      <w:proofErr w:type="spellStart"/>
      <w:r w:rsidRPr="00F8513B">
        <w:rPr>
          <w:rFonts w:ascii="PT Astra Serif" w:hAnsi="PT Astra Serif" w:cs="Times New Roman"/>
          <w:sz w:val="28"/>
          <w:szCs w:val="28"/>
        </w:rPr>
        <w:t>микропредприятиям</w:t>
      </w:r>
      <w:proofErr w:type="spellEnd"/>
      <w:r w:rsidRPr="00F8513B">
        <w:rPr>
          <w:rFonts w:ascii="PT Astra Serif" w:hAnsi="PT Astra Serif" w:cs="Times New Roman"/>
          <w:sz w:val="28"/>
          <w:szCs w:val="28"/>
        </w:rPr>
        <w:t>, в соответствии с Федеральным законом от 24</w:t>
      </w:r>
      <w:proofErr w:type="gramEnd"/>
      <w:r w:rsidRPr="00F8513B">
        <w:rPr>
          <w:rFonts w:ascii="PT Astra Serif" w:hAnsi="PT Astra Serif" w:cs="Times New Roman"/>
          <w:sz w:val="28"/>
          <w:szCs w:val="28"/>
        </w:rPr>
        <w:t xml:space="preserve"> июля 2007 года № 209-ФЗ «О развитии малого и среднего предпринимательства в Российской Федерации») за текущий год;</w:t>
      </w:r>
    </w:p>
    <w:p w:rsidR="00863539" w:rsidRPr="00863539" w:rsidRDefault="00F8513B" w:rsidP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а</w:t>
      </w:r>
      <w:r w:rsidR="00863539" w:rsidRPr="00863539">
        <w:rPr>
          <w:rFonts w:ascii="PT Astra Serif" w:hAnsi="PT Astra Serif" w:cs="Times New Roman"/>
          <w:sz w:val="28"/>
          <w:szCs w:val="28"/>
        </w:rPr>
        <w:t>кта обследования сельскохозяйственных культур, утраченных (погибших) в результате чрезвычайной ситуации природного характера, составленного с участием представителей муниципального образования, на территории которого находятся посевные площади погибших (утраченных) сельскохозяйственных культур (по форме согласно приложению № 11 к Порядку осуществления оценки ущерба, причиненного сельскохозяйственным товаропроизводителям в результате чрезвычайных ситуаций природного характера, утвержденному приказом Минсельхоза России от 03.04.2024 № 187 «Об утверждении Порядка осуществления оценки ущерба</w:t>
      </w:r>
      <w:proofErr w:type="gramEnd"/>
      <w:r w:rsidR="00863539" w:rsidRPr="00863539">
        <w:rPr>
          <w:rFonts w:ascii="PT Astra Serif" w:hAnsi="PT Astra Serif" w:cs="Times New Roman"/>
          <w:sz w:val="28"/>
          <w:szCs w:val="28"/>
        </w:rPr>
        <w:t xml:space="preserve">, причиненного сельскохозяйственным товаропроизводителям в результате чрезвычайных ситуаций природного характера» (для участников отбора, имеющих площадь гибели яровых и озимых сельскохозяйственных культур (за исключением кормовых культур) текущего года); </w:t>
      </w:r>
    </w:p>
    <w:p w:rsidR="00863539" w:rsidRDefault="0086353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3539">
        <w:rPr>
          <w:rFonts w:ascii="PT Astra Serif" w:hAnsi="PT Astra Serif" w:cs="Times New Roman"/>
          <w:sz w:val="28"/>
          <w:szCs w:val="28"/>
        </w:rPr>
        <w:t xml:space="preserve">документов, подтверждающих затраты на приобретение материальных ресурсов для проведения агротехнологических работ (договоры, счета-фактуры и (или) товарные накладные или универсальные передаточные документы, </w:t>
      </w:r>
      <w:r w:rsidRPr="00863539">
        <w:rPr>
          <w:rFonts w:ascii="PT Astra Serif" w:hAnsi="PT Astra Serif" w:cs="Times New Roman"/>
          <w:sz w:val="28"/>
          <w:szCs w:val="28"/>
        </w:rPr>
        <w:lastRenderedPageBreak/>
        <w:t>подтверждающие осуществление платежей получателем су</w:t>
      </w:r>
      <w:r>
        <w:rPr>
          <w:rFonts w:ascii="PT Astra Serif" w:hAnsi="PT Astra Serif" w:cs="Times New Roman"/>
          <w:sz w:val="28"/>
          <w:szCs w:val="28"/>
        </w:rPr>
        <w:t>бсидии в безналичном порядке)</w:t>
      </w:r>
      <w:proofErr w:type="gramStart"/>
      <w:r>
        <w:rPr>
          <w:rFonts w:ascii="PT Astra Serif" w:hAnsi="PT Astra Serif" w:cs="Times New Roman"/>
          <w:sz w:val="28"/>
          <w:szCs w:val="28"/>
        </w:rPr>
        <w:t>;»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. </w:t>
      </w:r>
    </w:p>
    <w:p w:rsidR="004060F7" w:rsidRDefault="007913A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913A0">
        <w:rPr>
          <w:rFonts w:ascii="PT Astra Serif" w:hAnsi="PT Astra Serif" w:cs="Times New Roman"/>
          <w:sz w:val="28"/>
          <w:szCs w:val="28"/>
        </w:rPr>
        <w:t>2. Настоящий приказ вступает в силу со дня</w:t>
      </w:r>
      <w:r>
        <w:rPr>
          <w:rFonts w:ascii="PT Astra Serif" w:hAnsi="PT Astra Serif" w:cs="Times New Roman"/>
          <w:sz w:val="28"/>
          <w:szCs w:val="28"/>
        </w:rPr>
        <w:t xml:space="preserve"> его официального опубликования и распространяется на правоотношения, возникшие с 28 ноября 2024 года. </w:t>
      </w:r>
    </w:p>
    <w:p w:rsidR="004060F7" w:rsidRPr="007913A0" w:rsidRDefault="004060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060F7" w:rsidRPr="007913A0" w:rsidRDefault="004060F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4060F7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60F7" w:rsidRDefault="007913A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</w:t>
            </w:r>
            <w:r w:rsidR="0076731F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60F7" w:rsidRDefault="0076731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1186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1" w:name="Штамп"/>
            <w:r w:rsidRPr="0091186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1186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911863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91186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060F7" w:rsidRDefault="0076731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Е.А. Булкина</w:t>
            </w:r>
          </w:p>
        </w:tc>
      </w:tr>
    </w:tbl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060F7" w:rsidRDefault="004060F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2" w:name="_GoBack"/>
      <w:bookmarkEnd w:id="2"/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63539" w:rsidRDefault="0086353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8513B" w:rsidRDefault="00F8513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060F7" w:rsidRDefault="0076731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7913A0">
        <w:rPr>
          <w:rFonts w:ascii="PT Astra Serif" w:hAnsi="PT Astra Serif"/>
          <w:sz w:val="18"/>
          <w:szCs w:val="18"/>
        </w:rPr>
        <w:t xml:space="preserve">Матвеева А.Н. 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4060F7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73E" w:rsidRDefault="00C8773E">
      <w:r>
        <w:separator/>
      </w:r>
    </w:p>
  </w:endnote>
  <w:endnote w:type="continuationSeparator" w:id="0">
    <w:p w:rsidR="00C8773E" w:rsidRDefault="00C87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73E" w:rsidRDefault="00C8773E">
      <w:r>
        <w:separator/>
      </w:r>
    </w:p>
  </w:footnote>
  <w:footnote w:type="continuationSeparator" w:id="0">
    <w:p w:rsidR="00C8773E" w:rsidRDefault="00C87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F7" w:rsidRDefault="0076731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911863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F7" w:rsidRDefault="0076731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4060F7" w:rsidRDefault="0076731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4060F7" w:rsidRDefault="0076731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4060F7" w:rsidRDefault="0076731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0F7"/>
    <w:rsid w:val="0029530D"/>
    <w:rsid w:val="004060F7"/>
    <w:rsid w:val="0076731F"/>
    <w:rsid w:val="007913A0"/>
    <w:rsid w:val="008044D5"/>
    <w:rsid w:val="00860E95"/>
    <w:rsid w:val="00863539"/>
    <w:rsid w:val="00911863"/>
    <w:rsid w:val="00A0165B"/>
    <w:rsid w:val="00C8773E"/>
    <w:rsid w:val="00F8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FC5998B-D26E-40CE-A807-2B030C892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4</cp:revision>
  <cp:lastPrinted>2024-12-04T07:50:00Z</cp:lastPrinted>
  <dcterms:created xsi:type="dcterms:W3CDTF">2024-12-04T07:50:00Z</dcterms:created>
  <dcterms:modified xsi:type="dcterms:W3CDTF">2024-12-05T03:35:00Z</dcterms:modified>
</cp:coreProperties>
</file>