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 w:rsidRPr="00E155C1" w:rsidTr="008975B6">
        <w:tc>
          <w:tcPr>
            <w:tcW w:w="1701" w:type="dxa"/>
            <w:tcBorders>
              <w:bottom w:val="none" w:sz="4" w:space="0" w:color="000000"/>
            </w:tcBorders>
          </w:tcPr>
          <w:p w:rsidR="00C93EAD" w:rsidRPr="00E155C1" w:rsidRDefault="007A13B3" w:rsidP="00331E87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7"/>
                <w:szCs w:val="27"/>
                <w:highlight w:val="lightGray"/>
                <w:lang w:val="en-US"/>
              </w:rPr>
            </w:pPr>
            <w:bookmarkStart w:id="0" w:name="undefined"/>
            <w:r>
              <w:rPr>
                <w:rFonts w:ascii="PT Astra Serif" w:eastAsia="PT Astra Serif" w:hAnsi="PT Astra Serif" w:cs="PT Astra Serif"/>
                <w:color w:val="000000" w:themeColor="text1"/>
                <w:sz w:val="27"/>
                <w:szCs w:val="27"/>
              </w:rPr>
              <w:t>04</w:t>
            </w:r>
            <w:r w:rsidR="008E3506" w:rsidRPr="00E155C1">
              <w:rPr>
                <w:rFonts w:ascii="PT Astra Serif" w:eastAsia="PT Astra Serif" w:hAnsi="PT Astra Serif" w:cs="PT Astra Serif"/>
                <w:color w:val="000000" w:themeColor="text1"/>
                <w:sz w:val="27"/>
                <w:szCs w:val="27"/>
              </w:rPr>
              <w:t>.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7"/>
                <w:szCs w:val="27"/>
                <w:lang w:val="en-US"/>
              </w:rPr>
              <w:t>0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7"/>
                <w:szCs w:val="27"/>
              </w:rPr>
              <w:t>2</w:t>
            </w:r>
            <w:r w:rsidR="00B70371" w:rsidRPr="00E155C1">
              <w:rPr>
                <w:rFonts w:ascii="PT Astra Serif" w:eastAsia="PT Astra Serif" w:hAnsi="PT Astra Serif" w:cs="PT Astra Serif"/>
                <w:color w:val="000000" w:themeColor="text1"/>
                <w:sz w:val="27"/>
                <w:szCs w:val="27"/>
              </w:rPr>
              <w:t>.202</w:t>
            </w:r>
            <w:r w:rsidR="00331E87" w:rsidRPr="00E155C1">
              <w:rPr>
                <w:rFonts w:ascii="PT Astra Serif" w:eastAsia="PT Astra Serif" w:hAnsi="PT Astra Serif" w:cs="PT Astra Serif"/>
                <w:color w:val="000000" w:themeColor="text1"/>
                <w:sz w:val="27"/>
                <w:szCs w:val="27"/>
                <w:lang w:val="en-US"/>
              </w:rPr>
              <w:t>5</w:t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Pr="00E155C1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7"/>
                <w:szCs w:val="27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Pr="00E155C1" w:rsidRDefault="00A16C17" w:rsidP="00E155C1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7"/>
                <w:szCs w:val="27"/>
                <w:lang w:val="en-US"/>
              </w:rPr>
            </w:pPr>
            <w:r w:rsidRPr="00E155C1">
              <w:rPr>
                <w:rFonts w:ascii="PT Astra Serif" w:eastAsia="PT Astra Serif" w:hAnsi="PT Astra Serif" w:cs="PT Astra Serif"/>
                <w:color w:val="000000"/>
                <w:sz w:val="27"/>
                <w:szCs w:val="27"/>
              </w:rPr>
              <w:t>№ </w:t>
            </w:r>
            <w:r w:rsidR="00E155C1">
              <w:rPr>
                <w:rFonts w:ascii="PT Astra Serif" w:eastAsia="PT Astra Serif" w:hAnsi="PT Astra Serif" w:cs="PT Astra Serif"/>
                <w:color w:val="000000"/>
                <w:sz w:val="27"/>
                <w:szCs w:val="27"/>
              </w:rPr>
              <w:t>5</w:t>
            </w:r>
          </w:p>
        </w:tc>
      </w:tr>
    </w:tbl>
    <w:p w:rsidR="00E47B9F" w:rsidRPr="00E155C1" w:rsidRDefault="00E47B9F" w:rsidP="008975B6">
      <w:pPr>
        <w:pStyle w:val="ConsPlusNormal"/>
        <w:ind w:firstLine="709"/>
        <w:jc w:val="center"/>
        <w:rPr>
          <w:rFonts w:ascii="PT Astra Serif" w:hAnsi="PT Astra Serif" w:cs="PT Astra Serif"/>
          <w:sz w:val="27"/>
          <w:szCs w:val="27"/>
        </w:rPr>
      </w:pPr>
    </w:p>
    <w:p w:rsidR="00D022E8" w:rsidRPr="00E155C1" w:rsidRDefault="00A41C15" w:rsidP="00D022E8">
      <w:pPr>
        <w:jc w:val="center"/>
        <w:rPr>
          <w:rFonts w:ascii="PT Astra Serif" w:hAnsi="PT Astra Serif"/>
          <w:sz w:val="27"/>
          <w:szCs w:val="27"/>
        </w:rPr>
      </w:pPr>
      <w:r w:rsidRPr="00E155C1">
        <w:rPr>
          <w:rFonts w:ascii="PT Astra Serif" w:hAnsi="PT Astra Serif"/>
          <w:sz w:val="27"/>
          <w:szCs w:val="27"/>
        </w:rPr>
        <w:t>О внесении изменений</w:t>
      </w:r>
      <w:r w:rsidR="00D022E8" w:rsidRPr="00E155C1">
        <w:rPr>
          <w:rFonts w:ascii="PT Astra Serif" w:hAnsi="PT Astra Serif"/>
          <w:sz w:val="27"/>
          <w:szCs w:val="27"/>
        </w:rPr>
        <w:t xml:space="preserve"> в </w:t>
      </w:r>
      <w:r w:rsidR="00331E87" w:rsidRPr="00E155C1">
        <w:rPr>
          <w:rFonts w:ascii="PT Astra Serif" w:hAnsi="PT Astra Serif"/>
          <w:sz w:val="27"/>
          <w:szCs w:val="27"/>
        </w:rPr>
        <w:t xml:space="preserve">отдельные </w:t>
      </w:r>
      <w:r w:rsidR="00D022E8" w:rsidRPr="00E155C1">
        <w:rPr>
          <w:rFonts w:ascii="PT Astra Serif" w:hAnsi="PT Astra Serif"/>
          <w:sz w:val="27"/>
          <w:szCs w:val="27"/>
        </w:rPr>
        <w:t>приказ</w:t>
      </w:r>
      <w:r w:rsidR="00331E87" w:rsidRPr="00E155C1">
        <w:rPr>
          <w:rFonts w:ascii="PT Astra Serif" w:hAnsi="PT Astra Serif"/>
          <w:sz w:val="27"/>
          <w:szCs w:val="27"/>
        </w:rPr>
        <w:t>ы</w:t>
      </w:r>
      <w:r w:rsidR="00D022E8" w:rsidRPr="00E155C1">
        <w:rPr>
          <w:rFonts w:ascii="PT Astra Serif" w:hAnsi="PT Astra Serif"/>
          <w:sz w:val="27"/>
          <w:szCs w:val="27"/>
        </w:rPr>
        <w:t xml:space="preserve"> Департамента по социально-экономическому развит</w:t>
      </w:r>
      <w:r w:rsidRPr="00E155C1">
        <w:rPr>
          <w:rFonts w:ascii="PT Astra Serif" w:hAnsi="PT Astra Serif"/>
          <w:sz w:val="27"/>
          <w:szCs w:val="27"/>
        </w:rPr>
        <w:t xml:space="preserve">ию села Томской области </w:t>
      </w:r>
    </w:p>
    <w:p w:rsidR="00D022E8" w:rsidRPr="00E155C1" w:rsidRDefault="00D022E8" w:rsidP="00D022E8">
      <w:pPr>
        <w:jc w:val="center"/>
        <w:rPr>
          <w:rFonts w:ascii="PT Astra Serif" w:hAnsi="PT Astra Serif"/>
          <w:sz w:val="27"/>
          <w:szCs w:val="27"/>
        </w:rPr>
      </w:pPr>
    </w:p>
    <w:p w:rsidR="00D022E8" w:rsidRPr="00E155C1" w:rsidRDefault="00D022E8" w:rsidP="00D022E8">
      <w:pPr>
        <w:ind w:firstLine="709"/>
        <w:jc w:val="both"/>
        <w:rPr>
          <w:rFonts w:ascii="PT Astra Serif" w:hAnsi="PT Astra Serif"/>
          <w:sz w:val="27"/>
          <w:szCs w:val="27"/>
        </w:rPr>
      </w:pPr>
      <w:r w:rsidRPr="00E155C1">
        <w:rPr>
          <w:rFonts w:ascii="PT Astra Serif" w:hAnsi="PT Astra Serif"/>
          <w:sz w:val="27"/>
          <w:szCs w:val="27"/>
        </w:rPr>
        <w:t>В целя</w:t>
      </w:r>
      <w:r w:rsidR="00331E87" w:rsidRPr="00E155C1">
        <w:rPr>
          <w:rFonts w:ascii="PT Astra Serif" w:hAnsi="PT Astra Serif"/>
          <w:sz w:val="27"/>
          <w:szCs w:val="27"/>
        </w:rPr>
        <w:t>х совершенствования нормативных</w:t>
      </w:r>
      <w:r w:rsidRPr="00E155C1">
        <w:rPr>
          <w:rFonts w:ascii="PT Astra Serif" w:hAnsi="PT Astra Serif"/>
          <w:sz w:val="27"/>
          <w:szCs w:val="27"/>
        </w:rPr>
        <w:t xml:space="preserve"> правов</w:t>
      </w:r>
      <w:r w:rsidR="00331E87" w:rsidRPr="00E155C1">
        <w:rPr>
          <w:rFonts w:ascii="PT Astra Serif" w:hAnsi="PT Astra Serif"/>
          <w:sz w:val="27"/>
          <w:szCs w:val="27"/>
        </w:rPr>
        <w:t>ых</w:t>
      </w:r>
      <w:r w:rsidRPr="00E155C1">
        <w:rPr>
          <w:rFonts w:ascii="PT Astra Serif" w:hAnsi="PT Astra Serif"/>
          <w:sz w:val="27"/>
          <w:szCs w:val="27"/>
        </w:rPr>
        <w:t xml:space="preserve"> акт</w:t>
      </w:r>
      <w:r w:rsidR="00331E87" w:rsidRPr="00E155C1">
        <w:rPr>
          <w:rFonts w:ascii="PT Astra Serif" w:hAnsi="PT Astra Serif"/>
          <w:sz w:val="27"/>
          <w:szCs w:val="27"/>
        </w:rPr>
        <w:t>ов</w:t>
      </w:r>
    </w:p>
    <w:p w:rsidR="00D022E8" w:rsidRPr="00E155C1" w:rsidRDefault="00D022E8" w:rsidP="00D022E8">
      <w:pPr>
        <w:ind w:firstLine="709"/>
        <w:jc w:val="both"/>
        <w:rPr>
          <w:rFonts w:ascii="PT Astra Serif" w:hAnsi="PT Astra Serif"/>
          <w:sz w:val="27"/>
          <w:szCs w:val="27"/>
        </w:rPr>
      </w:pPr>
      <w:r w:rsidRPr="00E155C1">
        <w:rPr>
          <w:rFonts w:ascii="PT Astra Serif" w:hAnsi="PT Astra Serif"/>
          <w:sz w:val="27"/>
          <w:szCs w:val="27"/>
        </w:rPr>
        <w:t>ПРИКАЗЫВАЮ:</w:t>
      </w:r>
    </w:p>
    <w:p w:rsidR="00983044" w:rsidRPr="007A13B3" w:rsidRDefault="00D022E8" w:rsidP="00983044">
      <w:pPr>
        <w:tabs>
          <w:tab w:val="left" w:pos="1377"/>
        </w:tabs>
        <w:ind w:firstLine="709"/>
        <w:jc w:val="both"/>
        <w:rPr>
          <w:rFonts w:ascii="PT Astra Serif" w:hAnsi="PT Astra Serif"/>
          <w:sz w:val="27"/>
          <w:szCs w:val="27"/>
        </w:rPr>
      </w:pPr>
      <w:r w:rsidRPr="00E155C1">
        <w:rPr>
          <w:rFonts w:ascii="PT Astra Serif" w:hAnsi="PT Astra Serif"/>
          <w:sz w:val="27"/>
          <w:szCs w:val="27"/>
        </w:rPr>
        <w:t>1.</w:t>
      </w:r>
      <w:r w:rsidR="00A41C15" w:rsidRPr="00E155C1">
        <w:rPr>
          <w:rFonts w:ascii="PT Astra Serif" w:hAnsi="PT Astra Serif"/>
          <w:sz w:val="27"/>
          <w:szCs w:val="27"/>
        </w:rPr>
        <w:t xml:space="preserve"> Внести в приказ Департамента по социально-экономическому развитию села Томской области </w:t>
      </w:r>
      <w:r w:rsidR="00331E87" w:rsidRPr="00E155C1">
        <w:rPr>
          <w:rFonts w:ascii="PT Astra Serif" w:hAnsi="PT Astra Serif"/>
          <w:sz w:val="27"/>
          <w:szCs w:val="27"/>
        </w:rPr>
        <w:t xml:space="preserve">от 25.11.2024 № 115 «О реализации постановления </w:t>
      </w:r>
      <w:r w:rsidR="00331E87" w:rsidRPr="00983044">
        <w:rPr>
          <w:rFonts w:ascii="PT Astra Serif" w:hAnsi="PT Astra Serif"/>
          <w:sz w:val="27"/>
          <w:szCs w:val="27"/>
        </w:rPr>
        <w:t>Администрации Томской области от 13.05.2019 № 179а «О предоставлении грантов «Агростартап» на реализацию проектов создания и (или) развития хозяйств»</w:t>
      </w:r>
      <w:r w:rsidR="00A41C15" w:rsidRPr="00983044">
        <w:rPr>
          <w:rFonts w:ascii="PT Astra Serif" w:hAnsi="PT Astra Serif"/>
          <w:sz w:val="27"/>
          <w:szCs w:val="27"/>
        </w:rPr>
        <w:t xml:space="preserve"> (Официальный интернет-портал правовой информации </w:t>
      </w:r>
      <w:r w:rsidR="00A41C15" w:rsidRPr="007A13B3">
        <w:rPr>
          <w:rFonts w:ascii="PT Astra Serif" w:hAnsi="PT Astra Serif"/>
          <w:sz w:val="27"/>
          <w:szCs w:val="27"/>
        </w:rPr>
        <w:t xml:space="preserve">http://www.pravo.gov.ru, </w:t>
      </w:r>
      <w:r w:rsidR="00331E87" w:rsidRPr="007A13B3">
        <w:rPr>
          <w:rFonts w:ascii="PT Astra Serif" w:hAnsi="PT Astra Serif"/>
          <w:sz w:val="27"/>
          <w:szCs w:val="27"/>
        </w:rPr>
        <w:t>02</w:t>
      </w:r>
      <w:r w:rsidR="00A41C15" w:rsidRPr="007A13B3">
        <w:rPr>
          <w:rFonts w:ascii="PT Astra Serif" w:hAnsi="PT Astra Serif"/>
          <w:sz w:val="27"/>
          <w:szCs w:val="27"/>
        </w:rPr>
        <w:t>.</w:t>
      </w:r>
      <w:r w:rsidR="00331E87" w:rsidRPr="007A13B3">
        <w:rPr>
          <w:rFonts w:ascii="PT Astra Serif" w:hAnsi="PT Astra Serif"/>
          <w:sz w:val="27"/>
          <w:szCs w:val="27"/>
        </w:rPr>
        <w:t>12</w:t>
      </w:r>
      <w:r w:rsidR="00A41C15" w:rsidRPr="007A13B3">
        <w:rPr>
          <w:rFonts w:ascii="PT Astra Serif" w:hAnsi="PT Astra Serif"/>
          <w:sz w:val="27"/>
          <w:szCs w:val="27"/>
        </w:rPr>
        <w:t>.202</w:t>
      </w:r>
      <w:r w:rsidR="00331E87" w:rsidRPr="007A13B3">
        <w:rPr>
          <w:rFonts w:ascii="PT Astra Serif" w:hAnsi="PT Astra Serif"/>
          <w:sz w:val="27"/>
          <w:szCs w:val="27"/>
        </w:rPr>
        <w:t>4</w:t>
      </w:r>
      <w:r w:rsidR="00A41C15" w:rsidRPr="007A13B3">
        <w:rPr>
          <w:rFonts w:ascii="PT Astra Serif" w:hAnsi="PT Astra Serif"/>
          <w:sz w:val="27"/>
          <w:szCs w:val="27"/>
        </w:rPr>
        <w:t xml:space="preserve">, </w:t>
      </w:r>
      <w:r w:rsidR="00331E87" w:rsidRPr="007A13B3">
        <w:rPr>
          <w:rFonts w:ascii="PT Astra Serif" w:hAnsi="PT Astra Serif"/>
          <w:sz w:val="27"/>
          <w:szCs w:val="27"/>
        </w:rPr>
        <w:t xml:space="preserve"> </w:t>
      </w:r>
      <w:r w:rsidR="00A41C15" w:rsidRPr="007A13B3">
        <w:rPr>
          <w:rFonts w:ascii="PT Astra Serif" w:hAnsi="PT Astra Serif"/>
          <w:sz w:val="27"/>
          <w:szCs w:val="27"/>
        </w:rPr>
        <w:t xml:space="preserve">№ </w:t>
      </w:r>
      <w:r w:rsidR="00331E87" w:rsidRPr="007A13B3">
        <w:rPr>
          <w:rFonts w:ascii="PT Astra Serif" w:hAnsi="PT Astra Serif"/>
          <w:sz w:val="27"/>
          <w:szCs w:val="27"/>
        </w:rPr>
        <w:t>7001202412020027</w:t>
      </w:r>
      <w:r w:rsidR="00A41C15" w:rsidRPr="007A13B3">
        <w:rPr>
          <w:rFonts w:ascii="PT Astra Serif" w:hAnsi="PT Astra Serif"/>
          <w:sz w:val="27"/>
          <w:szCs w:val="27"/>
        </w:rPr>
        <w:t>)</w:t>
      </w:r>
      <w:r w:rsidR="00331E87" w:rsidRPr="007A13B3">
        <w:rPr>
          <w:rFonts w:ascii="PT Astra Serif" w:hAnsi="PT Astra Serif"/>
          <w:sz w:val="27"/>
          <w:szCs w:val="27"/>
        </w:rPr>
        <w:t xml:space="preserve"> </w:t>
      </w:r>
      <w:r w:rsidR="00983044" w:rsidRPr="007A13B3">
        <w:rPr>
          <w:rFonts w:ascii="PT Astra Serif" w:hAnsi="PT Astra Serif"/>
          <w:sz w:val="27"/>
          <w:szCs w:val="27"/>
        </w:rPr>
        <w:t>следующие изменения:</w:t>
      </w:r>
    </w:p>
    <w:p w:rsidR="00983044" w:rsidRPr="007A13B3" w:rsidRDefault="00983044" w:rsidP="00983044">
      <w:pPr>
        <w:tabs>
          <w:tab w:val="left" w:pos="1377"/>
        </w:tabs>
        <w:ind w:firstLine="709"/>
        <w:jc w:val="both"/>
        <w:rPr>
          <w:rFonts w:ascii="PT Astra Serif" w:hAnsi="PT Astra Serif"/>
          <w:sz w:val="27"/>
          <w:szCs w:val="27"/>
        </w:rPr>
      </w:pPr>
      <w:r w:rsidRPr="007A13B3">
        <w:rPr>
          <w:rFonts w:ascii="PT Astra Serif" w:hAnsi="PT Astra Serif"/>
          <w:sz w:val="27"/>
          <w:szCs w:val="27"/>
        </w:rPr>
        <w:t xml:space="preserve">1) пункт 4 </w:t>
      </w:r>
      <w:r w:rsidR="002C7AA0" w:rsidRPr="007A13B3">
        <w:rPr>
          <w:rFonts w:ascii="PT Astra Serif" w:hAnsi="PT Astra Serif"/>
          <w:sz w:val="27"/>
          <w:szCs w:val="27"/>
        </w:rPr>
        <w:t>П</w:t>
      </w:r>
      <w:r w:rsidRPr="007A13B3">
        <w:rPr>
          <w:rFonts w:ascii="PT Astra Serif" w:hAnsi="PT Astra Serif"/>
          <w:sz w:val="27"/>
          <w:szCs w:val="27"/>
        </w:rPr>
        <w:t xml:space="preserve">орядка работы конкурсной комиссии по реализации проектов создания и (или) развития хозяйств, </w:t>
      </w:r>
      <w:r w:rsidR="007A13B3" w:rsidRPr="007A13B3">
        <w:rPr>
          <w:rFonts w:ascii="PT Astra Serif" w:hAnsi="PT Astra Serif"/>
          <w:sz w:val="27"/>
          <w:szCs w:val="27"/>
        </w:rPr>
        <w:t>утвержденного указанным приказом,</w:t>
      </w:r>
      <w:r w:rsidRPr="007A13B3">
        <w:rPr>
          <w:rFonts w:ascii="PT Astra Serif" w:hAnsi="PT Astra Serif"/>
          <w:sz w:val="27"/>
          <w:szCs w:val="27"/>
        </w:rPr>
        <w:t xml:space="preserve"> изложить в следующей редакции:</w:t>
      </w:r>
    </w:p>
    <w:p w:rsidR="00983044" w:rsidRPr="007A13B3" w:rsidRDefault="00983044" w:rsidP="00983044">
      <w:pPr>
        <w:tabs>
          <w:tab w:val="left" w:pos="1377"/>
        </w:tabs>
        <w:ind w:firstLine="709"/>
        <w:jc w:val="both"/>
        <w:rPr>
          <w:rFonts w:ascii="PT Astra Serif" w:hAnsi="PT Astra Serif"/>
          <w:sz w:val="27"/>
          <w:szCs w:val="27"/>
        </w:rPr>
      </w:pPr>
      <w:r w:rsidRPr="007A13B3">
        <w:rPr>
          <w:rFonts w:ascii="PT Astra Serif" w:hAnsi="PT Astra Serif"/>
          <w:sz w:val="27"/>
          <w:szCs w:val="27"/>
        </w:rPr>
        <w:t>«4. Комиссия создается в целях проведения отбора заявителей для предоставления грантов в форме субсидий «Агростартап» на реализацию проектов создания и (или) развития хозяйств (далее - грант), а также в целях согласования внесения изменений в проект создания и (или) развития хозяйства и (или) соглашение о предоставлении средств, заключенное между грантополучателем и Департаментом по социально-экономическому развитию села Томской области (далее - Департамент), принятия решения об освобождении грантополучателя от применения мер ответственности за недостижение плановых показателей деятельности (далее - меры ответственности) или о применении мер ответственности при отсутствии оснований для освобождения грантополучателя от применения мер ответственности.»;</w:t>
      </w:r>
    </w:p>
    <w:p w:rsidR="00A41C15" w:rsidRPr="007A13B3" w:rsidRDefault="00983044" w:rsidP="00A41C15">
      <w:pPr>
        <w:tabs>
          <w:tab w:val="left" w:pos="1377"/>
        </w:tabs>
        <w:ind w:firstLine="709"/>
        <w:jc w:val="both"/>
        <w:rPr>
          <w:rFonts w:ascii="PT Astra Serif" w:hAnsi="PT Astra Serif"/>
          <w:sz w:val="27"/>
          <w:szCs w:val="27"/>
        </w:rPr>
      </w:pPr>
      <w:r w:rsidRPr="007A13B3">
        <w:rPr>
          <w:rFonts w:ascii="PT Astra Serif" w:hAnsi="PT Astra Serif"/>
          <w:sz w:val="27"/>
          <w:szCs w:val="27"/>
        </w:rPr>
        <w:t xml:space="preserve">2) </w:t>
      </w:r>
      <w:r w:rsidR="00331E87" w:rsidRPr="007A13B3">
        <w:rPr>
          <w:rFonts w:ascii="PT Astra Serif" w:hAnsi="PT Astra Serif"/>
          <w:sz w:val="27"/>
          <w:szCs w:val="27"/>
        </w:rPr>
        <w:t xml:space="preserve">приложение № 8 </w:t>
      </w:r>
      <w:r w:rsidRPr="007A13B3">
        <w:rPr>
          <w:rFonts w:ascii="PT Astra Serif" w:hAnsi="PT Astra Serif"/>
          <w:sz w:val="27"/>
          <w:szCs w:val="27"/>
        </w:rPr>
        <w:t xml:space="preserve">изложить </w:t>
      </w:r>
      <w:r w:rsidR="00331E87" w:rsidRPr="007A13B3">
        <w:rPr>
          <w:rFonts w:ascii="PT Astra Serif" w:hAnsi="PT Astra Serif"/>
          <w:sz w:val="27"/>
          <w:szCs w:val="27"/>
        </w:rPr>
        <w:t>в новой редакции согласно приложению к настоящему приказу.</w:t>
      </w:r>
    </w:p>
    <w:p w:rsidR="00BA2774" w:rsidRPr="00E155C1" w:rsidRDefault="00983044" w:rsidP="008E35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7A13B3">
        <w:rPr>
          <w:rFonts w:ascii="PT Astra Serif" w:hAnsi="PT Astra Serif" w:cs="PT Astra Serif"/>
          <w:sz w:val="27"/>
          <w:szCs w:val="27"/>
        </w:rPr>
        <w:t>2</w:t>
      </w:r>
      <w:r w:rsidR="00BA2774" w:rsidRPr="007A13B3">
        <w:rPr>
          <w:rFonts w:ascii="PT Astra Serif" w:hAnsi="PT Astra Serif" w:cs="PT Astra Serif"/>
          <w:sz w:val="27"/>
          <w:szCs w:val="27"/>
        </w:rPr>
        <w:t xml:space="preserve">. Внести в </w:t>
      </w:r>
      <w:r w:rsidR="00996312" w:rsidRPr="007A13B3">
        <w:rPr>
          <w:rFonts w:ascii="PT Astra Serif" w:hAnsi="PT Astra Serif" w:cs="PT Astra Serif"/>
          <w:sz w:val="27"/>
          <w:szCs w:val="27"/>
        </w:rPr>
        <w:t xml:space="preserve">приказ </w:t>
      </w:r>
      <w:r w:rsidR="00BA2774" w:rsidRPr="007A13B3">
        <w:rPr>
          <w:rFonts w:ascii="PT Astra Serif" w:hAnsi="PT Astra Serif" w:cs="PT Astra Serif"/>
          <w:sz w:val="27"/>
          <w:szCs w:val="27"/>
        </w:rPr>
        <w:t>Департамента по социально-экономическому развитию села Томской области от 03.03.2021 № 13 «Об утверждении Порядка</w:t>
      </w:r>
      <w:r w:rsidR="00BA2774" w:rsidRPr="00E155C1">
        <w:rPr>
          <w:rFonts w:ascii="PT Astra Serif" w:hAnsi="PT Astra Serif" w:cs="PT Astra Serif"/>
          <w:sz w:val="27"/>
          <w:szCs w:val="27"/>
        </w:rPr>
        <w:t xml:space="preserve"> предоставления субсидий на возмещение части процентной ставки по краткосрочным кредитам (займам)»</w:t>
      </w:r>
      <w:r w:rsidR="00996312" w:rsidRPr="00E155C1">
        <w:rPr>
          <w:rFonts w:ascii="PT Astra Serif" w:hAnsi="PT Astra Serif" w:cs="PT Astra Serif"/>
          <w:sz w:val="27"/>
          <w:szCs w:val="27"/>
        </w:rPr>
        <w:t xml:space="preserve"> </w:t>
      </w:r>
      <w:r w:rsidR="00BA2774" w:rsidRPr="00E155C1">
        <w:rPr>
          <w:rFonts w:ascii="PT Astra Serif" w:hAnsi="PT Astra Serif" w:cs="PT Astra Serif"/>
          <w:sz w:val="27"/>
          <w:szCs w:val="27"/>
        </w:rPr>
        <w:t>(Официальный интернет-портал правовой информации http://www.pravo.gov.ru, 03.03.2021, № 7001202103030001) следующие изменения:</w:t>
      </w:r>
    </w:p>
    <w:p w:rsidR="00BA2774" w:rsidRPr="00E155C1" w:rsidRDefault="00BA2774" w:rsidP="008E35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E155C1">
        <w:rPr>
          <w:rFonts w:ascii="PT Astra Serif" w:hAnsi="PT Astra Serif" w:cs="PT Astra Serif"/>
          <w:sz w:val="27"/>
          <w:szCs w:val="27"/>
        </w:rPr>
        <w:t>в Порядке предоставления субсидий на возмещение части процентной ставки по краткосрочным кредитам (займам), утвержденном указанным приказом:</w:t>
      </w:r>
    </w:p>
    <w:p w:rsidR="007A13B3" w:rsidRDefault="00BA2774" w:rsidP="008E35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E155C1">
        <w:rPr>
          <w:rFonts w:ascii="PT Astra Serif" w:hAnsi="PT Astra Serif" w:cs="PT Astra Serif"/>
          <w:sz w:val="27"/>
          <w:szCs w:val="27"/>
        </w:rPr>
        <w:lastRenderedPageBreak/>
        <w:t xml:space="preserve">1) пункт 21 </w:t>
      </w:r>
      <w:r w:rsidR="007A13B3">
        <w:rPr>
          <w:rFonts w:ascii="PT Astra Serif" w:hAnsi="PT Astra Serif" w:cs="PT Astra Serif"/>
          <w:sz w:val="27"/>
          <w:szCs w:val="27"/>
        </w:rPr>
        <w:t>изложить в следующей редакции:</w:t>
      </w:r>
    </w:p>
    <w:p w:rsidR="007A13B3" w:rsidRPr="007A13B3" w:rsidRDefault="007A13B3" w:rsidP="007A13B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>
        <w:rPr>
          <w:rFonts w:ascii="PT Astra Serif" w:hAnsi="PT Astra Serif" w:cs="PT Astra Serif"/>
          <w:sz w:val="27"/>
          <w:szCs w:val="27"/>
        </w:rPr>
        <w:t xml:space="preserve">«21. </w:t>
      </w:r>
      <w:r w:rsidRPr="007A13B3">
        <w:rPr>
          <w:rFonts w:ascii="PT Astra Serif" w:hAnsi="PT Astra Serif" w:cs="PT Astra Serif"/>
          <w:sz w:val="27"/>
          <w:szCs w:val="27"/>
        </w:rPr>
        <w:t>В случае невозможности предоставления субсидии</w:t>
      </w:r>
      <w:r>
        <w:rPr>
          <w:rFonts w:ascii="PT Astra Serif" w:hAnsi="PT Astra Serif" w:cs="PT Astra Serif"/>
          <w:sz w:val="27"/>
          <w:szCs w:val="27"/>
        </w:rPr>
        <w:t xml:space="preserve"> (части субсидии) </w:t>
      </w:r>
      <w:r w:rsidRPr="007A13B3">
        <w:rPr>
          <w:rFonts w:ascii="PT Astra Serif" w:hAnsi="PT Astra Serif" w:cs="PT Astra Serif"/>
          <w:sz w:val="27"/>
          <w:szCs w:val="27"/>
        </w:rPr>
        <w:t xml:space="preserve">в текущем финансовом году в связи с недостаточностью лимитов бюджетных обязательств на предоставление субсидии </w:t>
      </w:r>
      <w:r>
        <w:rPr>
          <w:rFonts w:ascii="PT Astra Serif" w:hAnsi="PT Astra Serif" w:cs="PT Astra Serif"/>
          <w:sz w:val="27"/>
          <w:szCs w:val="27"/>
        </w:rPr>
        <w:t xml:space="preserve">(части субсидии) </w:t>
      </w:r>
      <w:r w:rsidRPr="007A13B3">
        <w:rPr>
          <w:rFonts w:ascii="PT Astra Serif" w:hAnsi="PT Astra Serif" w:cs="PT Astra Serif"/>
          <w:sz w:val="27"/>
          <w:szCs w:val="27"/>
        </w:rPr>
        <w:t xml:space="preserve">(далее - лимиты) на соответствующий финансовый год и плановый период Департамент принимает решение о предоставлении субсидии </w:t>
      </w:r>
      <w:r>
        <w:rPr>
          <w:rFonts w:ascii="PT Astra Serif" w:hAnsi="PT Astra Serif" w:cs="PT Astra Serif"/>
          <w:sz w:val="27"/>
          <w:szCs w:val="27"/>
        </w:rPr>
        <w:t xml:space="preserve">(части субсидии) </w:t>
      </w:r>
      <w:r w:rsidRPr="007A13B3">
        <w:rPr>
          <w:rFonts w:ascii="PT Astra Serif" w:hAnsi="PT Astra Serif" w:cs="PT Astra Serif"/>
          <w:sz w:val="27"/>
          <w:szCs w:val="27"/>
        </w:rPr>
        <w:t>в очередном финансовом году.</w:t>
      </w:r>
    </w:p>
    <w:p w:rsidR="007A13B3" w:rsidRPr="007A13B3" w:rsidRDefault="007A13B3" w:rsidP="007A13B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7A13B3">
        <w:rPr>
          <w:rFonts w:ascii="PT Astra Serif" w:hAnsi="PT Astra Serif" w:cs="PT Astra Serif"/>
          <w:sz w:val="27"/>
          <w:szCs w:val="27"/>
        </w:rPr>
        <w:t xml:space="preserve">Департамент в течение 5 рабочих дней с даты принятия решения о предоставлении субсидии </w:t>
      </w:r>
      <w:r>
        <w:rPr>
          <w:rFonts w:ascii="PT Astra Serif" w:hAnsi="PT Astra Serif" w:cs="PT Astra Serif"/>
          <w:sz w:val="27"/>
          <w:szCs w:val="27"/>
        </w:rPr>
        <w:t xml:space="preserve">(части субсидии) </w:t>
      </w:r>
      <w:r w:rsidRPr="007A13B3">
        <w:rPr>
          <w:rFonts w:ascii="PT Astra Serif" w:hAnsi="PT Astra Serif" w:cs="PT Astra Serif"/>
          <w:sz w:val="27"/>
          <w:szCs w:val="27"/>
        </w:rPr>
        <w:t xml:space="preserve">в очередном финансовом году направляет получателю субсидии </w:t>
      </w:r>
      <w:r>
        <w:rPr>
          <w:rFonts w:ascii="PT Astra Serif" w:hAnsi="PT Astra Serif" w:cs="PT Astra Serif"/>
          <w:sz w:val="27"/>
          <w:szCs w:val="27"/>
        </w:rPr>
        <w:t xml:space="preserve"> </w:t>
      </w:r>
      <w:r w:rsidRPr="007A13B3">
        <w:rPr>
          <w:rFonts w:ascii="PT Astra Serif" w:hAnsi="PT Astra Serif" w:cs="PT Astra Serif"/>
          <w:sz w:val="27"/>
          <w:szCs w:val="27"/>
        </w:rPr>
        <w:t xml:space="preserve">уведомление о предоставлении субсидии </w:t>
      </w:r>
      <w:r>
        <w:rPr>
          <w:rFonts w:ascii="PT Astra Serif" w:hAnsi="PT Astra Serif" w:cs="PT Astra Serif"/>
          <w:sz w:val="27"/>
          <w:szCs w:val="27"/>
        </w:rPr>
        <w:t xml:space="preserve">(части субсидии) </w:t>
      </w:r>
      <w:r w:rsidRPr="007A13B3">
        <w:rPr>
          <w:rFonts w:ascii="PT Astra Serif" w:hAnsi="PT Astra Serif" w:cs="PT Astra Serif"/>
          <w:sz w:val="27"/>
          <w:szCs w:val="27"/>
        </w:rPr>
        <w:t>в очередном финансовом году.</w:t>
      </w:r>
    </w:p>
    <w:p w:rsidR="007A13B3" w:rsidRPr="007A13B3" w:rsidRDefault="007A13B3" w:rsidP="007A13B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>
        <w:rPr>
          <w:rFonts w:ascii="PT Astra Serif" w:hAnsi="PT Astra Serif" w:cs="PT Astra Serif"/>
          <w:sz w:val="27"/>
          <w:szCs w:val="27"/>
        </w:rPr>
        <w:t>В течение 3</w:t>
      </w:r>
      <w:r w:rsidRPr="007A13B3">
        <w:rPr>
          <w:rFonts w:ascii="PT Astra Serif" w:hAnsi="PT Astra Serif" w:cs="PT Astra Serif"/>
          <w:sz w:val="27"/>
          <w:szCs w:val="27"/>
        </w:rPr>
        <w:t xml:space="preserve">0 рабочих дней после доведения в установленном порядке до Департамента как получателя бюджетных средств лимитов на очередной финансовый год Департамент направляет получателю субсидии уведомление с предложением заключить Соглашение </w:t>
      </w:r>
      <w:r>
        <w:rPr>
          <w:rFonts w:ascii="PT Astra Serif" w:hAnsi="PT Astra Serif" w:cs="PT Astra Serif"/>
          <w:sz w:val="27"/>
          <w:szCs w:val="27"/>
        </w:rPr>
        <w:t xml:space="preserve">(дополнительное соглашение к Соглашению) </w:t>
      </w:r>
      <w:r w:rsidRPr="007A13B3">
        <w:rPr>
          <w:rFonts w:ascii="PT Astra Serif" w:hAnsi="PT Astra Serif" w:cs="PT Astra Serif"/>
          <w:sz w:val="27"/>
          <w:szCs w:val="27"/>
        </w:rPr>
        <w:t>при условии соответствия получателя субсидии на дату доведения до Департамента как получателя бюджетных средств лимитов на очередной финансовый год требованиям, установленным в пункте 10 настоящего Порядка.</w:t>
      </w:r>
    </w:p>
    <w:p w:rsidR="007A13B3" w:rsidRPr="007A13B3" w:rsidRDefault="007A13B3" w:rsidP="007A13B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7A13B3">
        <w:rPr>
          <w:rFonts w:ascii="PT Astra Serif" w:hAnsi="PT Astra Serif" w:cs="PT Astra Serif"/>
          <w:sz w:val="27"/>
          <w:szCs w:val="27"/>
        </w:rPr>
        <w:t xml:space="preserve">Повторное представление получателем субсидии </w:t>
      </w:r>
      <w:r>
        <w:rPr>
          <w:rFonts w:ascii="PT Astra Serif" w:hAnsi="PT Astra Serif" w:cs="PT Astra Serif"/>
          <w:sz w:val="27"/>
          <w:szCs w:val="27"/>
        </w:rPr>
        <w:t xml:space="preserve">(части субсидии) </w:t>
      </w:r>
      <w:r w:rsidRPr="007A13B3">
        <w:rPr>
          <w:rFonts w:ascii="PT Astra Serif" w:hAnsi="PT Astra Serif" w:cs="PT Astra Serif"/>
          <w:sz w:val="27"/>
          <w:szCs w:val="27"/>
        </w:rPr>
        <w:t>документов, указанных в пункте 11 настоящего Порядка, не требуется.</w:t>
      </w:r>
    </w:p>
    <w:p w:rsidR="00BA2774" w:rsidRPr="00E155C1" w:rsidRDefault="007A13B3" w:rsidP="008E35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7A13B3">
        <w:rPr>
          <w:rFonts w:ascii="PT Astra Serif" w:hAnsi="PT Astra Serif" w:cs="PT Astra Serif"/>
          <w:sz w:val="27"/>
          <w:szCs w:val="27"/>
        </w:rPr>
        <w:t>Заключение Соглашения с получателем субсидии осуществляется в соответствии с пунктами 26, 27 настоящего Порядка.</w:t>
      </w:r>
      <w:r w:rsidR="00BA2774" w:rsidRPr="00E155C1">
        <w:rPr>
          <w:rFonts w:ascii="PT Astra Serif" w:hAnsi="PT Astra Serif" w:cs="PT Astra Serif"/>
          <w:sz w:val="27"/>
          <w:szCs w:val="27"/>
        </w:rPr>
        <w:t>»;</w:t>
      </w:r>
    </w:p>
    <w:p w:rsidR="007A13B3" w:rsidRDefault="00BA2774" w:rsidP="008E35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E155C1">
        <w:rPr>
          <w:rFonts w:ascii="PT Astra Serif" w:hAnsi="PT Astra Serif" w:cs="PT Astra Serif"/>
          <w:sz w:val="27"/>
          <w:szCs w:val="27"/>
        </w:rPr>
        <w:t>2) в абзаце первом подпункта 2) пункта 22 слова «заключенным в 2023 году» заменить сло</w:t>
      </w:r>
      <w:r w:rsidR="007A13B3">
        <w:rPr>
          <w:rFonts w:ascii="PT Astra Serif" w:hAnsi="PT Astra Serif" w:cs="PT Astra Serif"/>
          <w:sz w:val="27"/>
          <w:szCs w:val="27"/>
        </w:rPr>
        <w:t>вами «заключенным с 01.01.2023»;</w:t>
      </w:r>
    </w:p>
    <w:p w:rsidR="007A13B3" w:rsidRDefault="007A13B3" w:rsidP="008E35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>
        <w:rPr>
          <w:rFonts w:ascii="PT Astra Serif" w:hAnsi="PT Astra Serif" w:cs="PT Astra Serif"/>
          <w:sz w:val="27"/>
          <w:szCs w:val="27"/>
        </w:rPr>
        <w:t>3) в пункте 28:</w:t>
      </w:r>
    </w:p>
    <w:p w:rsidR="007A13B3" w:rsidRDefault="007A13B3" w:rsidP="008E35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>
        <w:rPr>
          <w:rFonts w:ascii="PT Astra Serif" w:hAnsi="PT Astra Serif" w:cs="PT Astra Serif"/>
          <w:sz w:val="27"/>
          <w:szCs w:val="27"/>
        </w:rPr>
        <w:t>а) в подпункте 3) слова «указанного уведомления.» заменить словами «указанного уведомления;»;</w:t>
      </w:r>
    </w:p>
    <w:p w:rsidR="007A13B3" w:rsidRDefault="007A13B3" w:rsidP="008E35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>
        <w:rPr>
          <w:rFonts w:ascii="PT Astra Serif" w:hAnsi="PT Astra Serif" w:cs="PT Astra Serif"/>
          <w:sz w:val="27"/>
          <w:szCs w:val="27"/>
        </w:rPr>
        <w:t>б) дополнить подпунктом 4) в следующей редакции:</w:t>
      </w:r>
    </w:p>
    <w:p w:rsidR="00BA2774" w:rsidRPr="00E155C1" w:rsidRDefault="007A13B3" w:rsidP="008E35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>
        <w:rPr>
          <w:rFonts w:ascii="PT Astra Serif" w:hAnsi="PT Astra Serif" w:cs="PT Astra Serif"/>
          <w:sz w:val="27"/>
          <w:szCs w:val="27"/>
        </w:rPr>
        <w:t>«4) принятие Департаментом решения</w:t>
      </w:r>
      <w:r w:rsidR="00996312" w:rsidRPr="00E155C1">
        <w:rPr>
          <w:rFonts w:ascii="PT Astra Serif" w:hAnsi="PT Astra Serif" w:cs="PT Astra Serif"/>
          <w:sz w:val="27"/>
          <w:szCs w:val="27"/>
        </w:rPr>
        <w:t xml:space="preserve"> </w:t>
      </w:r>
      <w:r>
        <w:rPr>
          <w:rFonts w:ascii="PT Astra Serif" w:hAnsi="PT Astra Serif" w:cs="PT Astra Serif"/>
          <w:sz w:val="27"/>
          <w:szCs w:val="27"/>
        </w:rPr>
        <w:t>о предоставлении части субсидии в очередном финансовом году.».</w:t>
      </w:r>
    </w:p>
    <w:p w:rsidR="007A13B3" w:rsidRDefault="00983044" w:rsidP="008E35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7A13B3">
        <w:rPr>
          <w:rFonts w:ascii="PT Astra Serif" w:hAnsi="PT Astra Serif" w:cs="PT Astra Serif"/>
          <w:sz w:val="27"/>
          <w:szCs w:val="27"/>
        </w:rPr>
        <w:t>3</w:t>
      </w:r>
      <w:r w:rsidR="00BA2774" w:rsidRPr="007A13B3">
        <w:rPr>
          <w:rFonts w:ascii="PT Astra Serif" w:hAnsi="PT Astra Serif" w:cs="PT Astra Serif"/>
          <w:sz w:val="27"/>
          <w:szCs w:val="27"/>
        </w:rPr>
        <w:t>.</w:t>
      </w:r>
      <w:r w:rsidR="00BA2774" w:rsidRPr="00E155C1">
        <w:rPr>
          <w:rFonts w:ascii="PT Astra Serif" w:hAnsi="PT Astra Serif" w:cs="PT Astra Serif"/>
          <w:sz w:val="27"/>
          <w:szCs w:val="27"/>
        </w:rPr>
        <w:t xml:space="preserve"> </w:t>
      </w:r>
      <w:r w:rsidR="00996312" w:rsidRPr="00E155C1">
        <w:rPr>
          <w:rFonts w:ascii="PT Astra Serif" w:hAnsi="PT Astra Serif" w:cs="PT Astra Serif"/>
          <w:sz w:val="27"/>
          <w:szCs w:val="27"/>
        </w:rPr>
        <w:t>Внести в приказ Департамента по социально-экономическому развитию села Томской области от 09.09.2020 № 72 «О предоставлении субсидий на поддержку приоритетных направлений агропромышленного комплекса и развитие малых форм хозяйствования»</w:t>
      </w:r>
      <w:r w:rsidR="007A13B3" w:rsidRPr="007A13B3">
        <w:t xml:space="preserve"> </w:t>
      </w:r>
      <w:r w:rsidR="007A13B3" w:rsidRPr="007A13B3">
        <w:rPr>
          <w:rFonts w:ascii="PT Astra Serif" w:hAnsi="PT Astra Serif" w:cs="PT Astra Serif"/>
          <w:sz w:val="27"/>
          <w:szCs w:val="27"/>
        </w:rPr>
        <w:t xml:space="preserve">(Официальный интернет-портал правовой информации http://www.pravo.gov.ru, </w:t>
      </w:r>
      <w:r w:rsidR="007A13B3">
        <w:rPr>
          <w:rFonts w:ascii="PT Astra Serif" w:hAnsi="PT Astra Serif" w:cs="PT Astra Serif"/>
          <w:sz w:val="27"/>
          <w:szCs w:val="27"/>
        </w:rPr>
        <w:t>17.09.2020</w:t>
      </w:r>
      <w:r w:rsidR="007A13B3" w:rsidRPr="007A13B3">
        <w:rPr>
          <w:rFonts w:ascii="PT Astra Serif" w:hAnsi="PT Astra Serif" w:cs="PT Astra Serif"/>
          <w:sz w:val="27"/>
          <w:szCs w:val="27"/>
        </w:rPr>
        <w:t>, №</w:t>
      </w:r>
      <w:r w:rsidR="007A13B3">
        <w:rPr>
          <w:rFonts w:ascii="PT Astra Serif" w:hAnsi="PT Astra Serif" w:cs="PT Astra Serif"/>
          <w:sz w:val="27"/>
          <w:szCs w:val="27"/>
        </w:rPr>
        <w:t xml:space="preserve"> </w:t>
      </w:r>
      <w:r w:rsidR="007A13B3" w:rsidRPr="007A13B3">
        <w:rPr>
          <w:rFonts w:ascii="PT Astra Serif" w:hAnsi="PT Astra Serif" w:cs="PT Astra Serif"/>
          <w:sz w:val="27"/>
          <w:szCs w:val="27"/>
        </w:rPr>
        <w:t>7001202009170016) следующие изменения:</w:t>
      </w:r>
      <w:r w:rsidR="00996312" w:rsidRPr="00E155C1">
        <w:rPr>
          <w:rFonts w:ascii="PT Astra Serif" w:hAnsi="PT Astra Serif" w:cs="PT Astra Serif"/>
          <w:sz w:val="27"/>
          <w:szCs w:val="27"/>
        </w:rPr>
        <w:t xml:space="preserve"> </w:t>
      </w:r>
    </w:p>
    <w:p w:rsidR="007A13B3" w:rsidRDefault="007A13B3" w:rsidP="008E35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>
        <w:rPr>
          <w:rFonts w:ascii="PT Astra Serif" w:hAnsi="PT Astra Serif" w:cs="PT Astra Serif"/>
          <w:sz w:val="27"/>
          <w:szCs w:val="27"/>
        </w:rPr>
        <w:t xml:space="preserve">в Порядке </w:t>
      </w:r>
      <w:r w:rsidRPr="00E155C1">
        <w:rPr>
          <w:rFonts w:ascii="PT Astra Serif" w:hAnsi="PT Astra Serif" w:cs="PT Astra Serif"/>
          <w:sz w:val="27"/>
          <w:szCs w:val="27"/>
        </w:rPr>
        <w:t>предоставления субсидий на поддержку приоритетных направлений агропромышленного комплекса и развитие малых форм хозяйствования, утвержденного указанным приказом</w:t>
      </w:r>
      <w:r>
        <w:rPr>
          <w:rFonts w:ascii="PT Astra Serif" w:hAnsi="PT Astra Serif" w:cs="PT Astra Serif"/>
          <w:sz w:val="27"/>
          <w:szCs w:val="27"/>
        </w:rPr>
        <w:t>:</w:t>
      </w:r>
    </w:p>
    <w:p w:rsidR="00BA2774" w:rsidRPr="00E155C1" w:rsidRDefault="007A13B3" w:rsidP="008E35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>
        <w:rPr>
          <w:rFonts w:ascii="PT Astra Serif" w:hAnsi="PT Astra Serif" w:cs="PT Astra Serif"/>
          <w:sz w:val="27"/>
          <w:szCs w:val="27"/>
        </w:rPr>
        <w:t xml:space="preserve"> 1) </w:t>
      </w:r>
      <w:r w:rsidR="00996312" w:rsidRPr="00E155C1">
        <w:rPr>
          <w:rFonts w:ascii="PT Astra Serif" w:hAnsi="PT Astra Serif" w:cs="PT Astra Serif"/>
          <w:sz w:val="27"/>
          <w:szCs w:val="27"/>
        </w:rPr>
        <w:t>пункт 23-2</w:t>
      </w:r>
      <w:r>
        <w:rPr>
          <w:rFonts w:ascii="PT Astra Serif" w:hAnsi="PT Astra Serif" w:cs="PT Astra Serif"/>
          <w:sz w:val="27"/>
          <w:szCs w:val="27"/>
        </w:rPr>
        <w:t xml:space="preserve"> изложить </w:t>
      </w:r>
      <w:r w:rsidR="00996312" w:rsidRPr="00E155C1">
        <w:rPr>
          <w:rFonts w:ascii="PT Astra Serif" w:hAnsi="PT Astra Serif" w:cs="PT Astra Serif"/>
          <w:sz w:val="27"/>
          <w:szCs w:val="27"/>
        </w:rPr>
        <w:t>в следующей редакции:</w:t>
      </w:r>
    </w:p>
    <w:p w:rsidR="00996312" w:rsidRPr="00E155C1" w:rsidRDefault="00996312" w:rsidP="0099631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E155C1">
        <w:rPr>
          <w:rFonts w:ascii="PT Astra Serif" w:hAnsi="PT Astra Serif" w:cs="PT Astra Serif"/>
          <w:sz w:val="27"/>
          <w:szCs w:val="27"/>
        </w:rPr>
        <w:t xml:space="preserve">«23-2. В случае невозможности предоставления субсидии </w:t>
      </w:r>
      <w:r w:rsidR="007A13B3">
        <w:rPr>
          <w:rFonts w:ascii="PT Astra Serif" w:hAnsi="PT Astra Serif" w:cs="PT Astra Serif"/>
          <w:sz w:val="27"/>
          <w:szCs w:val="27"/>
        </w:rPr>
        <w:t xml:space="preserve">(части субсидии) </w:t>
      </w:r>
      <w:r w:rsidRPr="00E155C1">
        <w:rPr>
          <w:rFonts w:ascii="PT Astra Serif" w:hAnsi="PT Astra Serif" w:cs="PT Astra Serif"/>
          <w:sz w:val="27"/>
          <w:szCs w:val="27"/>
        </w:rPr>
        <w:t>в текущем финансовом году в связи с недостаточностью лимитов бюджетных обязательств, доведенных в установленном порядке до Департамента:</w:t>
      </w:r>
    </w:p>
    <w:p w:rsidR="00996312" w:rsidRPr="00E155C1" w:rsidRDefault="00996312" w:rsidP="0099631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E155C1">
        <w:rPr>
          <w:rFonts w:ascii="PT Astra Serif" w:hAnsi="PT Astra Serif" w:cs="PT Astra Serif"/>
          <w:sz w:val="27"/>
          <w:szCs w:val="27"/>
        </w:rPr>
        <w:t xml:space="preserve">участнику отбора, соответствующему требованиям, указанным в объявлении о проведении отбора, при его согласии, в протоколе подведения итогов отбора </w:t>
      </w:r>
      <w:r w:rsidRPr="00E155C1">
        <w:rPr>
          <w:rFonts w:ascii="PT Astra Serif" w:hAnsi="PT Astra Serif" w:cs="PT Astra Serif"/>
          <w:sz w:val="27"/>
          <w:szCs w:val="27"/>
        </w:rPr>
        <w:lastRenderedPageBreak/>
        <w:t>указывается размер субсидии (части субсидии), подлежащей предоставлению в  очередном финансовом году и планов</w:t>
      </w:r>
      <w:r w:rsidR="0069548B">
        <w:rPr>
          <w:rFonts w:ascii="PT Astra Serif" w:hAnsi="PT Astra Serif" w:cs="PT Astra Serif"/>
          <w:sz w:val="27"/>
          <w:szCs w:val="27"/>
        </w:rPr>
        <w:t>о</w:t>
      </w:r>
      <w:r w:rsidRPr="00E155C1">
        <w:rPr>
          <w:rFonts w:ascii="PT Astra Serif" w:hAnsi="PT Astra Serif" w:cs="PT Astra Serif"/>
          <w:sz w:val="27"/>
          <w:szCs w:val="27"/>
        </w:rPr>
        <w:t xml:space="preserve">м периоде без изменения срока достижения результата предоставления субсидии (при проведении отбора </w:t>
      </w:r>
      <w:r w:rsidR="000C4E24">
        <w:rPr>
          <w:rFonts w:ascii="PT Astra Serif" w:hAnsi="PT Astra Serif" w:cs="PT Astra Serif"/>
          <w:sz w:val="27"/>
          <w:szCs w:val="27"/>
        </w:rPr>
        <w:t>получателей субсидий в системе «Электронный бюджет»</w:t>
      </w:r>
      <w:r w:rsidRPr="00E155C1">
        <w:rPr>
          <w:rFonts w:ascii="PT Astra Serif" w:hAnsi="PT Astra Serif" w:cs="PT Astra Serif"/>
          <w:sz w:val="27"/>
          <w:szCs w:val="27"/>
        </w:rPr>
        <w:t>);</w:t>
      </w:r>
    </w:p>
    <w:p w:rsidR="00996312" w:rsidRPr="00E155C1" w:rsidRDefault="00E155C1" w:rsidP="0099631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E155C1">
        <w:rPr>
          <w:rFonts w:ascii="PT Astra Serif" w:hAnsi="PT Astra Serif" w:cs="PT Astra Serif"/>
          <w:sz w:val="27"/>
          <w:szCs w:val="27"/>
        </w:rPr>
        <w:t xml:space="preserve">участнику отбора, соответствующему требованиям, указанным в объявлении о проведении отбора, </w:t>
      </w:r>
      <w:r w:rsidR="00996312" w:rsidRPr="00E155C1">
        <w:rPr>
          <w:rFonts w:ascii="PT Astra Serif" w:hAnsi="PT Astra Serif" w:cs="PT Astra Serif"/>
          <w:sz w:val="27"/>
          <w:szCs w:val="27"/>
        </w:rPr>
        <w:t xml:space="preserve">в течение 5 рабочих дней со дня принятия решения о предоставлении субсидии (части субсидии) </w:t>
      </w:r>
      <w:r w:rsidR="0069548B">
        <w:rPr>
          <w:rFonts w:ascii="PT Astra Serif" w:hAnsi="PT Astra Serif" w:cs="PT Astra Serif"/>
          <w:sz w:val="27"/>
          <w:szCs w:val="27"/>
        </w:rPr>
        <w:t xml:space="preserve">Департамент </w:t>
      </w:r>
      <w:r w:rsidR="00996312" w:rsidRPr="00E155C1">
        <w:rPr>
          <w:rFonts w:ascii="PT Astra Serif" w:hAnsi="PT Astra Serif" w:cs="PT Astra Serif"/>
          <w:sz w:val="27"/>
          <w:szCs w:val="27"/>
        </w:rPr>
        <w:t>направляет получателю субсидии уведомление о предоставлении субсидии (части субсидии) в очередном финансовом году и плановом периоде без изменения срока достижения результата предоставления субсидии (при проведении отбора получателей субсидий по направлениям, предусмотренным пунктом 8-3 Порядка).</w:t>
      </w:r>
    </w:p>
    <w:p w:rsidR="00996312" w:rsidRPr="00E155C1" w:rsidRDefault="00996312" w:rsidP="0099631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E155C1">
        <w:rPr>
          <w:rFonts w:ascii="PT Astra Serif" w:hAnsi="PT Astra Serif" w:cs="PT Astra Serif"/>
          <w:sz w:val="27"/>
          <w:szCs w:val="27"/>
        </w:rPr>
        <w:t xml:space="preserve">После доведения в установленном порядке до Департамента как получателя бюджетных средств лимитов бюджетных обязательств на очередной финансовый год Департамент в течение 30 рабочих дней заключает с получателем субсидии соглашение </w:t>
      </w:r>
      <w:r w:rsidR="0069548B">
        <w:rPr>
          <w:rFonts w:ascii="PT Astra Serif" w:hAnsi="PT Astra Serif" w:cs="PT Astra Serif"/>
          <w:sz w:val="27"/>
          <w:szCs w:val="27"/>
        </w:rPr>
        <w:t xml:space="preserve">(дополнительное соглашение) </w:t>
      </w:r>
      <w:r w:rsidRPr="00E155C1">
        <w:rPr>
          <w:rFonts w:ascii="PT Astra Serif" w:hAnsi="PT Astra Serif" w:cs="PT Astra Serif"/>
          <w:sz w:val="27"/>
          <w:szCs w:val="27"/>
        </w:rPr>
        <w:t>без повторного прохождения отбора. При этом повторное представление получателем субсидии документов, указанных в подпункте 4) пункта 12 настоящего Порядка, не требуется.</w:t>
      </w:r>
    </w:p>
    <w:p w:rsidR="00996312" w:rsidRDefault="00996312" w:rsidP="0099631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E155C1">
        <w:rPr>
          <w:rFonts w:ascii="PT Astra Serif" w:hAnsi="PT Astra Serif" w:cs="PT Astra Serif"/>
          <w:sz w:val="27"/>
          <w:szCs w:val="27"/>
        </w:rPr>
        <w:t>В случаях увеличения Департаменту лимитов бюджетных обязательств на предоставление субсидии в пределах текущего финансового года, отказа победителя отбора от заключения соглашения, расторжения соглашения с получателем субсидии и наличия участников отбора, прошедших отбор и не признанных победителями отбора по причине недостаточности лимитов бюджетных обязательств на предоставление субсидии или признанных победителями отбора, заявки которых в части запрашиваемого размера субсидии не были удовлетворены в полном объеме, субсидия распределяется без повторного проведения отбора с учетом присвоенного ранее номера в рейтинге.</w:t>
      </w:r>
      <w:r w:rsidR="007A13B3">
        <w:rPr>
          <w:rFonts w:ascii="PT Astra Serif" w:hAnsi="PT Astra Serif" w:cs="PT Astra Serif"/>
          <w:sz w:val="27"/>
          <w:szCs w:val="27"/>
        </w:rPr>
        <w:t>»;</w:t>
      </w:r>
      <w:r w:rsidRPr="00E155C1">
        <w:rPr>
          <w:rFonts w:ascii="PT Astra Serif" w:hAnsi="PT Astra Serif" w:cs="PT Astra Serif"/>
          <w:sz w:val="27"/>
          <w:szCs w:val="27"/>
        </w:rPr>
        <w:t xml:space="preserve"> </w:t>
      </w:r>
    </w:p>
    <w:p w:rsidR="007A13B3" w:rsidRDefault="007A13B3" w:rsidP="0099631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>
        <w:rPr>
          <w:rFonts w:ascii="PT Astra Serif" w:hAnsi="PT Astra Serif" w:cs="PT Astra Serif"/>
          <w:sz w:val="27"/>
          <w:szCs w:val="27"/>
        </w:rPr>
        <w:t>2) подпункт 3) пункта 29 изложить в следующей</w:t>
      </w:r>
      <w:r>
        <w:rPr>
          <w:rFonts w:ascii="PT Astra Serif" w:hAnsi="PT Astra Serif" w:cs="PT Astra Serif"/>
          <w:sz w:val="27"/>
          <w:szCs w:val="27"/>
        </w:rPr>
        <w:tab/>
        <w:t xml:space="preserve"> редакции:</w:t>
      </w:r>
    </w:p>
    <w:p w:rsidR="007A13B3" w:rsidRDefault="007A13B3" w:rsidP="0099631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>
        <w:rPr>
          <w:rFonts w:ascii="PT Astra Serif" w:hAnsi="PT Astra Serif" w:cs="PT Astra Serif"/>
          <w:sz w:val="27"/>
          <w:szCs w:val="27"/>
        </w:rPr>
        <w:t xml:space="preserve">«3) </w:t>
      </w:r>
      <w:r w:rsidRPr="007A13B3">
        <w:rPr>
          <w:rFonts w:ascii="PT Astra Serif" w:hAnsi="PT Astra Serif" w:cs="PT Astra Serif"/>
          <w:sz w:val="27"/>
          <w:szCs w:val="27"/>
        </w:rPr>
        <w:t>уменьшение Департаменту как получателю бюджетных средств ранее доведенных лимитов, приводящее к невозможности предоставления субсидии в размере, определенном в Соглашении. В этом случае дополнительное соглашение заключается по результатам рассмотрения полученного получателем субсидии письменного уведомления от Департамента в течение 5 рабочих дней с даты получения указанного уведомления</w:t>
      </w:r>
      <w:r w:rsidR="00C419B4">
        <w:rPr>
          <w:rFonts w:ascii="PT Astra Serif" w:hAnsi="PT Astra Serif" w:cs="PT Astra Serif"/>
          <w:sz w:val="27"/>
          <w:szCs w:val="27"/>
        </w:rPr>
        <w:t xml:space="preserve">. </w:t>
      </w:r>
      <w:r>
        <w:rPr>
          <w:rFonts w:ascii="PT Astra Serif" w:hAnsi="PT Astra Serif" w:cs="PT Astra Serif"/>
          <w:sz w:val="27"/>
          <w:szCs w:val="27"/>
        </w:rPr>
        <w:t>Основанием для заключения дополнительно</w:t>
      </w:r>
      <w:r w:rsidR="0069548B">
        <w:rPr>
          <w:rFonts w:ascii="PT Astra Serif" w:hAnsi="PT Astra Serif" w:cs="PT Astra Serif"/>
          <w:sz w:val="27"/>
          <w:szCs w:val="27"/>
        </w:rPr>
        <w:t>го</w:t>
      </w:r>
      <w:r>
        <w:rPr>
          <w:rFonts w:ascii="PT Astra Serif" w:hAnsi="PT Astra Serif" w:cs="PT Astra Serif"/>
          <w:sz w:val="27"/>
          <w:szCs w:val="27"/>
        </w:rPr>
        <w:t xml:space="preserve"> соглашения также является</w:t>
      </w:r>
      <w:r w:rsidRPr="007A13B3">
        <w:t xml:space="preserve"> </w:t>
      </w:r>
      <w:r w:rsidRPr="007A13B3">
        <w:rPr>
          <w:rFonts w:ascii="PT Astra Serif" w:hAnsi="PT Astra Serif" w:cs="PT Astra Serif"/>
          <w:sz w:val="27"/>
          <w:szCs w:val="27"/>
        </w:rPr>
        <w:t>принятие Департаментом решения о предоставлении части субсидии в очередном финансовом году;</w:t>
      </w:r>
      <w:r>
        <w:rPr>
          <w:rFonts w:ascii="PT Astra Serif" w:hAnsi="PT Astra Serif" w:cs="PT Astra Serif"/>
          <w:sz w:val="27"/>
          <w:szCs w:val="27"/>
        </w:rPr>
        <w:t>».</w:t>
      </w:r>
    </w:p>
    <w:p w:rsidR="007A13B3" w:rsidRDefault="007A13B3" w:rsidP="0099631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>
        <w:rPr>
          <w:rFonts w:ascii="PT Astra Serif" w:hAnsi="PT Astra Serif" w:cs="PT Astra Serif"/>
          <w:sz w:val="27"/>
          <w:szCs w:val="27"/>
        </w:rPr>
        <w:t xml:space="preserve">4. </w:t>
      </w:r>
      <w:r w:rsidRPr="007A13B3">
        <w:rPr>
          <w:rFonts w:ascii="PT Astra Serif" w:hAnsi="PT Astra Serif" w:cs="PT Astra Serif"/>
          <w:sz w:val="27"/>
          <w:szCs w:val="27"/>
        </w:rPr>
        <w:t>Внести в приказ Департамента по социально-экономическому развитию села Томской области</w:t>
      </w:r>
      <w:r>
        <w:rPr>
          <w:rFonts w:ascii="PT Astra Serif" w:hAnsi="PT Astra Serif" w:cs="PT Astra Serif"/>
          <w:sz w:val="27"/>
          <w:szCs w:val="27"/>
        </w:rPr>
        <w:t xml:space="preserve"> </w:t>
      </w:r>
      <w:r w:rsidRPr="007A13B3">
        <w:rPr>
          <w:rFonts w:ascii="PT Astra Serif" w:hAnsi="PT Astra Serif" w:cs="PT Astra Serif"/>
          <w:sz w:val="27"/>
          <w:szCs w:val="27"/>
        </w:rPr>
        <w:t xml:space="preserve">от 17.09.2021 </w:t>
      </w:r>
      <w:r>
        <w:rPr>
          <w:rFonts w:ascii="PT Astra Serif" w:hAnsi="PT Astra Serif" w:cs="PT Astra Serif"/>
          <w:sz w:val="27"/>
          <w:szCs w:val="27"/>
        </w:rPr>
        <w:t>№</w:t>
      </w:r>
      <w:r w:rsidRPr="007A13B3">
        <w:rPr>
          <w:rFonts w:ascii="PT Astra Serif" w:hAnsi="PT Astra Serif" w:cs="PT Astra Serif"/>
          <w:sz w:val="27"/>
          <w:szCs w:val="27"/>
        </w:rPr>
        <w:t xml:space="preserve"> 67</w:t>
      </w:r>
      <w:r>
        <w:rPr>
          <w:rFonts w:ascii="PT Astra Serif" w:hAnsi="PT Astra Serif" w:cs="PT Astra Serif"/>
          <w:sz w:val="27"/>
          <w:szCs w:val="27"/>
        </w:rPr>
        <w:t xml:space="preserve"> «</w:t>
      </w:r>
      <w:r w:rsidRPr="007A13B3">
        <w:rPr>
          <w:rFonts w:ascii="PT Astra Serif" w:hAnsi="PT Astra Serif" w:cs="PT Astra Serif"/>
          <w:sz w:val="27"/>
          <w:szCs w:val="27"/>
        </w:rPr>
        <w:t>Об утверждении Порядка предоставления субсидий на возмещение производителям зерновых культур части затрат на производств</w:t>
      </w:r>
      <w:r>
        <w:rPr>
          <w:rFonts w:ascii="PT Astra Serif" w:hAnsi="PT Astra Serif" w:cs="PT Astra Serif"/>
          <w:sz w:val="27"/>
          <w:szCs w:val="27"/>
        </w:rPr>
        <w:t xml:space="preserve">о и реализацию зерновых культур» </w:t>
      </w:r>
      <w:r w:rsidRPr="007A13B3">
        <w:rPr>
          <w:rFonts w:ascii="PT Astra Serif" w:hAnsi="PT Astra Serif" w:cs="PT Astra Serif"/>
          <w:sz w:val="27"/>
          <w:szCs w:val="27"/>
        </w:rPr>
        <w:t xml:space="preserve">(Официальный интернет-портал правовой информации http://www.pravo.gov.ru, </w:t>
      </w:r>
      <w:r>
        <w:rPr>
          <w:rFonts w:ascii="PT Astra Serif" w:hAnsi="PT Astra Serif" w:cs="PT Astra Serif"/>
          <w:sz w:val="27"/>
          <w:szCs w:val="27"/>
        </w:rPr>
        <w:t>20</w:t>
      </w:r>
      <w:r w:rsidRPr="007A13B3">
        <w:rPr>
          <w:rFonts w:ascii="PT Astra Serif" w:hAnsi="PT Astra Serif" w:cs="PT Astra Serif"/>
          <w:sz w:val="27"/>
          <w:szCs w:val="27"/>
        </w:rPr>
        <w:t>.09.202</w:t>
      </w:r>
      <w:r>
        <w:rPr>
          <w:rFonts w:ascii="PT Astra Serif" w:hAnsi="PT Astra Serif" w:cs="PT Astra Serif"/>
          <w:sz w:val="27"/>
          <w:szCs w:val="27"/>
        </w:rPr>
        <w:t>1</w:t>
      </w:r>
      <w:r w:rsidRPr="007A13B3">
        <w:rPr>
          <w:rFonts w:ascii="PT Astra Serif" w:hAnsi="PT Astra Serif" w:cs="PT Astra Serif"/>
          <w:sz w:val="27"/>
          <w:szCs w:val="27"/>
        </w:rPr>
        <w:t xml:space="preserve">, </w:t>
      </w:r>
      <w:r>
        <w:rPr>
          <w:rFonts w:ascii="PT Astra Serif" w:hAnsi="PT Astra Serif" w:cs="PT Astra Serif"/>
          <w:sz w:val="27"/>
          <w:szCs w:val="27"/>
        </w:rPr>
        <w:t xml:space="preserve">                           </w:t>
      </w:r>
      <w:r w:rsidRPr="007A13B3">
        <w:rPr>
          <w:rFonts w:ascii="PT Astra Serif" w:hAnsi="PT Astra Serif" w:cs="PT Astra Serif"/>
          <w:sz w:val="27"/>
          <w:szCs w:val="27"/>
        </w:rPr>
        <w:t>№</w:t>
      </w:r>
      <w:r>
        <w:rPr>
          <w:rFonts w:ascii="PT Astra Serif" w:hAnsi="PT Astra Serif" w:cs="PT Astra Serif"/>
          <w:sz w:val="27"/>
          <w:szCs w:val="27"/>
        </w:rPr>
        <w:t xml:space="preserve"> </w:t>
      </w:r>
      <w:r w:rsidRPr="007A13B3">
        <w:rPr>
          <w:rFonts w:ascii="PT Astra Serif" w:hAnsi="PT Astra Serif" w:cs="PT Astra Serif"/>
          <w:sz w:val="27"/>
          <w:szCs w:val="27"/>
        </w:rPr>
        <w:t>7001202109200002) следующие изменения:</w:t>
      </w:r>
    </w:p>
    <w:p w:rsidR="007A13B3" w:rsidRDefault="007A13B3" w:rsidP="0099631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>
        <w:rPr>
          <w:rFonts w:ascii="PT Astra Serif" w:hAnsi="PT Astra Serif" w:cs="PT Astra Serif"/>
          <w:sz w:val="27"/>
          <w:szCs w:val="27"/>
        </w:rPr>
        <w:t xml:space="preserve">в Порядке </w:t>
      </w:r>
      <w:r w:rsidRPr="007A13B3">
        <w:rPr>
          <w:rFonts w:ascii="PT Astra Serif" w:hAnsi="PT Astra Serif" w:cs="PT Astra Serif"/>
          <w:sz w:val="27"/>
          <w:szCs w:val="27"/>
        </w:rPr>
        <w:t>предоставления субсидий на возмещение производителям зерновых культур части затрат на производство и реализацию зерновых культур</w:t>
      </w:r>
      <w:r w:rsidR="00096ADF">
        <w:rPr>
          <w:rFonts w:ascii="PT Astra Serif" w:hAnsi="PT Astra Serif" w:cs="PT Astra Serif"/>
          <w:sz w:val="27"/>
          <w:szCs w:val="27"/>
        </w:rPr>
        <w:t>, утвержденном</w:t>
      </w:r>
      <w:bookmarkStart w:id="1" w:name="_GoBack"/>
      <w:bookmarkEnd w:id="1"/>
      <w:r>
        <w:rPr>
          <w:rFonts w:ascii="PT Astra Serif" w:hAnsi="PT Astra Serif" w:cs="PT Astra Serif"/>
          <w:sz w:val="27"/>
          <w:szCs w:val="27"/>
        </w:rPr>
        <w:t xml:space="preserve"> указанным приказом:</w:t>
      </w:r>
    </w:p>
    <w:p w:rsidR="007A13B3" w:rsidRDefault="007A13B3" w:rsidP="0099631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>
        <w:rPr>
          <w:rFonts w:ascii="PT Astra Serif" w:hAnsi="PT Astra Serif" w:cs="PT Astra Serif"/>
          <w:sz w:val="27"/>
          <w:szCs w:val="27"/>
        </w:rPr>
        <w:t>1) в пункте 34:</w:t>
      </w:r>
    </w:p>
    <w:p w:rsidR="007A13B3" w:rsidRDefault="007A13B3" w:rsidP="0099631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>
        <w:rPr>
          <w:rFonts w:ascii="PT Astra Serif" w:hAnsi="PT Astra Serif" w:cs="PT Astra Serif"/>
          <w:sz w:val="27"/>
          <w:szCs w:val="27"/>
        </w:rPr>
        <w:lastRenderedPageBreak/>
        <w:t xml:space="preserve">а) в подпункте 3) слова </w:t>
      </w:r>
      <w:r w:rsidRPr="007A13B3">
        <w:rPr>
          <w:rFonts w:ascii="PT Astra Serif" w:hAnsi="PT Astra Serif" w:cs="PT Astra Serif"/>
          <w:sz w:val="27"/>
          <w:szCs w:val="27"/>
        </w:rPr>
        <w:t>«указанного уведомления.» заменить словами «указанного уведомления;»;</w:t>
      </w:r>
    </w:p>
    <w:p w:rsidR="007A13B3" w:rsidRDefault="007A13B3" w:rsidP="0099631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>
        <w:rPr>
          <w:rFonts w:ascii="PT Astra Serif" w:hAnsi="PT Astra Serif" w:cs="PT Astra Serif"/>
          <w:sz w:val="27"/>
          <w:szCs w:val="27"/>
        </w:rPr>
        <w:t>б) дополнить подпунктом 4) в следующей редакции:</w:t>
      </w:r>
    </w:p>
    <w:p w:rsidR="007A13B3" w:rsidRDefault="007A13B3" w:rsidP="0099631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>
        <w:rPr>
          <w:rFonts w:ascii="PT Astra Serif" w:hAnsi="PT Astra Serif" w:cs="PT Astra Serif"/>
          <w:sz w:val="27"/>
          <w:szCs w:val="27"/>
        </w:rPr>
        <w:t xml:space="preserve">«4) в случае наступления обстоятельств, предусмотренных абзацем вторым пункта 36 настоящего Порядка.». </w:t>
      </w:r>
    </w:p>
    <w:p w:rsidR="007A13B3" w:rsidRDefault="007A13B3" w:rsidP="0099631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>
        <w:rPr>
          <w:rFonts w:ascii="PT Astra Serif" w:hAnsi="PT Astra Serif" w:cs="PT Astra Serif"/>
          <w:sz w:val="27"/>
          <w:szCs w:val="27"/>
        </w:rPr>
        <w:t>2) абзац второй пункта 36 изложить в следующей редакции:</w:t>
      </w:r>
    </w:p>
    <w:p w:rsidR="007A13B3" w:rsidRDefault="007A13B3" w:rsidP="0099631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>
        <w:rPr>
          <w:rFonts w:ascii="PT Astra Serif" w:hAnsi="PT Astra Serif" w:cs="PT Astra Serif"/>
          <w:sz w:val="27"/>
          <w:szCs w:val="27"/>
        </w:rPr>
        <w:t>«</w:t>
      </w:r>
      <w:r w:rsidRPr="007A13B3">
        <w:rPr>
          <w:rFonts w:ascii="PT Astra Serif" w:hAnsi="PT Astra Serif" w:cs="PT Astra Serif"/>
          <w:sz w:val="27"/>
          <w:szCs w:val="27"/>
        </w:rPr>
        <w:t xml:space="preserve">В случае невозможности предоставления субсидии </w:t>
      </w:r>
      <w:r>
        <w:rPr>
          <w:rFonts w:ascii="PT Astra Serif" w:hAnsi="PT Astra Serif" w:cs="PT Astra Serif"/>
          <w:sz w:val="27"/>
          <w:szCs w:val="27"/>
        </w:rPr>
        <w:t xml:space="preserve">(части субсидии) </w:t>
      </w:r>
      <w:r w:rsidRPr="007A13B3">
        <w:rPr>
          <w:rFonts w:ascii="PT Astra Serif" w:hAnsi="PT Astra Serif" w:cs="PT Astra Serif"/>
          <w:sz w:val="27"/>
          <w:szCs w:val="27"/>
        </w:rPr>
        <w:t xml:space="preserve">в текущем финансовом году в связи с недостаточностью лимитов бюджетных обязательств участнику отбора, соответствующему требованиям, указанным в объявлении о проведении отбора, при его согласии в протоколе подведения итогов отбора указывается размер субсидии </w:t>
      </w:r>
      <w:r>
        <w:rPr>
          <w:rFonts w:ascii="PT Astra Serif" w:hAnsi="PT Astra Serif" w:cs="PT Astra Serif"/>
          <w:sz w:val="27"/>
          <w:szCs w:val="27"/>
        </w:rPr>
        <w:t xml:space="preserve">(части субсидии) </w:t>
      </w:r>
      <w:r w:rsidRPr="007A13B3">
        <w:rPr>
          <w:rFonts w:ascii="PT Astra Serif" w:hAnsi="PT Astra Serif" w:cs="PT Astra Serif"/>
          <w:sz w:val="27"/>
          <w:szCs w:val="27"/>
        </w:rPr>
        <w:t xml:space="preserve">на очередной финансовый год и плановый период без изменения срока достижения результата предоставления субсидии. После доведения в установленном порядке до Департамента как получателя бюджетных средств лимитов бюджетных обязательств на очередной финансовый год Департамент в течение </w:t>
      </w:r>
      <w:r>
        <w:rPr>
          <w:rFonts w:ascii="PT Astra Serif" w:hAnsi="PT Astra Serif" w:cs="PT Astra Serif"/>
          <w:sz w:val="27"/>
          <w:szCs w:val="27"/>
        </w:rPr>
        <w:t>3</w:t>
      </w:r>
      <w:r w:rsidRPr="007A13B3">
        <w:rPr>
          <w:rFonts w:ascii="PT Astra Serif" w:hAnsi="PT Astra Serif" w:cs="PT Astra Serif"/>
          <w:sz w:val="27"/>
          <w:szCs w:val="27"/>
        </w:rPr>
        <w:t xml:space="preserve">0 рабочих дней заключает с получателем субсидии соглашение </w:t>
      </w:r>
      <w:r>
        <w:rPr>
          <w:rFonts w:ascii="PT Astra Serif" w:hAnsi="PT Astra Serif" w:cs="PT Astra Serif"/>
          <w:sz w:val="27"/>
          <w:szCs w:val="27"/>
        </w:rPr>
        <w:t xml:space="preserve">(дополнительное соглашение) </w:t>
      </w:r>
      <w:r w:rsidRPr="007A13B3">
        <w:rPr>
          <w:rFonts w:ascii="PT Astra Serif" w:hAnsi="PT Astra Serif" w:cs="PT Astra Serif"/>
          <w:sz w:val="27"/>
          <w:szCs w:val="27"/>
        </w:rPr>
        <w:t>без повторного прохождения отбора. При этом повторное представление получателем субсидии документов, указанных в пункте 14 настоящего Порядка, не требуется.</w:t>
      </w:r>
      <w:r>
        <w:rPr>
          <w:rFonts w:ascii="PT Astra Serif" w:hAnsi="PT Astra Serif" w:cs="PT Astra Serif"/>
          <w:sz w:val="27"/>
          <w:szCs w:val="27"/>
        </w:rPr>
        <w:t>»;</w:t>
      </w:r>
    </w:p>
    <w:p w:rsidR="00E918B0" w:rsidRPr="00E155C1" w:rsidRDefault="007A13B3" w:rsidP="008E35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  <w:lang w:eastAsia="en-US"/>
        </w:rPr>
      </w:pPr>
      <w:r w:rsidRPr="007A13B3">
        <w:rPr>
          <w:rFonts w:ascii="PT Astra Serif" w:hAnsi="PT Astra Serif" w:cs="PT Astra Serif"/>
          <w:sz w:val="27"/>
          <w:szCs w:val="27"/>
        </w:rPr>
        <w:t>5</w:t>
      </w:r>
      <w:r w:rsidR="00B86368" w:rsidRPr="007A13B3">
        <w:rPr>
          <w:rFonts w:ascii="PT Astra Serif" w:hAnsi="PT Astra Serif" w:cs="PT Astra Serif"/>
          <w:sz w:val="27"/>
          <w:szCs w:val="27"/>
        </w:rPr>
        <w:t>.</w:t>
      </w:r>
      <w:r w:rsidR="00B86368" w:rsidRPr="00E155C1">
        <w:rPr>
          <w:rFonts w:ascii="PT Astra Serif" w:hAnsi="PT Astra Serif" w:cs="PT Astra Serif"/>
          <w:sz w:val="27"/>
          <w:szCs w:val="27"/>
        </w:rPr>
        <w:t xml:space="preserve"> </w:t>
      </w:r>
      <w:bookmarkStart w:id="2" w:name="P307"/>
      <w:bookmarkStart w:id="3" w:name="P276"/>
      <w:bookmarkStart w:id="4" w:name="P285"/>
      <w:bookmarkStart w:id="5" w:name="P288"/>
      <w:bookmarkStart w:id="6" w:name="P292"/>
      <w:bookmarkEnd w:id="2"/>
      <w:bookmarkEnd w:id="3"/>
      <w:bookmarkEnd w:id="4"/>
      <w:bookmarkEnd w:id="5"/>
      <w:bookmarkEnd w:id="6"/>
      <w:r w:rsidR="00706D29" w:rsidRPr="00E155C1">
        <w:rPr>
          <w:rFonts w:ascii="PT Astra Serif" w:hAnsi="PT Astra Serif"/>
          <w:sz w:val="27"/>
          <w:szCs w:val="27"/>
        </w:rPr>
        <w:t xml:space="preserve">Настоящий приказ вступает в силу </w:t>
      </w:r>
      <w:r w:rsidR="00706D29" w:rsidRPr="00E155C1">
        <w:rPr>
          <w:rFonts w:ascii="PT Astra Serif" w:hAnsi="PT Astra Serif" w:cs="PT Astra Serif"/>
          <w:sz w:val="27"/>
          <w:szCs w:val="27"/>
          <w:lang w:eastAsia="en-US"/>
        </w:rPr>
        <w:t>с</w:t>
      </w:r>
      <w:r w:rsidR="00B1503E" w:rsidRPr="00E155C1">
        <w:rPr>
          <w:rFonts w:ascii="PT Astra Serif" w:hAnsi="PT Astra Serif" w:cs="PT Astra Serif"/>
          <w:sz w:val="27"/>
          <w:szCs w:val="27"/>
          <w:lang w:eastAsia="en-US"/>
        </w:rPr>
        <w:t>о дня его официального опубликования</w:t>
      </w:r>
      <w:r w:rsidR="00996312" w:rsidRPr="00E155C1">
        <w:rPr>
          <w:rFonts w:ascii="PT Astra Serif" w:hAnsi="PT Astra Serif" w:cs="PT Astra Serif"/>
          <w:sz w:val="27"/>
          <w:szCs w:val="27"/>
          <w:lang w:eastAsia="en-US"/>
        </w:rPr>
        <w:t xml:space="preserve"> за исключением положений, предусмотренных пунктами </w:t>
      </w:r>
      <w:r w:rsidR="00983044" w:rsidRPr="007A13B3">
        <w:rPr>
          <w:rFonts w:ascii="PT Astra Serif" w:hAnsi="PT Astra Serif" w:cs="PT Astra Serif"/>
          <w:sz w:val="27"/>
          <w:szCs w:val="27"/>
          <w:lang w:eastAsia="en-US"/>
        </w:rPr>
        <w:t>2, 3</w:t>
      </w:r>
      <w:r w:rsidRPr="007A13B3">
        <w:rPr>
          <w:rFonts w:ascii="PT Astra Serif" w:hAnsi="PT Astra Serif" w:cs="PT Astra Serif"/>
          <w:sz w:val="27"/>
          <w:szCs w:val="27"/>
          <w:lang w:eastAsia="en-US"/>
        </w:rPr>
        <w:t>,</w:t>
      </w:r>
      <w:r>
        <w:rPr>
          <w:rFonts w:ascii="PT Astra Serif" w:hAnsi="PT Astra Serif" w:cs="PT Astra Serif"/>
          <w:sz w:val="27"/>
          <w:szCs w:val="27"/>
          <w:lang w:eastAsia="en-US"/>
        </w:rPr>
        <w:t xml:space="preserve"> </w:t>
      </w:r>
      <w:r w:rsidRPr="007A13B3">
        <w:rPr>
          <w:rFonts w:ascii="PT Astra Serif" w:hAnsi="PT Astra Serif" w:cs="PT Astra Serif"/>
          <w:sz w:val="27"/>
          <w:szCs w:val="27"/>
          <w:lang w:eastAsia="en-US"/>
        </w:rPr>
        <w:t>4</w:t>
      </w:r>
      <w:r>
        <w:rPr>
          <w:rFonts w:ascii="PT Astra Serif" w:hAnsi="PT Astra Serif" w:cs="PT Astra Serif"/>
          <w:sz w:val="27"/>
          <w:szCs w:val="27"/>
          <w:lang w:eastAsia="en-US"/>
        </w:rPr>
        <w:t xml:space="preserve"> </w:t>
      </w:r>
      <w:r w:rsidR="00996312" w:rsidRPr="00E155C1">
        <w:rPr>
          <w:rFonts w:ascii="PT Astra Serif" w:hAnsi="PT Astra Serif" w:cs="PT Astra Serif"/>
          <w:sz w:val="27"/>
          <w:szCs w:val="27"/>
          <w:lang w:eastAsia="en-US"/>
        </w:rPr>
        <w:t xml:space="preserve"> настоящего приказа.</w:t>
      </w:r>
    </w:p>
    <w:p w:rsidR="00E918B0" w:rsidRPr="007A13B3" w:rsidRDefault="00E918B0" w:rsidP="008E35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  <w:lang w:eastAsia="en-US"/>
        </w:rPr>
      </w:pPr>
      <w:r w:rsidRPr="00E155C1">
        <w:rPr>
          <w:rFonts w:ascii="PT Astra Serif" w:hAnsi="PT Astra Serif" w:cs="PT Astra Serif"/>
          <w:sz w:val="27"/>
          <w:szCs w:val="27"/>
          <w:lang w:eastAsia="en-US"/>
        </w:rPr>
        <w:t xml:space="preserve"> Положения, предусмотренные пунктом </w:t>
      </w:r>
      <w:r w:rsidR="00983044" w:rsidRPr="007A13B3">
        <w:rPr>
          <w:rFonts w:ascii="PT Astra Serif" w:hAnsi="PT Astra Serif" w:cs="PT Astra Serif"/>
          <w:sz w:val="27"/>
          <w:szCs w:val="27"/>
          <w:lang w:eastAsia="en-US"/>
        </w:rPr>
        <w:t>2</w:t>
      </w:r>
      <w:r w:rsidRPr="007A13B3">
        <w:rPr>
          <w:rFonts w:ascii="PT Astra Serif" w:hAnsi="PT Astra Serif" w:cs="PT Astra Serif"/>
          <w:sz w:val="27"/>
          <w:szCs w:val="27"/>
          <w:lang w:eastAsia="en-US"/>
        </w:rPr>
        <w:t xml:space="preserve"> настоящего приказа, вступают в силу со дня его официального опубликования и распространяются на правоотношения, возникшие с 14.11.2024. </w:t>
      </w:r>
    </w:p>
    <w:p w:rsidR="00C93EAD" w:rsidRPr="00E155C1" w:rsidRDefault="00E918B0" w:rsidP="008E35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  <w:lang w:eastAsia="en-US"/>
        </w:rPr>
      </w:pPr>
      <w:r w:rsidRPr="007A13B3">
        <w:rPr>
          <w:rFonts w:ascii="PT Astra Serif" w:hAnsi="PT Astra Serif" w:cs="PT Astra Serif"/>
          <w:sz w:val="27"/>
          <w:szCs w:val="27"/>
          <w:lang w:eastAsia="en-US"/>
        </w:rPr>
        <w:t>Поло</w:t>
      </w:r>
      <w:r w:rsidR="00983044" w:rsidRPr="007A13B3">
        <w:rPr>
          <w:rFonts w:ascii="PT Astra Serif" w:hAnsi="PT Astra Serif" w:cs="PT Astra Serif"/>
          <w:sz w:val="27"/>
          <w:szCs w:val="27"/>
          <w:lang w:eastAsia="en-US"/>
        </w:rPr>
        <w:t>жения, предусмотренные пунктом 3</w:t>
      </w:r>
      <w:r w:rsidRPr="007A13B3">
        <w:rPr>
          <w:rFonts w:ascii="PT Astra Serif" w:hAnsi="PT Astra Serif" w:cs="PT Astra Serif"/>
          <w:sz w:val="27"/>
          <w:szCs w:val="27"/>
          <w:lang w:eastAsia="en-US"/>
        </w:rPr>
        <w:t xml:space="preserve"> настоящего</w:t>
      </w:r>
      <w:r w:rsidRPr="00E155C1">
        <w:rPr>
          <w:rFonts w:ascii="PT Astra Serif" w:hAnsi="PT Astra Serif" w:cs="PT Astra Serif"/>
          <w:sz w:val="27"/>
          <w:szCs w:val="27"/>
          <w:lang w:eastAsia="en-US"/>
        </w:rPr>
        <w:t xml:space="preserve"> приказа, вступают в силу со дня его официального опубликования и распространяются на правоотношения, возникшие с 10.11.2024.</w:t>
      </w:r>
    </w:p>
    <w:p w:rsidR="00C93EAD" w:rsidRDefault="007A13B3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7A13B3">
        <w:rPr>
          <w:rFonts w:ascii="PT Astra Serif" w:hAnsi="PT Astra Serif" w:cs="PT Astra Serif"/>
          <w:sz w:val="27"/>
          <w:szCs w:val="27"/>
        </w:rPr>
        <w:t xml:space="preserve">Положения, предусмотренные пунктом </w:t>
      </w:r>
      <w:r>
        <w:rPr>
          <w:rFonts w:ascii="PT Astra Serif" w:hAnsi="PT Astra Serif" w:cs="PT Astra Serif"/>
          <w:sz w:val="27"/>
          <w:szCs w:val="27"/>
        </w:rPr>
        <w:t>4</w:t>
      </w:r>
      <w:r w:rsidRPr="007A13B3">
        <w:rPr>
          <w:rFonts w:ascii="PT Astra Serif" w:hAnsi="PT Astra Serif" w:cs="PT Astra Serif"/>
          <w:sz w:val="27"/>
          <w:szCs w:val="27"/>
        </w:rPr>
        <w:t xml:space="preserve"> настоящего приказа, вступают в силу со дня его официального опубликования и распространяются на правоотношения, возникшие с </w:t>
      </w:r>
      <w:r>
        <w:rPr>
          <w:rFonts w:ascii="PT Astra Serif" w:hAnsi="PT Astra Serif" w:cs="PT Astra Serif"/>
          <w:sz w:val="27"/>
          <w:szCs w:val="27"/>
        </w:rPr>
        <w:t>27.05</w:t>
      </w:r>
      <w:r w:rsidRPr="007A13B3">
        <w:rPr>
          <w:rFonts w:ascii="PT Astra Serif" w:hAnsi="PT Astra Serif" w:cs="PT Astra Serif"/>
          <w:sz w:val="27"/>
          <w:szCs w:val="27"/>
        </w:rPr>
        <w:t>.2024.</w:t>
      </w:r>
    </w:p>
    <w:p w:rsidR="00E155C1" w:rsidRDefault="00E155C1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7"/>
          <w:szCs w:val="27"/>
        </w:rPr>
      </w:pPr>
    </w:p>
    <w:p w:rsidR="00E155C1" w:rsidRDefault="00E155C1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7"/>
          <w:szCs w:val="27"/>
        </w:rPr>
      </w:pPr>
    </w:p>
    <w:p w:rsidR="007A13B3" w:rsidRPr="00E155C1" w:rsidRDefault="007A13B3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7"/>
          <w:szCs w:val="27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E155C1">
        <w:tc>
          <w:tcPr>
            <w:tcW w:w="3831" w:type="dxa"/>
            <w:shd w:val="clear" w:color="FFFFFF" w:fill="FFFFFF"/>
            <w:vAlign w:val="center"/>
          </w:tcPr>
          <w:p w:rsidR="00C93EAD" w:rsidRPr="00E155C1" w:rsidRDefault="00BB313F" w:rsidP="00BB313F">
            <w:pPr>
              <w:rPr>
                <w:rFonts w:ascii="PT Astra Serif" w:eastAsia="PT Astra Serif" w:hAnsi="PT Astra Serif" w:cs="PT Astra Serif"/>
                <w:sz w:val="27"/>
                <w:szCs w:val="27"/>
              </w:rPr>
            </w:pPr>
            <w:r w:rsidRPr="00E155C1">
              <w:rPr>
                <w:rFonts w:ascii="PT Astra Serif" w:eastAsia="PT Astra Serif" w:hAnsi="PT Astra Serif" w:cs="PT Astra Serif"/>
                <w:sz w:val="27"/>
                <w:szCs w:val="27"/>
              </w:rPr>
              <w:t>Н</w:t>
            </w:r>
            <w:r w:rsidR="00243C23" w:rsidRPr="00E155C1">
              <w:rPr>
                <w:rFonts w:ascii="PT Astra Serif" w:eastAsia="PT Astra Serif" w:hAnsi="PT Astra Serif" w:cs="PT Astra Serif"/>
                <w:sz w:val="27"/>
                <w:szCs w:val="27"/>
              </w:rPr>
              <w:t>ачальник</w:t>
            </w:r>
            <w:r w:rsidR="00A16C17" w:rsidRPr="00E155C1">
              <w:rPr>
                <w:rFonts w:ascii="PT Astra Serif" w:eastAsia="PT Astra Serif" w:hAnsi="PT Astra Serif" w:cs="PT Astra Serif"/>
                <w:sz w:val="27"/>
                <w:szCs w:val="27"/>
              </w:rPr>
              <w:t xml:space="preserve"> </w:t>
            </w:r>
            <w:r w:rsidR="003D715F" w:rsidRPr="00E155C1">
              <w:rPr>
                <w:rFonts w:ascii="PT Astra Serif" w:eastAsia="PT Astra Serif" w:hAnsi="PT Astra Serif" w:cs="PT Astra Serif"/>
                <w:sz w:val="27"/>
                <w:szCs w:val="27"/>
              </w:rPr>
              <w:t>д</w:t>
            </w:r>
            <w:r w:rsidR="00A16C17" w:rsidRPr="00E155C1">
              <w:rPr>
                <w:rFonts w:ascii="PT Astra Serif" w:eastAsia="PT Astra Serif" w:hAnsi="PT Astra Serif" w:cs="PT Astra Serif"/>
                <w:sz w:val="27"/>
                <w:szCs w:val="27"/>
              </w:rPr>
              <w:t>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7A13B3" w:rsidRDefault="00A16C17" w:rsidP="00F768FC">
            <w:pPr>
              <w:jc w:val="center"/>
              <w:rPr>
                <w:rFonts w:ascii="PT Astra Serif" w:eastAsia="PT Astra Serif" w:hAnsi="PT Astra Serif" w:cs="PT Astra Serif"/>
                <w:sz w:val="27"/>
                <w:szCs w:val="27"/>
              </w:rPr>
            </w:pPr>
            <w:r w:rsidRPr="007A13B3">
              <w:rPr>
                <w:rFonts w:ascii="PT Astra Serif" w:eastAsia="PT Astra Serif" w:hAnsi="PT Astra Serif" w:cs="PT Astra Serif"/>
                <w:sz w:val="27"/>
                <w:szCs w:val="27"/>
              </w:rPr>
              <w:fldChar w:fldCharType="begin"/>
            </w:r>
            <w:r w:rsidRPr="007A13B3">
              <w:rPr>
                <w:rFonts w:ascii="PT Astra Serif" w:eastAsia="PT Astra Serif" w:hAnsi="PT Astra Serif" w:cs="PT Astra Serif"/>
                <w:sz w:val="27"/>
                <w:szCs w:val="27"/>
              </w:rPr>
              <w:instrText xml:space="preserve"> FORMTEXT </w:instrText>
            </w:r>
            <w:r w:rsidRPr="007A13B3">
              <w:rPr>
                <w:rFonts w:ascii="PT Astra Serif" w:eastAsia="PT Astra Serif" w:hAnsi="PT Astra Serif" w:cs="PT Astra Serif"/>
                <w:sz w:val="27"/>
                <w:szCs w:val="27"/>
              </w:rPr>
              <w:fldChar w:fldCharType="separate"/>
            </w:r>
            <w:r w:rsidRPr="007A13B3">
              <w:rPr>
                <w:rFonts w:ascii="PT Astra Serif" w:eastAsia="PT Astra Serif" w:hAnsi="PT Astra Serif" w:cs="PT Astra Serif"/>
                <w:sz w:val="27"/>
                <w:szCs w:val="27"/>
              </w:rPr>
              <w:t>&lt;Штамп ЭП&gt;</w:t>
            </w:r>
            <w:r w:rsidRPr="007A13B3">
              <w:rPr>
                <w:rFonts w:ascii="PT Astra Serif" w:eastAsia="PT Astra Serif" w:hAnsi="PT Astra Serif" w:cs="PT Astra Serif"/>
                <w:sz w:val="27"/>
                <w:szCs w:val="27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E155C1" w:rsidRDefault="00BB313F">
            <w:pPr>
              <w:jc w:val="right"/>
              <w:rPr>
                <w:rFonts w:ascii="PT Astra Serif" w:eastAsia="PT Astra Serif" w:hAnsi="PT Astra Serif" w:cs="PT Astra Serif"/>
                <w:sz w:val="27"/>
                <w:szCs w:val="27"/>
              </w:rPr>
            </w:pPr>
            <w:r w:rsidRPr="00E155C1">
              <w:rPr>
                <w:rFonts w:ascii="PT Astra Serif" w:eastAsia="PT Astra Serif" w:hAnsi="PT Astra Serif" w:cs="PT Astra Serif"/>
                <w:sz w:val="27"/>
                <w:szCs w:val="27"/>
              </w:rPr>
              <w:t>Е.А. Булкина</w:t>
            </w:r>
          </w:p>
        </w:tc>
      </w:tr>
    </w:tbl>
    <w:p w:rsidR="00331E87" w:rsidRPr="00024AA9" w:rsidRDefault="00331E87">
      <w:pPr>
        <w:tabs>
          <w:tab w:val="left" w:pos="7088"/>
        </w:tabs>
        <w:rPr>
          <w:rFonts w:ascii="PT Astra Serif" w:eastAsia="PT Astra Serif" w:hAnsi="PT Astra Serif" w:cs="PT Astra Serif"/>
          <w:sz w:val="27"/>
          <w:szCs w:val="27"/>
          <w:lang w:val="en-US"/>
        </w:rPr>
      </w:pPr>
    </w:p>
    <w:p w:rsidR="00E155C1" w:rsidRDefault="00E155C1" w:rsidP="0088124E">
      <w:pPr>
        <w:tabs>
          <w:tab w:val="left" w:pos="7088"/>
        </w:tabs>
        <w:rPr>
          <w:rFonts w:ascii="PT Astra Serif" w:eastAsia="PT Astra Serif" w:hAnsi="PT Astra Serif" w:cs="PT Astra Serif"/>
          <w:sz w:val="27"/>
          <w:szCs w:val="27"/>
        </w:rPr>
      </w:pPr>
    </w:p>
    <w:p w:rsidR="00E155C1" w:rsidRDefault="00E155C1" w:rsidP="0088124E">
      <w:pPr>
        <w:tabs>
          <w:tab w:val="left" w:pos="7088"/>
        </w:tabs>
        <w:rPr>
          <w:rFonts w:ascii="PT Astra Serif" w:eastAsia="PT Astra Serif" w:hAnsi="PT Astra Serif" w:cs="PT Astra Serif"/>
          <w:sz w:val="27"/>
          <w:szCs w:val="27"/>
        </w:rPr>
      </w:pPr>
    </w:p>
    <w:p w:rsidR="007A13B3" w:rsidRDefault="007A13B3" w:rsidP="0088124E">
      <w:pPr>
        <w:tabs>
          <w:tab w:val="left" w:pos="7088"/>
        </w:tabs>
        <w:rPr>
          <w:rFonts w:ascii="PT Astra Serif" w:eastAsia="PT Astra Serif" w:hAnsi="PT Astra Serif" w:cs="PT Astra Serif"/>
          <w:sz w:val="27"/>
          <w:szCs w:val="27"/>
        </w:rPr>
      </w:pPr>
    </w:p>
    <w:p w:rsidR="007A13B3" w:rsidRDefault="007A13B3" w:rsidP="0088124E">
      <w:pPr>
        <w:tabs>
          <w:tab w:val="left" w:pos="7088"/>
        </w:tabs>
        <w:rPr>
          <w:rFonts w:ascii="PT Astra Serif" w:eastAsia="PT Astra Serif" w:hAnsi="PT Astra Serif" w:cs="PT Astra Serif"/>
          <w:sz w:val="27"/>
          <w:szCs w:val="27"/>
        </w:rPr>
      </w:pPr>
    </w:p>
    <w:p w:rsidR="00E155C1" w:rsidRDefault="00E155C1" w:rsidP="0088124E">
      <w:pPr>
        <w:tabs>
          <w:tab w:val="left" w:pos="7088"/>
        </w:tabs>
        <w:rPr>
          <w:rFonts w:ascii="PT Astra Serif" w:eastAsia="PT Astra Serif" w:hAnsi="PT Astra Serif" w:cs="PT Astra Serif"/>
          <w:sz w:val="27"/>
          <w:szCs w:val="27"/>
        </w:rPr>
      </w:pPr>
    </w:p>
    <w:p w:rsidR="007A13B3" w:rsidRDefault="007A13B3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7A13B3" w:rsidRDefault="007A13B3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7A13B3" w:rsidRDefault="007A13B3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7A13B3" w:rsidRDefault="007A13B3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331E87" w:rsidRPr="00E155C1" w:rsidRDefault="00D0640C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  <w:r w:rsidRPr="00E155C1">
        <w:rPr>
          <w:rFonts w:ascii="PT Astra Serif" w:eastAsia="PT Astra Serif" w:hAnsi="PT Astra Serif" w:cs="PT Astra Serif"/>
        </w:rPr>
        <w:t>Бондаренко С.С.</w:t>
      </w:r>
    </w:p>
    <w:p w:rsidR="00331E87" w:rsidRPr="002C7AA0" w:rsidRDefault="00331E87" w:rsidP="00331E87">
      <w:pPr>
        <w:tabs>
          <w:tab w:val="left" w:pos="7088"/>
        </w:tabs>
        <w:ind w:left="5670"/>
        <w:rPr>
          <w:rFonts w:ascii="PT Astra Serif" w:eastAsia="PT Astra Serif" w:hAnsi="PT Astra Serif" w:cs="PT Astra Serif"/>
          <w:sz w:val="27"/>
          <w:szCs w:val="27"/>
        </w:rPr>
      </w:pPr>
      <w:r w:rsidRPr="002C7AA0">
        <w:rPr>
          <w:rFonts w:ascii="PT Astra Serif" w:eastAsia="PT Astra Serif" w:hAnsi="PT Astra Serif" w:cs="PT Astra Serif"/>
          <w:sz w:val="27"/>
          <w:szCs w:val="27"/>
        </w:rPr>
        <w:lastRenderedPageBreak/>
        <w:t xml:space="preserve">Приложение </w:t>
      </w:r>
    </w:p>
    <w:p w:rsidR="00331E87" w:rsidRPr="002C7AA0" w:rsidRDefault="00331E87" w:rsidP="00331E87">
      <w:pPr>
        <w:tabs>
          <w:tab w:val="left" w:pos="7088"/>
        </w:tabs>
        <w:ind w:left="5670"/>
        <w:rPr>
          <w:rFonts w:ascii="PT Astra Serif" w:eastAsia="PT Astra Serif" w:hAnsi="PT Astra Serif" w:cs="PT Astra Serif"/>
          <w:sz w:val="27"/>
          <w:szCs w:val="27"/>
        </w:rPr>
      </w:pPr>
      <w:r w:rsidRPr="002C7AA0">
        <w:rPr>
          <w:rFonts w:ascii="PT Astra Serif" w:eastAsia="PT Astra Serif" w:hAnsi="PT Astra Serif" w:cs="PT Astra Serif"/>
          <w:sz w:val="27"/>
          <w:szCs w:val="27"/>
        </w:rPr>
        <w:t xml:space="preserve">к приказу Департамента </w:t>
      </w:r>
    </w:p>
    <w:p w:rsidR="00331E87" w:rsidRPr="002C7AA0" w:rsidRDefault="00331E87" w:rsidP="00331E87">
      <w:pPr>
        <w:tabs>
          <w:tab w:val="left" w:pos="7088"/>
        </w:tabs>
        <w:ind w:left="5670"/>
        <w:rPr>
          <w:rFonts w:ascii="PT Astra Serif" w:eastAsia="PT Astra Serif" w:hAnsi="PT Astra Serif" w:cs="PT Astra Serif"/>
          <w:sz w:val="27"/>
          <w:szCs w:val="27"/>
        </w:rPr>
      </w:pPr>
      <w:r w:rsidRPr="002C7AA0">
        <w:rPr>
          <w:rFonts w:ascii="PT Astra Serif" w:eastAsia="PT Astra Serif" w:hAnsi="PT Astra Serif" w:cs="PT Astra Serif"/>
          <w:sz w:val="27"/>
          <w:szCs w:val="27"/>
        </w:rPr>
        <w:t>по социально-экономическому развитию села Томской области</w:t>
      </w:r>
    </w:p>
    <w:p w:rsidR="00331E87" w:rsidRPr="002C7AA0" w:rsidRDefault="00331E87" w:rsidP="00331E87">
      <w:pPr>
        <w:tabs>
          <w:tab w:val="left" w:pos="7088"/>
        </w:tabs>
        <w:ind w:left="5670"/>
        <w:rPr>
          <w:rFonts w:ascii="PT Astra Serif" w:eastAsia="PT Astra Serif" w:hAnsi="PT Astra Serif" w:cs="PT Astra Serif"/>
          <w:sz w:val="27"/>
          <w:szCs w:val="27"/>
        </w:rPr>
      </w:pPr>
      <w:r w:rsidRPr="002C7AA0">
        <w:rPr>
          <w:rFonts w:ascii="PT Astra Serif" w:eastAsia="PT Astra Serif" w:hAnsi="PT Astra Serif" w:cs="PT Astra Serif"/>
          <w:sz w:val="27"/>
          <w:szCs w:val="27"/>
        </w:rPr>
        <w:t xml:space="preserve">от </w:t>
      </w:r>
      <w:r w:rsidR="007A13B3">
        <w:rPr>
          <w:rFonts w:ascii="PT Astra Serif" w:eastAsia="PT Astra Serif" w:hAnsi="PT Astra Serif" w:cs="PT Astra Serif"/>
          <w:sz w:val="27"/>
          <w:szCs w:val="27"/>
        </w:rPr>
        <w:t>04.02</w:t>
      </w:r>
      <w:r w:rsidR="00440883" w:rsidRPr="002C7AA0">
        <w:rPr>
          <w:rFonts w:ascii="PT Astra Serif" w:eastAsia="PT Astra Serif" w:hAnsi="PT Astra Serif" w:cs="PT Astra Serif"/>
          <w:sz w:val="27"/>
          <w:szCs w:val="27"/>
        </w:rPr>
        <w:t xml:space="preserve">.2025 </w:t>
      </w:r>
      <w:r w:rsidRPr="002C7AA0">
        <w:rPr>
          <w:rFonts w:ascii="PT Astra Serif" w:eastAsia="PT Astra Serif" w:hAnsi="PT Astra Serif" w:cs="PT Astra Serif"/>
          <w:sz w:val="27"/>
          <w:szCs w:val="27"/>
        </w:rPr>
        <w:t xml:space="preserve">№  </w:t>
      </w:r>
      <w:r w:rsidR="00E155C1" w:rsidRPr="002C7AA0">
        <w:rPr>
          <w:rFonts w:ascii="PT Astra Serif" w:eastAsia="PT Astra Serif" w:hAnsi="PT Astra Serif" w:cs="PT Astra Serif"/>
          <w:sz w:val="27"/>
          <w:szCs w:val="27"/>
        </w:rPr>
        <w:t>5</w:t>
      </w:r>
    </w:p>
    <w:p w:rsidR="00331E87" w:rsidRPr="002C7AA0" w:rsidRDefault="00331E87" w:rsidP="00331E87">
      <w:pPr>
        <w:tabs>
          <w:tab w:val="left" w:pos="7088"/>
        </w:tabs>
        <w:ind w:left="5670"/>
        <w:rPr>
          <w:rFonts w:ascii="PT Astra Serif" w:eastAsia="PT Astra Serif" w:hAnsi="PT Astra Serif" w:cs="PT Astra Serif"/>
          <w:sz w:val="27"/>
          <w:szCs w:val="27"/>
        </w:rPr>
      </w:pPr>
    </w:p>
    <w:p w:rsidR="00331E87" w:rsidRPr="002C7AA0" w:rsidRDefault="00331E87" w:rsidP="00331E87">
      <w:pPr>
        <w:tabs>
          <w:tab w:val="left" w:pos="7088"/>
        </w:tabs>
        <w:ind w:left="5670"/>
        <w:rPr>
          <w:rFonts w:ascii="PT Astra Serif" w:eastAsia="PT Astra Serif" w:hAnsi="PT Astra Serif" w:cs="PT Astra Serif"/>
          <w:sz w:val="27"/>
          <w:szCs w:val="27"/>
        </w:rPr>
      </w:pPr>
      <w:r w:rsidRPr="002C7AA0">
        <w:rPr>
          <w:rFonts w:ascii="PT Astra Serif" w:eastAsia="PT Astra Serif" w:hAnsi="PT Astra Serif" w:cs="PT Astra Serif"/>
          <w:sz w:val="27"/>
          <w:szCs w:val="27"/>
        </w:rPr>
        <w:t>Приложение № 8</w:t>
      </w:r>
    </w:p>
    <w:p w:rsidR="00331E87" w:rsidRPr="002C7AA0" w:rsidRDefault="00331E87" w:rsidP="00331E87">
      <w:pPr>
        <w:tabs>
          <w:tab w:val="left" w:pos="7088"/>
        </w:tabs>
        <w:ind w:left="5670"/>
        <w:rPr>
          <w:rFonts w:ascii="PT Astra Serif" w:eastAsia="PT Astra Serif" w:hAnsi="PT Astra Serif" w:cs="PT Astra Serif"/>
          <w:sz w:val="27"/>
          <w:szCs w:val="27"/>
        </w:rPr>
      </w:pPr>
      <w:r w:rsidRPr="002C7AA0">
        <w:rPr>
          <w:rFonts w:ascii="PT Astra Serif" w:eastAsia="PT Astra Serif" w:hAnsi="PT Astra Serif" w:cs="PT Astra Serif"/>
          <w:sz w:val="27"/>
          <w:szCs w:val="27"/>
        </w:rPr>
        <w:t>к приказу Департамента по социально-экономическому</w:t>
      </w:r>
    </w:p>
    <w:p w:rsidR="00331E87" w:rsidRPr="002C7AA0" w:rsidRDefault="00331E87" w:rsidP="00331E87">
      <w:pPr>
        <w:tabs>
          <w:tab w:val="left" w:pos="7088"/>
        </w:tabs>
        <w:ind w:left="5670"/>
        <w:rPr>
          <w:rFonts w:ascii="PT Astra Serif" w:eastAsia="PT Astra Serif" w:hAnsi="PT Astra Serif" w:cs="PT Astra Serif"/>
          <w:sz w:val="27"/>
          <w:szCs w:val="27"/>
        </w:rPr>
      </w:pPr>
      <w:r w:rsidRPr="002C7AA0">
        <w:rPr>
          <w:rFonts w:ascii="PT Astra Serif" w:eastAsia="PT Astra Serif" w:hAnsi="PT Astra Serif" w:cs="PT Astra Serif"/>
          <w:sz w:val="27"/>
          <w:szCs w:val="27"/>
        </w:rPr>
        <w:t>развитию села Томской области</w:t>
      </w:r>
    </w:p>
    <w:p w:rsidR="00331E87" w:rsidRPr="002C7AA0" w:rsidRDefault="00331E87" w:rsidP="00331E87">
      <w:pPr>
        <w:tabs>
          <w:tab w:val="left" w:pos="7088"/>
        </w:tabs>
        <w:ind w:left="5670"/>
        <w:rPr>
          <w:rFonts w:ascii="PT Astra Serif" w:eastAsia="PT Astra Serif" w:hAnsi="PT Astra Serif" w:cs="PT Astra Serif"/>
          <w:sz w:val="27"/>
          <w:szCs w:val="27"/>
        </w:rPr>
      </w:pPr>
      <w:r w:rsidRPr="002C7AA0">
        <w:rPr>
          <w:rFonts w:ascii="PT Astra Serif" w:eastAsia="PT Astra Serif" w:hAnsi="PT Astra Serif" w:cs="PT Astra Serif"/>
          <w:sz w:val="27"/>
          <w:szCs w:val="27"/>
        </w:rPr>
        <w:t>от 25.11.2024  № 115</w:t>
      </w:r>
    </w:p>
    <w:p w:rsidR="00331E87" w:rsidRPr="002C7AA0" w:rsidRDefault="00331E87" w:rsidP="00331E87">
      <w:pPr>
        <w:tabs>
          <w:tab w:val="left" w:pos="7088"/>
        </w:tabs>
        <w:ind w:left="5670"/>
        <w:rPr>
          <w:rFonts w:ascii="PT Astra Serif" w:eastAsia="PT Astra Serif" w:hAnsi="PT Astra Serif" w:cs="PT Astra Serif"/>
          <w:sz w:val="27"/>
          <w:szCs w:val="27"/>
        </w:rPr>
      </w:pPr>
    </w:p>
    <w:p w:rsidR="00331E87" w:rsidRPr="002C7AA0" w:rsidRDefault="00331E87" w:rsidP="00331E87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7"/>
          <w:szCs w:val="27"/>
        </w:rPr>
      </w:pPr>
      <w:r w:rsidRPr="002C7AA0">
        <w:rPr>
          <w:rFonts w:ascii="PT Astra Serif" w:eastAsia="PT Astra Serif" w:hAnsi="PT Astra Serif" w:cs="PT Astra Serif"/>
          <w:sz w:val="27"/>
          <w:szCs w:val="27"/>
        </w:rPr>
        <w:t>Методика оценки достижения грантополучателем плановых показателей деятельности и меры ответственности за недостижение плановых показателей деятельности</w:t>
      </w:r>
    </w:p>
    <w:p w:rsidR="00331E87" w:rsidRPr="002C7AA0" w:rsidRDefault="00331E87" w:rsidP="00331E87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7"/>
          <w:szCs w:val="27"/>
        </w:rPr>
      </w:pPr>
    </w:p>
    <w:p w:rsidR="00331E87" w:rsidRPr="002C7AA0" w:rsidRDefault="00331E87" w:rsidP="00331E87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7"/>
          <w:szCs w:val="27"/>
        </w:rPr>
      </w:pPr>
      <w:r w:rsidRPr="002C7AA0">
        <w:rPr>
          <w:rFonts w:ascii="PT Astra Serif" w:eastAsia="PT Astra Serif" w:hAnsi="PT Astra Serif" w:cs="PT Astra Serif"/>
          <w:sz w:val="27"/>
          <w:szCs w:val="27"/>
        </w:rPr>
        <w:t>1. Настоящая Методика определяет процедуру проведения Департаментом по социально-экономическому развитию села Томской области (далее - Департамент) оценки достижения грантополучателем плановых показателей деятельности, обязательство по исполнению которых включается в соглашение о предоставлении гранта, заключенное между грантополучателем и Департаментом (далее - соглашение, плановые показатели деятельности).</w:t>
      </w:r>
    </w:p>
    <w:p w:rsidR="00331E87" w:rsidRPr="002C7AA0" w:rsidRDefault="00331E87" w:rsidP="00331E87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7"/>
          <w:szCs w:val="27"/>
        </w:rPr>
      </w:pPr>
      <w:r w:rsidRPr="002C7AA0">
        <w:rPr>
          <w:rFonts w:ascii="PT Astra Serif" w:eastAsia="PT Astra Serif" w:hAnsi="PT Astra Serif" w:cs="PT Astra Serif"/>
          <w:sz w:val="27"/>
          <w:szCs w:val="27"/>
        </w:rPr>
        <w:t>2. Оценка достижения грантополучателем плановых показателей деятельности осуществляется ежегодно должностным лицом Департамента, ответстве</w:t>
      </w:r>
      <w:r w:rsidR="000C4E24" w:rsidRPr="002C7AA0">
        <w:rPr>
          <w:rFonts w:ascii="PT Astra Serif" w:eastAsia="PT Astra Serif" w:hAnsi="PT Astra Serif" w:cs="PT Astra Serif"/>
          <w:sz w:val="27"/>
          <w:szCs w:val="27"/>
        </w:rPr>
        <w:t>нным за предоставление грантов «Агростартап»</w:t>
      </w:r>
      <w:r w:rsidRPr="002C7AA0">
        <w:rPr>
          <w:rFonts w:ascii="PT Astra Serif" w:eastAsia="PT Astra Serif" w:hAnsi="PT Astra Serif" w:cs="PT Astra Serif"/>
          <w:sz w:val="27"/>
          <w:szCs w:val="27"/>
        </w:rPr>
        <w:t>, в срок до 1 июля года, следующего за годом, в котором должны быть достигнуты плановые показатели деятельности, на основании сводной информации о достижении грантополучателями плановых показателей деятельности.</w:t>
      </w:r>
    </w:p>
    <w:p w:rsidR="00331E87" w:rsidRPr="002C7AA0" w:rsidRDefault="00331E87" w:rsidP="00331E87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7"/>
          <w:szCs w:val="27"/>
        </w:rPr>
      </w:pPr>
      <w:r w:rsidRPr="002C7AA0">
        <w:rPr>
          <w:rFonts w:ascii="PT Astra Serif" w:eastAsia="PT Astra Serif" w:hAnsi="PT Astra Serif" w:cs="PT Astra Serif"/>
          <w:sz w:val="27"/>
          <w:szCs w:val="27"/>
        </w:rPr>
        <w:t>3. Оценка достижения плановых показателей деятельности осуществляется посредством расчета суммарной степени достижения грантополучателем плановых показателей деятельности, которая рассчитывается по следующей формуле:</w:t>
      </w:r>
    </w:p>
    <w:p w:rsidR="00331E87" w:rsidRPr="002C7AA0" w:rsidRDefault="00331E87" w:rsidP="00331E87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7"/>
          <w:szCs w:val="27"/>
        </w:rPr>
      </w:pPr>
    </w:p>
    <w:p w:rsidR="00331E87" w:rsidRPr="002C7AA0" w:rsidRDefault="00331E87" w:rsidP="00331E87">
      <w:pPr>
        <w:tabs>
          <w:tab w:val="left" w:pos="7088"/>
        </w:tabs>
        <w:ind w:firstLine="709"/>
        <w:rPr>
          <w:rFonts w:ascii="PT Astra Serif" w:eastAsia="PT Astra Serif" w:hAnsi="PT Astra Serif" w:cs="PT Astra Serif"/>
          <w:sz w:val="27"/>
          <w:szCs w:val="27"/>
        </w:rPr>
      </w:pPr>
      <w:r w:rsidRPr="002C7AA0">
        <w:rPr>
          <w:rFonts w:ascii="PT Astra Serif" w:hAnsi="PT Astra Serif"/>
          <w:noProof/>
          <w:position w:val="-11"/>
          <w:sz w:val="27"/>
          <w:szCs w:val="27"/>
        </w:rPr>
        <w:drawing>
          <wp:inline distT="0" distB="0" distL="0" distR="0" wp14:anchorId="2B3CE29B" wp14:editId="59CE102D">
            <wp:extent cx="1435735" cy="283210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735" cy="283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1E87" w:rsidRPr="002C7AA0" w:rsidRDefault="00331E87" w:rsidP="00331E87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7"/>
          <w:szCs w:val="27"/>
        </w:rPr>
      </w:pPr>
    </w:p>
    <w:p w:rsidR="00331E87" w:rsidRPr="002C7AA0" w:rsidRDefault="00331E87" w:rsidP="00331E87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7"/>
          <w:szCs w:val="27"/>
        </w:rPr>
      </w:pPr>
      <w:r w:rsidRPr="002C7AA0">
        <w:rPr>
          <w:rFonts w:ascii="PT Astra Serif" w:eastAsia="PT Astra Serif" w:hAnsi="PT Astra Serif" w:cs="PT Astra Serif"/>
          <w:sz w:val="27"/>
          <w:szCs w:val="27"/>
        </w:rPr>
        <w:t>Стсум - суммарная степень достижения грантополучателем плановых показателей деятельности;</w:t>
      </w:r>
    </w:p>
    <w:p w:rsidR="00996312" w:rsidRPr="00882C6D" w:rsidRDefault="00996312" w:rsidP="00331E87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7"/>
          <w:szCs w:val="27"/>
        </w:rPr>
      </w:pPr>
      <w:r w:rsidRPr="002C7AA0">
        <w:rPr>
          <w:rFonts w:ascii="PT Astra Serif" w:eastAsia="PT Astra Serif" w:hAnsi="PT Astra Serif" w:cs="PT Astra Serif"/>
          <w:sz w:val="27"/>
          <w:szCs w:val="27"/>
        </w:rPr>
        <w:t>С</w:t>
      </w:r>
      <w:r w:rsidRPr="002C7AA0">
        <w:rPr>
          <w:rFonts w:ascii="PT Astra Serif" w:eastAsia="PT Astra Serif" w:hAnsi="PT Astra Serif" w:cs="PT Astra Serif"/>
          <w:sz w:val="27"/>
          <w:szCs w:val="27"/>
          <w:lang w:val="en-US"/>
        </w:rPr>
        <w:t>i</w:t>
      </w:r>
      <w:r w:rsidR="00331E87" w:rsidRPr="002C7AA0">
        <w:rPr>
          <w:rFonts w:ascii="PT Astra Serif" w:eastAsia="PT Astra Serif" w:hAnsi="PT Astra Serif" w:cs="PT Astra Serif"/>
          <w:sz w:val="27"/>
          <w:szCs w:val="27"/>
        </w:rPr>
        <w:t xml:space="preserve"> </w:t>
      </w:r>
      <w:r w:rsidRPr="002C7AA0">
        <w:rPr>
          <w:rFonts w:ascii="PT Astra Serif" w:eastAsia="PT Astra Serif" w:hAnsi="PT Astra Serif" w:cs="PT Astra Serif"/>
          <w:sz w:val="27"/>
          <w:szCs w:val="27"/>
        </w:rPr>
        <w:t>–</w:t>
      </w:r>
      <w:r w:rsidR="00331E87" w:rsidRPr="002C7AA0">
        <w:rPr>
          <w:rFonts w:ascii="PT Astra Serif" w:eastAsia="PT Astra Serif" w:hAnsi="PT Astra Serif" w:cs="PT Astra Serif"/>
          <w:sz w:val="27"/>
          <w:szCs w:val="27"/>
        </w:rPr>
        <w:t xml:space="preserve"> </w:t>
      </w:r>
      <w:r w:rsidRPr="002C7AA0">
        <w:rPr>
          <w:rFonts w:ascii="PT Astra Serif" w:eastAsia="PT Astra Serif" w:hAnsi="PT Astra Serif" w:cs="PT Astra Serif"/>
          <w:sz w:val="27"/>
          <w:szCs w:val="27"/>
        </w:rPr>
        <w:t xml:space="preserve">степень достижения i-го планового показателя деятельности, рассчитывается в соответствии с методикой расчета степени достижения плановых </w:t>
      </w:r>
      <w:r w:rsidRPr="00882C6D">
        <w:rPr>
          <w:rFonts w:ascii="PT Astra Serif" w:eastAsia="PT Astra Serif" w:hAnsi="PT Astra Serif" w:cs="PT Astra Serif"/>
          <w:sz w:val="27"/>
          <w:szCs w:val="27"/>
        </w:rPr>
        <w:t>показателей деятельности, обязательство по исполнению которых включается в соглашение о предоставлении гранта;</w:t>
      </w:r>
    </w:p>
    <w:p w:rsidR="00331E87" w:rsidRPr="00882C6D" w:rsidRDefault="00331E87" w:rsidP="00331E87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7"/>
          <w:szCs w:val="27"/>
        </w:rPr>
      </w:pPr>
      <w:r w:rsidRPr="00882C6D">
        <w:rPr>
          <w:rFonts w:ascii="PT Astra Serif" w:eastAsia="PT Astra Serif" w:hAnsi="PT Astra Serif" w:cs="PT Astra Serif"/>
          <w:sz w:val="27"/>
          <w:szCs w:val="27"/>
        </w:rPr>
        <w:t>n - общее количество плановых показателей деятельности.</w:t>
      </w:r>
    </w:p>
    <w:p w:rsidR="00331E87" w:rsidRPr="00882C6D" w:rsidRDefault="00331E87" w:rsidP="00331E87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7"/>
          <w:szCs w:val="27"/>
        </w:rPr>
      </w:pPr>
      <w:r w:rsidRPr="00882C6D">
        <w:rPr>
          <w:rFonts w:ascii="PT Astra Serif" w:eastAsia="PT Astra Serif" w:hAnsi="PT Astra Serif" w:cs="PT Astra Serif"/>
          <w:sz w:val="27"/>
          <w:szCs w:val="27"/>
        </w:rPr>
        <w:lastRenderedPageBreak/>
        <w:t>4. Плановые показатели деятельности считаются достигнутыми грантополучателем, в случае если суммарная степень их достижения составляет 90 и более процентов.</w:t>
      </w:r>
    </w:p>
    <w:p w:rsidR="00882C6D" w:rsidRPr="00882C6D" w:rsidRDefault="005E42CC" w:rsidP="00331E87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7"/>
          <w:szCs w:val="27"/>
        </w:rPr>
      </w:pPr>
      <w:r>
        <w:rPr>
          <w:rFonts w:ascii="PT Astra Serif" w:eastAsia="PT Astra Serif" w:hAnsi="PT Astra Serif" w:cs="PT Astra Serif"/>
          <w:sz w:val="27"/>
          <w:szCs w:val="27"/>
        </w:rPr>
        <w:t xml:space="preserve">5. </w:t>
      </w:r>
      <w:r w:rsidR="00331E87" w:rsidRPr="00882C6D">
        <w:rPr>
          <w:rFonts w:ascii="PT Astra Serif" w:eastAsia="PT Astra Serif" w:hAnsi="PT Astra Serif" w:cs="PT Astra Serif"/>
          <w:sz w:val="27"/>
          <w:szCs w:val="27"/>
        </w:rPr>
        <w:t>В случае</w:t>
      </w:r>
      <w:r w:rsidR="00C53899" w:rsidRPr="00882C6D">
        <w:rPr>
          <w:rFonts w:ascii="PT Astra Serif" w:eastAsia="PT Astra Serif" w:hAnsi="PT Astra Serif" w:cs="PT Astra Serif"/>
          <w:sz w:val="27"/>
          <w:szCs w:val="27"/>
        </w:rPr>
        <w:t xml:space="preserve"> недостижения плановых показателей деятельности </w:t>
      </w:r>
      <w:r w:rsidR="00331E87" w:rsidRPr="00882C6D">
        <w:rPr>
          <w:rFonts w:ascii="PT Astra Serif" w:eastAsia="PT Astra Serif" w:hAnsi="PT Astra Serif" w:cs="PT Astra Serif"/>
          <w:sz w:val="27"/>
          <w:szCs w:val="27"/>
        </w:rPr>
        <w:t xml:space="preserve">грантополучатель обязан представить до 1 апреля года, следующего за годом, в котором плановый показатель деятельности не был </w:t>
      </w:r>
      <w:r w:rsidR="00C53899" w:rsidRPr="00882C6D">
        <w:rPr>
          <w:rFonts w:ascii="PT Astra Serif" w:eastAsia="PT Astra Serif" w:hAnsi="PT Astra Serif" w:cs="PT Astra Serif"/>
          <w:sz w:val="27"/>
          <w:szCs w:val="27"/>
        </w:rPr>
        <w:t>исполнен</w:t>
      </w:r>
      <w:r w:rsidR="00331E87" w:rsidRPr="00882C6D">
        <w:rPr>
          <w:rFonts w:ascii="PT Astra Serif" w:eastAsia="PT Astra Serif" w:hAnsi="PT Astra Serif" w:cs="PT Astra Serif"/>
          <w:sz w:val="27"/>
          <w:szCs w:val="27"/>
        </w:rPr>
        <w:t xml:space="preserve">, письменное обоснование недостижения </w:t>
      </w:r>
      <w:r w:rsidR="00C53899" w:rsidRPr="00882C6D">
        <w:rPr>
          <w:rFonts w:ascii="PT Astra Serif" w:eastAsia="PT Astra Serif" w:hAnsi="PT Astra Serif" w:cs="PT Astra Serif"/>
          <w:sz w:val="27"/>
          <w:szCs w:val="27"/>
        </w:rPr>
        <w:t>плановых показателей деятельности</w:t>
      </w:r>
      <w:r w:rsidR="00882C6D" w:rsidRPr="00882C6D">
        <w:rPr>
          <w:rFonts w:ascii="PT Astra Serif" w:eastAsia="PT Astra Serif" w:hAnsi="PT Astra Serif" w:cs="PT Astra Serif"/>
          <w:sz w:val="27"/>
          <w:szCs w:val="27"/>
        </w:rPr>
        <w:t>.</w:t>
      </w:r>
    </w:p>
    <w:p w:rsidR="00882C6D" w:rsidRPr="005E42CC" w:rsidRDefault="00331E87" w:rsidP="005E42CC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7"/>
          <w:szCs w:val="27"/>
        </w:rPr>
      </w:pPr>
      <w:r w:rsidRPr="00882C6D">
        <w:rPr>
          <w:rFonts w:ascii="PT Astra Serif" w:eastAsia="PT Astra Serif" w:hAnsi="PT Astra Serif" w:cs="PT Astra Serif"/>
          <w:sz w:val="27"/>
          <w:szCs w:val="27"/>
        </w:rPr>
        <w:t xml:space="preserve">К письменному обоснованию </w:t>
      </w:r>
      <w:r w:rsidR="00983044" w:rsidRPr="00882C6D">
        <w:rPr>
          <w:rFonts w:ascii="PT Astra Serif" w:eastAsia="PT Astra Serif" w:hAnsi="PT Astra Serif" w:cs="PT Astra Serif"/>
          <w:sz w:val="27"/>
          <w:szCs w:val="27"/>
        </w:rPr>
        <w:t xml:space="preserve">недостижения </w:t>
      </w:r>
      <w:r w:rsidR="00882C6D" w:rsidRPr="00882C6D">
        <w:rPr>
          <w:rFonts w:ascii="PT Astra Serif" w:eastAsia="PT Astra Serif" w:hAnsi="PT Astra Serif" w:cs="PT Astra Serif"/>
          <w:sz w:val="27"/>
          <w:szCs w:val="27"/>
        </w:rPr>
        <w:t xml:space="preserve">плановых показателей </w:t>
      </w:r>
      <w:r w:rsidR="00983044" w:rsidRPr="00882C6D">
        <w:rPr>
          <w:rFonts w:ascii="PT Astra Serif" w:eastAsia="PT Astra Serif" w:hAnsi="PT Astra Serif" w:cs="PT Astra Serif"/>
          <w:sz w:val="27"/>
          <w:szCs w:val="27"/>
        </w:rPr>
        <w:t xml:space="preserve">деятельности </w:t>
      </w:r>
      <w:r w:rsidRPr="00882C6D">
        <w:rPr>
          <w:rFonts w:ascii="PT Astra Serif" w:eastAsia="PT Astra Serif" w:hAnsi="PT Astra Serif" w:cs="PT Astra Serif"/>
          <w:sz w:val="27"/>
          <w:szCs w:val="27"/>
        </w:rPr>
        <w:t xml:space="preserve">в случаях, в которых допускается внесение изменений в проект создания и (или) развития хозяйства (далее - проект), определенных Департаментом, </w:t>
      </w:r>
      <w:r w:rsidR="00882C6D" w:rsidRPr="00882C6D">
        <w:rPr>
          <w:rFonts w:ascii="PT Astra Serif" w:eastAsia="PT Astra Serif" w:hAnsi="PT Astra Serif" w:cs="PT Astra Serif"/>
          <w:sz w:val="27"/>
          <w:szCs w:val="27"/>
        </w:rPr>
        <w:t>грантополучатель</w:t>
      </w:r>
      <w:r w:rsidRPr="00882C6D">
        <w:rPr>
          <w:rFonts w:ascii="PT Astra Serif" w:eastAsia="PT Astra Serif" w:hAnsi="PT Astra Serif" w:cs="PT Astra Serif"/>
          <w:sz w:val="27"/>
          <w:szCs w:val="27"/>
        </w:rPr>
        <w:t xml:space="preserve"> вправе приложить заявление о внесении изменений в проект </w:t>
      </w:r>
      <w:r w:rsidR="005E42CC">
        <w:rPr>
          <w:rFonts w:ascii="PT Astra Serif" w:eastAsia="PT Astra Serif" w:hAnsi="PT Astra Serif" w:cs="PT Astra Serif"/>
          <w:sz w:val="27"/>
          <w:szCs w:val="27"/>
        </w:rPr>
        <w:t>и документы в соответствии с П</w:t>
      </w:r>
      <w:r w:rsidRPr="00882C6D">
        <w:rPr>
          <w:rFonts w:ascii="PT Astra Serif" w:eastAsia="PT Astra Serif" w:hAnsi="PT Astra Serif" w:cs="PT Astra Serif"/>
          <w:sz w:val="27"/>
          <w:szCs w:val="27"/>
        </w:rPr>
        <w:t>орядком внесения изменений в проект создания и (или) развития хозяйства, определенным Департаментом</w:t>
      </w:r>
      <w:r w:rsidR="005E42CC">
        <w:rPr>
          <w:rFonts w:ascii="PT Astra Serif" w:eastAsia="PT Astra Serif" w:hAnsi="PT Astra Serif" w:cs="PT Astra Serif"/>
          <w:sz w:val="27"/>
          <w:szCs w:val="27"/>
        </w:rPr>
        <w:t>.</w:t>
      </w:r>
    </w:p>
    <w:p w:rsidR="00331E87" w:rsidRPr="002C7AA0" w:rsidRDefault="005E42CC" w:rsidP="00331E87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7"/>
          <w:szCs w:val="27"/>
        </w:rPr>
      </w:pPr>
      <w:r>
        <w:rPr>
          <w:rFonts w:ascii="PT Astra Serif" w:eastAsia="PT Astra Serif" w:hAnsi="PT Astra Serif" w:cs="PT Astra Serif"/>
          <w:sz w:val="27"/>
          <w:szCs w:val="27"/>
        </w:rPr>
        <w:t xml:space="preserve">6. </w:t>
      </w:r>
      <w:r w:rsidR="00331E87" w:rsidRPr="002C7AA0">
        <w:rPr>
          <w:rFonts w:ascii="PT Astra Serif" w:eastAsia="PT Astra Serif" w:hAnsi="PT Astra Serif" w:cs="PT Astra Serif"/>
          <w:sz w:val="27"/>
          <w:szCs w:val="27"/>
        </w:rPr>
        <w:t>В срок не позднее 15 июля Департамент организует рассмотрение результатов оценки достижения грантополучателем плановых показателей деятельности конкурсной комиссией по реализации проектов создания и (или) развития хозяйств (далее - комиссия), которая принимает решение об освобождении грантополучателя от мер ответственности за недостижение плановых показателей деятельности (далее - меры ответственности) или о применении мер ответственности при отсутствии оснований для освобождения грантополучателя от применения мер ответственности.</w:t>
      </w:r>
    </w:p>
    <w:p w:rsidR="00331E87" w:rsidRPr="002C7AA0" w:rsidRDefault="005E42CC" w:rsidP="00331E87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7"/>
          <w:szCs w:val="27"/>
        </w:rPr>
      </w:pPr>
      <w:r>
        <w:rPr>
          <w:rFonts w:ascii="PT Astra Serif" w:eastAsia="PT Astra Serif" w:hAnsi="PT Astra Serif" w:cs="PT Astra Serif"/>
          <w:sz w:val="27"/>
          <w:szCs w:val="27"/>
        </w:rPr>
        <w:t>7</w:t>
      </w:r>
      <w:r w:rsidR="00331E87" w:rsidRPr="002C7AA0">
        <w:rPr>
          <w:rFonts w:ascii="PT Astra Serif" w:eastAsia="PT Astra Serif" w:hAnsi="PT Astra Serif" w:cs="PT Astra Serif"/>
          <w:sz w:val="27"/>
          <w:szCs w:val="27"/>
        </w:rPr>
        <w:t>. Основаниями для освобождения грантополучателя от применения мер ответственности является наступление обстоятельств (событий), препятствующих выполнению обязательств грантополучателя по достижению плановых показателей деятельности:</w:t>
      </w:r>
    </w:p>
    <w:p w:rsidR="00331E87" w:rsidRPr="002C7AA0" w:rsidRDefault="00331E87" w:rsidP="00331E87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7"/>
          <w:szCs w:val="27"/>
        </w:rPr>
      </w:pPr>
      <w:r w:rsidRPr="002C7AA0">
        <w:rPr>
          <w:rFonts w:ascii="PT Astra Serif" w:eastAsia="PT Astra Serif" w:hAnsi="PT Astra Serif" w:cs="PT Astra Serif"/>
          <w:sz w:val="27"/>
          <w:szCs w:val="27"/>
        </w:rPr>
        <w:t>а) документально подтвержденное нарушение обязательств со стороны контрагентов грантополучателя по договорам, заключенным в целях реализации проекта;</w:t>
      </w:r>
    </w:p>
    <w:p w:rsidR="00331E87" w:rsidRPr="002C7AA0" w:rsidRDefault="00331E87" w:rsidP="00331E87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7"/>
          <w:szCs w:val="27"/>
        </w:rPr>
      </w:pPr>
      <w:r w:rsidRPr="002C7AA0">
        <w:rPr>
          <w:rFonts w:ascii="PT Astra Serif" w:eastAsia="PT Astra Serif" w:hAnsi="PT Astra Serif" w:cs="PT Astra Serif"/>
          <w:sz w:val="27"/>
          <w:szCs w:val="27"/>
        </w:rPr>
        <w:t>б) наличие вступившего в законную силу решения суда, в том числе арбитражного суда;</w:t>
      </w:r>
    </w:p>
    <w:p w:rsidR="00331E87" w:rsidRPr="002C7AA0" w:rsidRDefault="00331E87" w:rsidP="00331E87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7"/>
          <w:szCs w:val="27"/>
        </w:rPr>
      </w:pPr>
      <w:r w:rsidRPr="002C7AA0">
        <w:rPr>
          <w:rFonts w:ascii="PT Astra Serif" w:eastAsia="PT Astra Serif" w:hAnsi="PT Astra Serif" w:cs="PT Astra Serif"/>
          <w:sz w:val="27"/>
          <w:szCs w:val="27"/>
        </w:rPr>
        <w:t>в) документально подтвержденное наступление обстоятельств непреодолимой силы;</w:t>
      </w:r>
    </w:p>
    <w:p w:rsidR="00331E87" w:rsidRPr="002C7AA0" w:rsidRDefault="00331E87" w:rsidP="00331E87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7"/>
          <w:szCs w:val="27"/>
        </w:rPr>
      </w:pPr>
      <w:r w:rsidRPr="002C7AA0">
        <w:rPr>
          <w:rFonts w:ascii="PT Astra Serif" w:eastAsia="PT Astra Serif" w:hAnsi="PT Astra Serif" w:cs="PT Astra Serif"/>
          <w:sz w:val="27"/>
          <w:szCs w:val="27"/>
        </w:rPr>
        <w:t>г) документально подтвержденная длительная (более шести месяцев) временная нетрудоспособность грантополучателя;</w:t>
      </w:r>
    </w:p>
    <w:p w:rsidR="00331E87" w:rsidRPr="002C7AA0" w:rsidRDefault="00331E87" w:rsidP="00331E87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7"/>
          <w:szCs w:val="27"/>
        </w:rPr>
      </w:pPr>
      <w:r w:rsidRPr="002C7AA0">
        <w:rPr>
          <w:rFonts w:ascii="PT Astra Serif" w:eastAsia="PT Astra Serif" w:hAnsi="PT Astra Serif" w:cs="PT Astra Serif"/>
          <w:sz w:val="27"/>
          <w:szCs w:val="27"/>
        </w:rPr>
        <w:t>д) документально подтвержденные утрата (гибель), в том числе частичная, урожая сельскохозяйственных культур, многолетних насаждений, посадок многолетних насаждений, утрата (гибель), сельскохозяйственных животных, объектов товарной аквакультуры (товарного рыбоводства) в результате воздействия всех, нескольких или одного из событий, предусмотренных в статье 8 Федерального закона от 25 июля 2011 года № 260-ФЗ «О государственной поддержке в сфере сельскохозяйственного страхования и о внесении изменений в Федеральный закон «О развитии сельского хозяйства»;</w:t>
      </w:r>
    </w:p>
    <w:p w:rsidR="00331E87" w:rsidRPr="002C7AA0" w:rsidRDefault="00331E87" w:rsidP="00331E87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7"/>
          <w:szCs w:val="27"/>
        </w:rPr>
      </w:pPr>
      <w:r w:rsidRPr="002C7AA0">
        <w:rPr>
          <w:rFonts w:ascii="PT Astra Serif" w:eastAsia="PT Astra Serif" w:hAnsi="PT Astra Serif" w:cs="PT Astra Serif"/>
          <w:sz w:val="27"/>
          <w:szCs w:val="27"/>
        </w:rPr>
        <w:t>е) изменение ценовой ситуации в сельском хозяйстве.</w:t>
      </w:r>
    </w:p>
    <w:p w:rsidR="00331E87" w:rsidRPr="002C7AA0" w:rsidRDefault="005E42CC" w:rsidP="00331E87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7"/>
          <w:szCs w:val="27"/>
        </w:rPr>
      </w:pPr>
      <w:r>
        <w:rPr>
          <w:rFonts w:ascii="PT Astra Serif" w:eastAsia="PT Astra Serif" w:hAnsi="PT Astra Serif" w:cs="PT Astra Serif"/>
          <w:sz w:val="27"/>
          <w:szCs w:val="27"/>
        </w:rPr>
        <w:t>8</w:t>
      </w:r>
      <w:r w:rsidR="00331E87" w:rsidRPr="002C7AA0">
        <w:rPr>
          <w:rFonts w:ascii="PT Astra Serif" w:eastAsia="PT Astra Serif" w:hAnsi="PT Astra Serif" w:cs="PT Astra Serif"/>
          <w:sz w:val="27"/>
          <w:szCs w:val="27"/>
        </w:rPr>
        <w:t>. В случае принятия комиссией решения о применении мер ответственности применению подлежат следующие меры ответственности:</w:t>
      </w:r>
    </w:p>
    <w:p w:rsidR="00331E87" w:rsidRPr="002C7AA0" w:rsidRDefault="00331E87" w:rsidP="00331E87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7"/>
          <w:szCs w:val="27"/>
        </w:rPr>
      </w:pPr>
      <w:r w:rsidRPr="002C7AA0">
        <w:rPr>
          <w:rFonts w:ascii="PT Astra Serif" w:eastAsia="PT Astra Serif" w:hAnsi="PT Astra Serif" w:cs="PT Astra Serif"/>
          <w:sz w:val="27"/>
          <w:szCs w:val="27"/>
        </w:rPr>
        <w:lastRenderedPageBreak/>
        <w:t>1) в случае недостижения планов</w:t>
      </w:r>
      <w:r w:rsidR="00566212" w:rsidRPr="002C7AA0">
        <w:rPr>
          <w:rFonts w:ascii="PT Astra Serif" w:eastAsia="PT Astra Serif" w:hAnsi="PT Astra Serif" w:cs="PT Astra Serif"/>
          <w:sz w:val="27"/>
          <w:szCs w:val="27"/>
        </w:rPr>
        <w:t>ого</w:t>
      </w:r>
      <w:r w:rsidRPr="002C7AA0">
        <w:rPr>
          <w:rFonts w:ascii="PT Astra Serif" w:eastAsia="PT Astra Serif" w:hAnsi="PT Astra Serif" w:cs="PT Astra Serif"/>
          <w:sz w:val="27"/>
          <w:szCs w:val="27"/>
        </w:rPr>
        <w:t xml:space="preserve"> показател</w:t>
      </w:r>
      <w:r w:rsidR="00566212" w:rsidRPr="002C7AA0">
        <w:rPr>
          <w:rFonts w:ascii="PT Astra Serif" w:eastAsia="PT Astra Serif" w:hAnsi="PT Astra Serif" w:cs="PT Astra Serif"/>
          <w:sz w:val="27"/>
          <w:szCs w:val="27"/>
        </w:rPr>
        <w:t>я</w:t>
      </w:r>
      <w:r w:rsidRPr="002C7AA0">
        <w:rPr>
          <w:rFonts w:ascii="PT Astra Serif" w:eastAsia="PT Astra Serif" w:hAnsi="PT Astra Serif" w:cs="PT Astra Serif"/>
          <w:sz w:val="27"/>
          <w:szCs w:val="27"/>
        </w:rPr>
        <w:t xml:space="preserve"> деятельности, являющ</w:t>
      </w:r>
      <w:r w:rsidR="00566212" w:rsidRPr="002C7AA0">
        <w:rPr>
          <w:rFonts w:ascii="PT Astra Serif" w:eastAsia="PT Astra Serif" w:hAnsi="PT Astra Serif" w:cs="PT Astra Serif"/>
          <w:sz w:val="27"/>
          <w:szCs w:val="27"/>
        </w:rPr>
        <w:t>егося</w:t>
      </w:r>
      <w:r w:rsidRPr="002C7AA0">
        <w:rPr>
          <w:rFonts w:ascii="PT Astra Serif" w:eastAsia="PT Astra Serif" w:hAnsi="PT Astra Serif" w:cs="PT Astra Serif"/>
          <w:sz w:val="27"/>
          <w:szCs w:val="27"/>
        </w:rPr>
        <w:t xml:space="preserve"> условием предоставления гранта, возврату в областной бюджет подлежит объем средств в размере</w:t>
      </w:r>
      <w:r w:rsidR="00983044" w:rsidRPr="002C7AA0">
        <w:rPr>
          <w:rFonts w:ascii="PT Astra Serif" w:eastAsia="PT Astra Serif" w:hAnsi="PT Astra Serif" w:cs="PT Astra Serif"/>
          <w:sz w:val="27"/>
          <w:szCs w:val="27"/>
        </w:rPr>
        <w:t>,</w:t>
      </w:r>
      <w:r w:rsidRPr="002C7AA0">
        <w:rPr>
          <w:rFonts w:ascii="PT Astra Serif" w:eastAsia="PT Astra Serif" w:hAnsi="PT Astra Serif" w:cs="PT Astra Serif"/>
          <w:sz w:val="27"/>
          <w:szCs w:val="27"/>
        </w:rPr>
        <w:t xml:space="preserve"> </w:t>
      </w:r>
      <w:r w:rsidR="00983044" w:rsidRPr="002C7AA0">
        <w:rPr>
          <w:rFonts w:ascii="PT Astra Serif" w:hAnsi="PT Astra Serif"/>
          <w:sz w:val="27"/>
          <w:szCs w:val="27"/>
        </w:rPr>
        <w:t>предусмотренном Порядком предоставления грантов «Агростартап» на реализацию проектов создания и (или) развития хозяйств</w:t>
      </w:r>
      <w:r w:rsidRPr="002C7AA0">
        <w:rPr>
          <w:rFonts w:ascii="PT Astra Serif" w:eastAsia="PT Astra Serif" w:hAnsi="PT Astra Serif" w:cs="PT Astra Serif"/>
          <w:sz w:val="27"/>
          <w:szCs w:val="27"/>
        </w:rPr>
        <w:t>;</w:t>
      </w:r>
    </w:p>
    <w:p w:rsidR="00331E87" w:rsidRPr="002C7AA0" w:rsidRDefault="00331E87" w:rsidP="00331E87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7"/>
          <w:szCs w:val="27"/>
        </w:rPr>
      </w:pPr>
      <w:r w:rsidRPr="002C7AA0">
        <w:rPr>
          <w:rFonts w:ascii="PT Astra Serif" w:eastAsia="PT Astra Serif" w:hAnsi="PT Astra Serif" w:cs="PT Astra Serif"/>
          <w:sz w:val="27"/>
          <w:szCs w:val="27"/>
        </w:rPr>
        <w:t xml:space="preserve">2) в случае недостижения плановых показателей деятельности, не являющихся условием предоставления гранта, при отсутствии оснований для освобождения грантополучателя от мер ответственности, установленных пунктом </w:t>
      </w:r>
      <w:r w:rsidR="005E42CC">
        <w:rPr>
          <w:rFonts w:ascii="PT Astra Serif" w:eastAsia="PT Astra Serif" w:hAnsi="PT Astra Serif" w:cs="PT Astra Serif"/>
          <w:sz w:val="27"/>
          <w:szCs w:val="27"/>
        </w:rPr>
        <w:t>7</w:t>
      </w:r>
      <w:r w:rsidRPr="002C7AA0">
        <w:rPr>
          <w:rFonts w:ascii="PT Astra Serif" w:eastAsia="PT Astra Serif" w:hAnsi="PT Astra Serif" w:cs="PT Astra Serif"/>
          <w:sz w:val="27"/>
          <w:szCs w:val="27"/>
        </w:rPr>
        <w:t xml:space="preserve"> настоящей Методики, возврату в областной бюджет подлежит объем средств в следующих размерах:</w:t>
      </w:r>
    </w:p>
    <w:p w:rsidR="00E505A8" w:rsidRPr="002C7AA0" w:rsidRDefault="00331E87" w:rsidP="00E505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2C7AA0">
        <w:rPr>
          <w:rFonts w:ascii="PT Astra Serif" w:eastAsia="PT Astra Serif" w:hAnsi="PT Astra Serif" w:cs="PT Astra Serif"/>
          <w:sz w:val="27"/>
          <w:szCs w:val="27"/>
        </w:rPr>
        <w:t>если суммарная степень достижения плановых показателей деятельности составляет от 80 до 90 процентов, возврату в областной бюджет подлежит объем средств, со</w:t>
      </w:r>
      <w:r w:rsidR="00996312" w:rsidRPr="002C7AA0">
        <w:rPr>
          <w:rFonts w:ascii="PT Astra Serif" w:eastAsia="PT Astra Serif" w:hAnsi="PT Astra Serif" w:cs="PT Astra Serif"/>
          <w:sz w:val="27"/>
          <w:szCs w:val="27"/>
        </w:rPr>
        <w:t xml:space="preserve">ответствующий 1 проценту объема </w:t>
      </w:r>
      <w:r w:rsidR="00E505A8" w:rsidRPr="002C7AA0">
        <w:rPr>
          <w:rFonts w:ascii="PT Astra Serif" w:hAnsi="PT Astra Serif" w:cs="PT Astra Serif"/>
          <w:sz w:val="27"/>
          <w:szCs w:val="27"/>
        </w:rPr>
        <w:t>средств гранта, предусмотренн</w:t>
      </w:r>
      <w:r w:rsidR="002C7AA0" w:rsidRPr="002C7AA0">
        <w:rPr>
          <w:rFonts w:ascii="PT Astra Serif" w:hAnsi="PT Astra Serif" w:cs="PT Astra Serif"/>
          <w:sz w:val="27"/>
          <w:szCs w:val="27"/>
        </w:rPr>
        <w:t>ых</w:t>
      </w:r>
      <w:r w:rsidR="00E505A8" w:rsidRPr="002C7AA0">
        <w:rPr>
          <w:rFonts w:ascii="PT Astra Serif" w:hAnsi="PT Astra Serif" w:cs="PT Astra Serif"/>
          <w:sz w:val="27"/>
          <w:szCs w:val="27"/>
        </w:rPr>
        <w:t xml:space="preserve"> соглашением, без учета размера остатка гранта, не использованного по состоянию на 1 января текущего финансового года (далее – использованные средства гранта);</w:t>
      </w:r>
    </w:p>
    <w:p w:rsidR="00331E87" w:rsidRPr="002C7AA0" w:rsidRDefault="00331E87" w:rsidP="00331E87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7"/>
          <w:szCs w:val="27"/>
        </w:rPr>
      </w:pPr>
      <w:r w:rsidRPr="002C7AA0">
        <w:rPr>
          <w:rFonts w:ascii="PT Astra Serif" w:eastAsia="PT Astra Serif" w:hAnsi="PT Astra Serif" w:cs="PT Astra Serif"/>
          <w:sz w:val="27"/>
          <w:szCs w:val="27"/>
        </w:rPr>
        <w:t>если суммарная степень достижения плановых показателей деятельности составляет от 60 до 80 процентов, возврату в областной бюджет подлежит объем средств, со</w:t>
      </w:r>
      <w:r w:rsidR="00B11ECC" w:rsidRPr="002C7AA0">
        <w:rPr>
          <w:rFonts w:ascii="PT Astra Serif" w:eastAsia="PT Astra Serif" w:hAnsi="PT Astra Serif" w:cs="PT Astra Serif"/>
          <w:sz w:val="27"/>
          <w:szCs w:val="27"/>
        </w:rPr>
        <w:t>ответствующий 3</w:t>
      </w:r>
      <w:r w:rsidRPr="002C7AA0">
        <w:rPr>
          <w:rFonts w:ascii="PT Astra Serif" w:eastAsia="PT Astra Serif" w:hAnsi="PT Astra Serif" w:cs="PT Astra Serif"/>
          <w:sz w:val="27"/>
          <w:szCs w:val="27"/>
        </w:rPr>
        <w:t xml:space="preserve"> процентам объема </w:t>
      </w:r>
      <w:r w:rsidR="00E505A8" w:rsidRPr="002C7AA0">
        <w:rPr>
          <w:rFonts w:ascii="PT Astra Serif" w:eastAsia="PT Astra Serif" w:hAnsi="PT Astra Serif" w:cs="PT Astra Serif"/>
          <w:sz w:val="27"/>
          <w:szCs w:val="27"/>
        </w:rPr>
        <w:t>использованных</w:t>
      </w:r>
      <w:r w:rsidR="00996312" w:rsidRPr="002C7AA0">
        <w:rPr>
          <w:rFonts w:ascii="PT Astra Serif" w:eastAsia="PT Astra Serif" w:hAnsi="PT Astra Serif" w:cs="PT Astra Serif"/>
          <w:sz w:val="27"/>
          <w:szCs w:val="27"/>
        </w:rPr>
        <w:t xml:space="preserve"> средств </w:t>
      </w:r>
      <w:r w:rsidRPr="002C7AA0">
        <w:rPr>
          <w:rFonts w:ascii="PT Astra Serif" w:eastAsia="PT Astra Serif" w:hAnsi="PT Astra Serif" w:cs="PT Astra Serif"/>
          <w:sz w:val="27"/>
          <w:szCs w:val="27"/>
        </w:rPr>
        <w:t>гранта;</w:t>
      </w:r>
    </w:p>
    <w:p w:rsidR="00331E87" w:rsidRPr="002C7AA0" w:rsidRDefault="00331E87" w:rsidP="00331E87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7"/>
          <w:szCs w:val="27"/>
        </w:rPr>
      </w:pPr>
      <w:r w:rsidRPr="002C7AA0">
        <w:rPr>
          <w:rFonts w:ascii="PT Astra Serif" w:eastAsia="PT Astra Serif" w:hAnsi="PT Astra Serif" w:cs="PT Astra Serif"/>
          <w:sz w:val="27"/>
          <w:szCs w:val="27"/>
        </w:rPr>
        <w:t xml:space="preserve">если суммарная степень достижения плановых показателей деятельности составляет от 50 до 60 процентов, возврату в областной бюджет подлежит </w:t>
      </w:r>
      <w:r w:rsidR="00B11ECC" w:rsidRPr="002C7AA0">
        <w:rPr>
          <w:rFonts w:ascii="PT Astra Serif" w:eastAsia="PT Astra Serif" w:hAnsi="PT Astra Serif" w:cs="PT Astra Serif"/>
          <w:sz w:val="27"/>
          <w:szCs w:val="27"/>
        </w:rPr>
        <w:t xml:space="preserve">объем средств, соответствующий </w:t>
      </w:r>
      <w:r w:rsidRPr="002C7AA0">
        <w:rPr>
          <w:rFonts w:ascii="PT Astra Serif" w:eastAsia="PT Astra Serif" w:hAnsi="PT Astra Serif" w:cs="PT Astra Serif"/>
          <w:sz w:val="27"/>
          <w:szCs w:val="27"/>
        </w:rPr>
        <w:t xml:space="preserve">5 процентам объема </w:t>
      </w:r>
      <w:r w:rsidR="00E505A8" w:rsidRPr="002C7AA0">
        <w:rPr>
          <w:rFonts w:ascii="PT Astra Serif" w:eastAsia="PT Astra Serif" w:hAnsi="PT Astra Serif" w:cs="PT Astra Serif"/>
          <w:sz w:val="27"/>
          <w:szCs w:val="27"/>
        </w:rPr>
        <w:t>использованных</w:t>
      </w:r>
      <w:r w:rsidR="00996312" w:rsidRPr="002C7AA0">
        <w:rPr>
          <w:rFonts w:ascii="PT Astra Serif" w:eastAsia="PT Astra Serif" w:hAnsi="PT Astra Serif" w:cs="PT Astra Serif"/>
          <w:sz w:val="27"/>
          <w:szCs w:val="27"/>
        </w:rPr>
        <w:t xml:space="preserve"> </w:t>
      </w:r>
      <w:r w:rsidRPr="002C7AA0">
        <w:rPr>
          <w:rFonts w:ascii="PT Astra Serif" w:eastAsia="PT Astra Serif" w:hAnsi="PT Astra Serif" w:cs="PT Astra Serif"/>
          <w:sz w:val="27"/>
          <w:szCs w:val="27"/>
        </w:rPr>
        <w:t>средств гранта;</w:t>
      </w:r>
    </w:p>
    <w:p w:rsidR="00331E87" w:rsidRPr="002C7AA0" w:rsidRDefault="00331E87" w:rsidP="00331E87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7"/>
          <w:szCs w:val="27"/>
        </w:rPr>
      </w:pPr>
      <w:r w:rsidRPr="002C7AA0">
        <w:rPr>
          <w:rFonts w:ascii="PT Astra Serif" w:eastAsia="PT Astra Serif" w:hAnsi="PT Astra Serif" w:cs="PT Astra Serif"/>
          <w:sz w:val="27"/>
          <w:szCs w:val="27"/>
        </w:rPr>
        <w:t xml:space="preserve">если суммарная степень достижения плановых показателей деятельности составляет от 40 до 50 процентов, возврату в областной бюджет подлежит </w:t>
      </w:r>
      <w:r w:rsidR="00B11ECC" w:rsidRPr="002C7AA0">
        <w:rPr>
          <w:rFonts w:ascii="PT Astra Serif" w:eastAsia="PT Astra Serif" w:hAnsi="PT Astra Serif" w:cs="PT Astra Serif"/>
          <w:sz w:val="27"/>
          <w:szCs w:val="27"/>
        </w:rPr>
        <w:t>объем средств, соответствующий 1</w:t>
      </w:r>
      <w:r w:rsidRPr="002C7AA0">
        <w:rPr>
          <w:rFonts w:ascii="PT Astra Serif" w:eastAsia="PT Astra Serif" w:hAnsi="PT Astra Serif" w:cs="PT Astra Serif"/>
          <w:sz w:val="27"/>
          <w:szCs w:val="27"/>
        </w:rPr>
        <w:t xml:space="preserve">0 процентам объема </w:t>
      </w:r>
      <w:r w:rsidR="00E505A8" w:rsidRPr="002C7AA0">
        <w:rPr>
          <w:rFonts w:ascii="PT Astra Serif" w:eastAsia="PT Astra Serif" w:hAnsi="PT Astra Serif" w:cs="PT Astra Serif"/>
          <w:sz w:val="27"/>
          <w:szCs w:val="27"/>
        </w:rPr>
        <w:t>использованных</w:t>
      </w:r>
      <w:r w:rsidR="00996312" w:rsidRPr="002C7AA0">
        <w:rPr>
          <w:rFonts w:ascii="PT Astra Serif" w:eastAsia="PT Astra Serif" w:hAnsi="PT Astra Serif" w:cs="PT Astra Serif"/>
          <w:sz w:val="27"/>
          <w:szCs w:val="27"/>
        </w:rPr>
        <w:t xml:space="preserve"> </w:t>
      </w:r>
      <w:r w:rsidRPr="002C7AA0">
        <w:rPr>
          <w:rFonts w:ascii="PT Astra Serif" w:eastAsia="PT Astra Serif" w:hAnsi="PT Astra Serif" w:cs="PT Astra Serif"/>
          <w:sz w:val="27"/>
          <w:szCs w:val="27"/>
        </w:rPr>
        <w:t>средств гранта;</w:t>
      </w:r>
    </w:p>
    <w:p w:rsidR="00331E87" w:rsidRPr="002C7AA0" w:rsidRDefault="00331E87" w:rsidP="00331E87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7"/>
          <w:szCs w:val="27"/>
        </w:rPr>
      </w:pPr>
      <w:r w:rsidRPr="002C7AA0">
        <w:rPr>
          <w:rFonts w:ascii="PT Astra Serif" w:eastAsia="PT Astra Serif" w:hAnsi="PT Astra Serif" w:cs="PT Astra Serif"/>
          <w:sz w:val="27"/>
          <w:szCs w:val="27"/>
        </w:rPr>
        <w:t xml:space="preserve">если суммарная степень достижения плановых показателей деятельности составляет от 30 до 40 процентов, возврату в областной бюджет подлежит </w:t>
      </w:r>
      <w:r w:rsidR="00B11ECC" w:rsidRPr="002C7AA0">
        <w:rPr>
          <w:rFonts w:ascii="PT Astra Serif" w:eastAsia="PT Astra Serif" w:hAnsi="PT Astra Serif" w:cs="PT Astra Serif"/>
          <w:sz w:val="27"/>
          <w:szCs w:val="27"/>
        </w:rPr>
        <w:t>объем средств, соответствующий 1</w:t>
      </w:r>
      <w:r w:rsidRPr="002C7AA0">
        <w:rPr>
          <w:rFonts w:ascii="PT Astra Serif" w:eastAsia="PT Astra Serif" w:hAnsi="PT Astra Serif" w:cs="PT Astra Serif"/>
          <w:sz w:val="27"/>
          <w:szCs w:val="27"/>
        </w:rPr>
        <w:t xml:space="preserve">5 процентам объема </w:t>
      </w:r>
      <w:r w:rsidR="00E505A8" w:rsidRPr="002C7AA0">
        <w:rPr>
          <w:rFonts w:ascii="PT Astra Serif" w:eastAsia="PT Astra Serif" w:hAnsi="PT Astra Serif" w:cs="PT Astra Serif"/>
          <w:sz w:val="27"/>
          <w:szCs w:val="27"/>
        </w:rPr>
        <w:t>использованных</w:t>
      </w:r>
      <w:r w:rsidR="00996312" w:rsidRPr="002C7AA0">
        <w:rPr>
          <w:rFonts w:ascii="PT Astra Serif" w:eastAsia="PT Astra Serif" w:hAnsi="PT Astra Serif" w:cs="PT Astra Serif"/>
          <w:sz w:val="27"/>
          <w:szCs w:val="27"/>
        </w:rPr>
        <w:t xml:space="preserve"> </w:t>
      </w:r>
      <w:r w:rsidRPr="002C7AA0">
        <w:rPr>
          <w:rFonts w:ascii="PT Astra Serif" w:eastAsia="PT Astra Serif" w:hAnsi="PT Astra Serif" w:cs="PT Astra Serif"/>
          <w:sz w:val="27"/>
          <w:szCs w:val="27"/>
        </w:rPr>
        <w:t>средств гранта;</w:t>
      </w:r>
    </w:p>
    <w:p w:rsidR="00331E87" w:rsidRPr="002C7AA0" w:rsidRDefault="00331E87" w:rsidP="00331E87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7"/>
          <w:szCs w:val="27"/>
        </w:rPr>
      </w:pPr>
      <w:r w:rsidRPr="002C7AA0">
        <w:rPr>
          <w:rFonts w:ascii="PT Astra Serif" w:eastAsia="PT Astra Serif" w:hAnsi="PT Astra Serif" w:cs="PT Astra Serif"/>
          <w:sz w:val="27"/>
          <w:szCs w:val="27"/>
        </w:rPr>
        <w:t>если суммарная степень достижения плановых показателей</w:t>
      </w:r>
      <w:r w:rsidR="00B11ECC" w:rsidRPr="002C7AA0">
        <w:rPr>
          <w:rFonts w:ascii="PT Astra Serif" w:eastAsia="PT Astra Serif" w:hAnsi="PT Astra Serif" w:cs="PT Astra Serif"/>
          <w:sz w:val="27"/>
          <w:szCs w:val="27"/>
        </w:rPr>
        <w:t xml:space="preserve"> деятельности составляет менее 2</w:t>
      </w:r>
      <w:r w:rsidRPr="002C7AA0">
        <w:rPr>
          <w:rFonts w:ascii="PT Astra Serif" w:eastAsia="PT Astra Serif" w:hAnsi="PT Astra Serif" w:cs="PT Astra Serif"/>
          <w:sz w:val="27"/>
          <w:szCs w:val="27"/>
        </w:rPr>
        <w:t xml:space="preserve">0 процентов, возврату в областной бюджет подлежит объем </w:t>
      </w:r>
      <w:r w:rsidR="00B11ECC" w:rsidRPr="002C7AA0">
        <w:rPr>
          <w:rFonts w:ascii="PT Astra Serif" w:eastAsia="PT Astra Serif" w:hAnsi="PT Astra Serif" w:cs="PT Astra Serif"/>
          <w:sz w:val="27"/>
          <w:szCs w:val="27"/>
        </w:rPr>
        <w:t xml:space="preserve">средств, соответствующий 20 процентам объема </w:t>
      </w:r>
      <w:r w:rsidR="00E505A8" w:rsidRPr="002C7AA0">
        <w:rPr>
          <w:rFonts w:ascii="PT Astra Serif" w:eastAsia="PT Astra Serif" w:hAnsi="PT Astra Serif" w:cs="PT Astra Serif"/>
          <w:sz w:val="27"/>
          <w:szCs w:val="27"/>
        </w:rPr>
        <w:t>использованных</w:t>
      </w:r>
      <w:r w:rsidR="00B11ECC" w:rsidRPr="002C7AA0">
        <w:rPr>
          <w:rFonts w:ascii="PT Astra Serif" w:eastAsia="PT Astra Serif" w:hAnsi="PT Astra Serif" w:cs="PT Astra Serif"/>
          <w:sz w:val="27"/>
          <w:szCs w:val="27"/>
        </w:rPr>
        <w:t xml:space="preserve"> средств гранта</w:t>
      </w:r>
      <w:r w:rsidRPr="002C7AA0">
        <w:rPr>
          <w:rFonts w:ascii="PT Astra Serif" w:eastAsia="PT Astra Serif" w:hAnsi="PT Astra Serif" w:cs="PT Astra Serif"/>
          <w:sz w:val="27"/>
          <w:szCs w:val="27"/>
        </w:rPr>
        <w:t>.</w:t>
      </w:r>
    </w:p>
    <w:p w:rsidR="00331E87" w:rsidRPr="002C7AA0" w:rsidRDefault="005E42CC" w:rsidP="00331E87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7"/>
          <w:szCs w:val="27"/>
        </w:rPr>
      </w:pPr>
      <w:r>
        <w:rPr>
          <w:rFonts w:ascii="PT Astra Serif" w:eastAsia="PT Astra Serif" w:hAnsi="PT Astra Serif" w:cs="PT Astra Serif"/>
          <w:sz w:val="27"/>
          <w:szCs w:val="27"/>
        </w:rPr>
        <w:t>9</w:t>
      </w:r>
      <w:r w:rsidR="00331E87" w:rsidRPr="002C7AA0">
        <w:rPr>
          <w:rFonts w:ascii="PT Astra Serif" w:eastAsia="PT Astra Serif" w:hAnsi="PT Astra Serif" w:cs="PT Astra Serif"/>
          <w:sz w:val="27"/>
          <w:szCs w:val="27"/>
        </w:rPr>
        <w:t>. Общий объем средств, подлежащи</w:t>
      </w:r>
      <w:r w:rsidR="002C7AA0" w:rsidRPr="002C7AA0">
        <w:rPr>
          <w:rFonts w:ascii="PT Astra Serif" w:eastAsia="PT Astra Serif" w:hAnsi="PT Astra Serif" w:cs="PT Astra Serif"/>
          <w:sz w:val="27"/>
          <w:szCs w:val="27"/>
        </w:rPr>
        <w:t>х</w:t>
      </w:r>
      <w:r w:rsidR="00331E87" w:rsidRPr="002C7AA0">
        <w:rPr>
          <w:rFonts w:ascii="PT Astra Serif" w:eastAsia="PT Astra Serif" w:hAnsi="PT Astra Serif" w:cs="PT Astra Serif"/>
          <w:sz w:val="27"/>
          <w:szCs w:val="27"/>
        </w:rPr>
        <w:t xml:space="preserve"> возврату в областной бюджет, </w:t>
      </w:r>
      <w:r w:rsidR="002C7AA0" w:rsidRPr="002C7AA0">
        <w:rPr>
          <w:rFonts w:ascii="PT Astra Serif" w:hAnsi="PT Astra Serif" w:cs="PT Astra Serif"/>
          <w:sz w:val="27"/>
          <w:szCs w:val="27"/>
        </w:rPr>
        <w:t xml:space="preserve">определяемый как сумма объемов средств, подлежащих возврату в областной бюджет в году, следующем за годом, в котором не были достигнуты </w:t>
      </w:r>
      <w:r>
        <w:rPr>
          <w:rFonts w:ascii="PT Astra Serif" w:hAnsi="PT Astra Serif" w:cs="PT Astra Serif"/>
          <w:sz w:val="27"/>
          <w:szCs w:val="27"/>
        </w:rPr>
        <w:t xml:space="preserve">плановые </w:t>
      </w:r>
      <w:r w:rsidR="002C7AA0" w:rsidRPr="002C7AA0">
        <w:rPr>
          <w:rFonts w:ascii="PT Astra Serif" w:hAnsi="PT Astra Serif" w:cs="PT Astra Serif"/>
          <w:sz w:val="27"/>
          <w:szCs w:val="27"/>
        </w:rPr>
        <w:t xml:space="preserve">показатели деятельности, </w:t>
      </w:r>
      <w:r w:rsidR="00331E87" w:rsidRPr="002C7AA0">
        <w:rPr>
          <w:rFonts w:ascii="PT Astra Serif" w:eastAsia="PT Astra Serif" w:hAnsi="PT Astra Serif" w:cs="PT Astra Serif"/>
          <w:sz w:val="27"/>
          <w:szCs w:val="27"/>
        </w:rPr>
        <w:t xml:space="preserve">не должен превышать </w:t>
      </w:r>
      <w:r w:rsidR="00566212" w:rsidRPr="002C7AA0">
        <w:rPr>
          <w:rFonts w:ascii="PT Astra Serif" w:eastAsia="PT Astra Serif" w:hAnsi="PT Astra Serif" w:cs="PT Astra Serif"/>
          <w:sz w:val="27"/>
          <w:szCs w:val="27"/>
        </w:rPr>
        <w:t>объем средств, соответствующий 100 процентам объема использованных средств гранта</w:t>
      </w:r>
      <w:r w:rsidR="00331E87" w:rsidRPr="002C7AA0">
        <w:rPr>
          <w:rFonts w:ascii="PT Astra Serif" w:eastAsia="PT Astra Serif" w:hAnsi="PT Astra Serif" w:cs="PT Astra Serif"/>
          <w:sz w:val="27"/>
          <w:szCs w:val="27"/>
        </w:rPr>
        <w:t>.</w:t>
      </w:r>
    </w:p>
    <w:p w:rsidR="00331E87" w:rsidRPr="002C7AA0" w:rsidRDefault="005E42CC" w:rsidP="00331E87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7"/>
          <w:szCs w:val="27"/>
        </w:rPr>
      </w:pPr>
      <w:r>
        <w:rPr>
          <w:rFonts w:ascii="PT Astra Serif" w:eastAsia="PT Astra Serif" w:hAnsi="PT Astra Serif" w:cs="PT Astra Serif"/>
          <w:sz w:val="27"/>
          <w:szCs w:val="27"/>
        </w:rPr>
        <w:t>10</w:t>
      </w:r>
      <w:r w:rsidR="00331E87" w:rsidRPr="002C7AA0">
        <w:rPr>
          <w:rFonts w:ascii="PT Astra Serif" w:eastAsia="PT Astra Serif" w:hAnsi="PT Astra Serif" w:cs="PT Astra Serif"/>
          <w:sz w:val="27"/>
          <w:szCs w:val="27"/>
        </w:rPr>
        <w:t xml:space="preserve">. Департамент в течение </w:t>
      </w:r>
      <w:r w:rsidR="00E505A8" w:rsidRPr="002C7AA0">
        <w:rPr>
          <w:rFonts w:ascii="PT Astra Serif" w:eastAsia="PT Astra Serif" w:hAnsi="PT Astra Serif" w:cs="PT Astra Serif"/>
          <w:sz w:val="27"/>
          <w:szCs w:val="27"/>
        </w:rPr>
        <w:t>5</w:t>
      </w:r>
      <w:r w:rsidR="00331E87" w:rsidRPr="002C7AA0">
        <w:rPr>
          <w:rFonts w:ascii="PT Astra Serif" w:eastAsia="PT Astra Serif" w:hAnsi="PT Astra Serif" w:cs="PT Astra Serif"/>
          <w:sz w:val="27"/>
          <w:szCs w:val="27"/>
        </w:rPr>
        <w:t xml:space="preserve"> рабочих дней с даты принятия комиссией решения о применении мер ответственности направляет грантополучателю письменное уведомление о возврате средств гранта в областной бюджет в размере, рассчитанном в соответствии с пун</w:t>
      </w:r>
      <w:r w:rsidR="00E505A8" w:rsidRPr="002C7AA0">
        <w:rPr>
          <w:rFonts w:ascii="PT Astra Serif" w:eastAsia="PT Astra Serif" w:hAnsi="PT Astra Serif" w:cs="PT Astra Serif"/>
          <w:sz w:val="27"/>
          <w:szCs w:val="27"/>
        </w:rPr>
        <w:t xml:space="preserve">ктом </w:t>
      </w:r>
      <w:r>
        <w:rPr>
          <w:rFonts w:ascii="PT Astra Serif" w:eastAsia="PT Astra Serif" w:hAnsi="PT Astra Serif" w:cs="PT Astra Serif"/>
          <w:sz w:val="27"/>
          <w:szCs w:val="27"/>
        </w:rPr>
        <w:t>8</w:t>
      </w:r>
      <w:r w:rsidR="00E505A8" w:rsidRPr="002C7AA0">
        <w:rPr>
          <w:rFonts w:ascii="PT Astra Serif" w:eastAsia="PT Astra Serif" w:hAnsi="PT Astra Serif" w:cs="PT Astra Serif"/>
          <w:sz w:val="27"/>
          <w:szCs w:val="27"/>
        </w:rPr>
        <w:t xml:space="preserve"> настоящей М</w:t>
      </w:r>
      <w:r w:rsidR="00331E87" w:rsidRPr="002C7AA0">
        <w:rPr>
          <w:rFonts w:ascii="PT Astra Serif" w:eastAsia="PT Astra Serif" w:hAnsi="PT Astra Serif" w:cs="PT Astra Serif"/>
          <w:sz w:val="27"/>
          <w:szCs w:val="27"/>
        </w:rPr>
        <w:t>етодики.</w:t>
      </w:r>
    </w:p>
    <w:p w:rsidR="00331E87" w:rsidRPr="00E155C1" w:rsidRDefault="00331E87" w:rsidP="0088124E">
      <w:pPr>
        <w:tabs>
          <w:tab w:val="left" w:pos="7088"/>
        </w:tabs>
        <w:rPr>
          <w:rFonts w:ascii="PT Astra Serif" w:eastAsia="PT Astra Serif" w:hAnsi="PT Astra Serif" w:cs="PT Astra Serif"/>
          <w:sz w:val="27"/>
          <w:szCs w:val="27"/>
        </w:rPr>
      </w:pPr>
    </w:p>
    <w:sectPr w:rsidR="00331E87" w:rsidRPr="00E155C1" w:rsidSect="007A13B3">
      <w:headerReference w:type="default" r:id="rId9"/>
      <w:headerReference w:type="first" r:id="rId10"/>
      <w:pgSz w:w="11907" w:h="16840"/>
      <w:pgMar w:top="1134" w:right="851" w:bottom="1418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14A2" w:rsidRDefault="00FB14A2">
      <w:r>
        <w:separator/>
      </w:r>
    </w:p>
  </w:endnote>
  <w:endnote w:type="continuationSeparator" w:id="0">
    <w:p w:rsidR="00FB14A2" w:rsidRDefault="00FB14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14A2" w:rsidRDefault="00FB14A2">
      <w:r>
        <w:separator/>
      </w:r>
    </w:p>
  </w:footnote>
  <w:footnote w:type="continuationSeparator" w:id="0">
    <w:p w:rsidR="00FB14A2" w:rsidRDefault="00FB14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7E1337" w:rsidRPr="00731885" w:rsidRDefault="007E1337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096ADF">
          <w:rPr>
            <w:rFonts w:ascii="PT Astra Serif" w:hAnsi="PT Astra Serif"/>
            <w:b w:val="0"/>
            <w:noProof/>
            <w:sz w:val="24"/>
            <w:szCs w:val="24"/>
          </w:rPr>
          <w:t>3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A1F7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0BEEB320" wp14:editId="5F5A78FD">
          <wp:extent cx="723900" cy="657225"/>
          <wp:effectExtent l="0" t="0" r="0" b="0"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F4729"/>
    <w:multiLevelType w:val="hybridMultilevel"/>
    <w:tmpl w:val="8D4C418C"/>
    <w:lvl w:ilvl="0" w:tplc="BDEED0B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37C56BC"/>
    <w:multiLevelType w:val="hybridMultilevel"/>
    <w:tmpl w:val="88220352"/>
    <w:lvl w:ilvl="0" w:tplc="BD48274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AA7DF7"/>
    <w:multiLevelType w:val="hybridMultilevel"/>
    <w:tmpl w:val="A7EEEA1C"/>
    <w:lvl w:ilvl="0" w:tplc="FAC86232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3">
    <w:nsid w:val="2B2E3636"/>
    <w:multiLevelType w:val="hybridMultilevel"/>
    <w:tmpl w:val="27B6D4AE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342939D1"/>
    <w:multiLevelType w:val="hybridMultilevel"/>
    <w:tmpl w:val="64C07F82"/>
    <w:lvl w:ilvl="0" w:tplc="7B222E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4EB52D0"/>
    <w:multiLevelType w:val="hybridMultilevel"/>
    <w:tmpl w:val="C7AEF186"/>
    <w:lvl w:ilvl="0" w:tplc="71CE45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81428CF"/>
    <w:multiLevelType w:val="multilevel"/>
    <w:tmpl w:val="B3D6AE3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3CE440E8"/>
    <w:multiLevelType w:val="hybridMultilevel"/>
    <w:tmpl w:val="3F0AC87C"/>
    <w:lvl w:ilvl="0" w:tplc="EA8A783E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8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38C440E"/>
    <w:multiLevelType w:val="hybridMultilevel"/>
    <w:tmpl w:val="1FDEFC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66F47EE0"/>
    <w:multiLevelType w:val="hybridMultilevel"/>
    <w:tmpl w:val="AD88A726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6DD264B2"/>
    <w:multiLevelType w:val="hybridMultilevel"/>
    <w:tmpl w:val="8C46C57C"/>
    <w:lvl w:ilvl="0" w:tplc="C270C5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9"/>
  </w:num>
  <w:num w:numId="3">
    <w:abstractNumId w:val="11"/>
  </w:num>
  <w:num w:numId="4">
    <w:abstractNumId w:val="3"/>
  </w:num>
  <w:num w:numId="5">
    <w:abstractNumId w:val="10"/>
  </w:num>
  <w:num w:numId="6">
    <w:abstractNumId w:val="4"/>
  </w:num>
  <w:num w:numId="7">
    <w:abstractNumId w:val="0"/>
  </w:num>
  <w:num w:numId="8">
    <w:abstractNumId w:val="7"/>
  </w:num>
  <w:num w:numId="9">
    <w:abstractNumId w:val="2"/>
  </w:num>
  <w:num w:numId="10">
    <w:abstractNumId w:val="6"/>
  </w:num>
  <w:num w:numId="11">
    <w:abstractNumId w:val="5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24AA9"/>
    <w:rsid w:val="000404FA"/>
    <w:rsid w:val="000419E9"/>
    <w:rsid w:val="00044DEA"/>
    <w:rsid w:val="00055B02"/>
    <w:rsid w:val="00066E5C"/>
    <w:rsid w:val="00074F39"/>
    <w:rsid w:val="00081359"/>
    <w:rsid w:val="00082FC4"/>
    <w:rsid w:val="000923B9"/>
    <w:rsid w:val="00096ADF"/>
    <w:rsid w:val="000B488A"/>
    <w:rsid w:val="000C2AD3"/>
    <w:rsid w:val="000C4E24"/>
    <w:rsid w:val="000D5B73"/>
    <w:rsid w:val="000E093C"/>
    <w:rsid w:val="000F23D0"/>
    <w:rsid w:val="000F4647"/>
    <w:rsid w:val="00116845"/>
    <w:rsid w:val="00125915"/>
    <w:rsid w:val="00140669"/>
    <w:rsid w:val="00143D21"/>
    <w:rsid w:val="00144293"/>
    <w:rsid w:val="001619EF"/>
    <w:rsid w:val="001716AA"/>
    <w:rsid w:val="00196380"/>
    <w:rsid w:val="001A0DB6"/>
    <w:rsid w:val="001A27D4"/>
    <w:rsid w:val="001A460D"/>
    <w:rsid w:val="001A4D01"/>
    <w:rsid w:val="001C1B0B"/>
    <w:rsid w:val="001C7F72"/>
    <w:rsid w:val="00203B23"/>
    <w:rsid w:val="00204C91"/>
    <w:rsid w:val="00206AE3"/>
    <w:rsid w:val="00215B65"/>
    <w:rsid w:val="002422A1"/>
    <w:rsid w:val="00243C23"/>
    <w:rsid w:val="002A59B4"/>
    <w:rsid w:val="002B03F5"/>
    <w:rsid w:val="002C7AA0"/>
    <w:rsid w:val="002D69C5"/>
    <w:rsid w:val="002F4525"/>
    <w:rsid w:val="0030327E"/>
    <w:rsid w:val="003103E8"/>
    <w:rsid w:val="003223A5"/>
    <w:rsid w:val="00322749"/>
    <w:rsid w:val="00331E87"/>
    <w:rsid w:val="00336AA1"/>
    <w:rsid w:val="00366343"/>
    <w:rsid w:val="00366B8B"/>
    <w:rsid w:val="00375C0C"/>
    <w:rsid w:val="003767AC"/>
    <w:rsid w:val="00394288"/>
    <w:rsid w:val="003950BD"/>
    <w:rsid w:val="003D715F"/>
    <w:rsid w:val="004022E0"/>
    <w:rsid w:val="00423BCF"/>
    <w:rsid w:val="00437758"/>
    <w:rsid w:val="00440883"/>
    <w:rsid w:val="004427A0"/>
    <w:rsid w:val="004658A2"/>
    <w:rsid w:val="004806F3"/>
    <w:rsid w:val="004825D5"/>
    <w:rsid w:val="004A0F2E"/>
    <w:rsid w:val="004C646D"/>
    <w:rsid w:val="004D1E05"/>
    <w:rsid w:val="004D2578"/>
    <w:rsid w:val="004F0896"/>
    <w:rsid w:val="00566212"/>
    <w:rsid w:val="0058264F"/>
    <w:rsid w:val="005B6447"/>
    <w:rsid w:val="005C635E"/>
    <w:rsid w:val="005C6E6E"/>
    <w:rsid w:val="005E42CC"/>
    <w:rsid w:val="005E681F"/>
    <w:rsid w:val="00607FE5"/>
    <w:rsid w:val="00610432"/>
    <w:rsid w:val="00640DE3"/>
    <w:rsid w:val="006843B0"/>
    <w:rsid w:val="0069548B"/>
    <w:rsid w:val="006C099B"/>
    <w:rsid w:val="006D00B2"/>
    <w:rsid w:val="006E4FD8"/>
    <w:rsid w:val="006E50A2"/>
    <w:rsid w:val="006F11C5"/>
    <w:rsid w:val="006F33EE"/>
    <w:rsid w:val="00702143"/>
    <w:rsid w:val="00706D29"/>
    <w:rsid w:val="007070DC"/>
    <w:rsid w:val="0071110A"/>
    <w:rsid w:val="00731885"/>
    <w:rsid w:val="0073755A"/>
    <w:rsid w:val="00751EED"/>
    <w:rsid w:val="007632A7"/>
    <w:rsid w:val="00793C4D"/>
    <w:rsid w:val="007A13B3"/>
    <w:rsid w:val="007C322F"/>
    <w:rsid w:val="007D4DBA"/>
    <w:rsid w:val="007E1337"/>
    <w:rsid w:val="00822C16"/>
    <w:rsid w:val="00833386"/>
    <w:rsid w:val="0083767A"/>
    <w:rsid w:val="008637E5"/>
    <w:rsid w:val="0088124E"/>
    <w:rsid w:val="00882C6D"/>
    <w:rsid w:val="00882FB8"/>
    <w:rsid w:val="008975B6"/>
    <w:rsid w:val="008B20A4"/>
    <w:rsid w:val="008B2945"/>
    <w:rsid w:val="008B4447"/>
    <w:rsid w:val="008C1C35"/>
    <w:rsid w:val="008C4A2E"/>
    <w:rsid w:val="008E3506"/>
    <w:rsid w:val="008E6486"/>
    <w:rsid w:val="00901FAB"/>
    <w:rsid w:val="009025D4"/>
    <w:rsid w:val="00912475"/>
    <w:rsid w:val="0091583D"/>
    <w:rsid w:val="0094462D"/>
    <w:rsid w:val="0094493C"/>
    <w:rsid w:val="009466E4"/>
    <w:rsid w:val="00953490"/>
    <w:rsid w:val="00953C1D"/>
    <w:rsid w:val="00957B52"/>
    <w:rsid w:val="00981CB4"/>
    <w:rsid w:val="00981E9F"/>
    <w:rsid w:val="00983044"/>
    <w:rsid w:val="00985EA3"/>
    <w:rsid w:val="009941E0"/>
    <w:rsid w:val="00994336"/>
    <w:rsid w:val="00996312"/>
    <w:rsid w:val="009A58E0"/>
    <w:rsid w:val="009A70E1"/>
    <w:rsid w:val="00A12EC9"/>
    <w:rsid w:val="00A16C17"/>
    <w:rsid w:val="00A17DA2"/>
    <w:rsid w:val="00A2035C"/>
    <w:rsid w:val="00A34BC9"/>
    <w:rsid w:val="00A37577"/>
    <w:rsid w:val="00A41C15"/>
    <w:rsid w:val="00A42E15"/>
    <w:rsid w:val="00A5155B"/>
    <w:rsid w:val="00A65BAA"/>
    <w:rsid w:val="00A702BD"/>
    <w:rsid w:val="00A81815"/>
    <w:rsid w:val="00A9050A"/>
    <w:rsid w:val="00A919AC"/>
    <w:rsid w:val="00AA1F79"/>
    <w:rsid w:val="00AC7194"/>
    <w:rsid w:val="00AD6440"/>
    <w:rsid w:val="00AE745F"/>
    <w:rsid w:val="00AE7BD7"/>
    <w:rsid w:val="00AF0428"/>
    <w:rsid w:val="00AF3EF8"/>
    <w:rsid w:val="00B01D62"/>
    <w:rsid w:val="00B11ECC"/>
    <w:rsid w:val="00B12652"/>
    <w:rsid w:val="00B1503E"/>
    <w:rsid w:val="00B23D59"/>
    <w:rsid w:val="00B571C9"/>
    <w:rsid w:val="00B70371"/>
    <w:rsid w:val="00B76DD4"/>
    <w:rsid w:val="00B86368"/>
    <w:rsid w:val="00B94170"/>
    <w:rsid w:val="00BA2774"/>
    <w:rsid w:val="00BB313F"/>
    <w:rsid w:val="00BC30FE"/>
    <w:rsid w:val="00C119C5"/>
    <w:rsid w:val="00C279BD"/>
    <w:rsid w:val="00C41030"/>
    <w:rsid w:val="00C419B4"/>
    <w:rsid w:val="00C5158B"/>
    <w:rsid w:val="00C53899"/>
    <w:rsid w:val="00C64B62"/>
    <w:rsid w:val="00C6514F"/>
    <w:rsid w:val="00C74ECF"/>
    <w:rsid w:val="00C93EAD"/>
    <w:rsid w:val="00CB4702"/>
    <w:rsid w:val="00CB7B31"/>
    <w:rsid w:val="00CC10DB"/>
    <w:rsid w:val="00CD5EEB"/>
    <w:rsid w:val="00CE0196"/>
    <w:rsid w:val="00CE3106"/>
    <w:rsid w:val="00D0073A"/>
    <w:rsid w:val="00D022E8"/>
    <w:rsid w:val="00D0640C"/>
    <w:rsid w:val="00D24E3D"/>
    <w:rsid w:val="00D27D5F"/>
    <w:rsid w:val="00D37FF1"/>
    <w:rsid w:val="00D57FC6"/>
    <w:rsid w:val="00D85BD6"/>
    <w:rsid w:val="00D90DD2"/>
    <w:rsid w:val="00DF245B"/>
    <w:rsid w:val="00E10392"/>
    <w:rsid w:val="00E10DC0"/>
    <w:rsid w:val="00E146DE"/>
    <w:rsid w:val="00E155C1"/>
    <w:rsid w:val="00E2271E"/>
    <w:rsid w:val="00E47B9F"/>
    <w:rsid w:val="00E505A8"/>
    <w:rsid w:val="00E54CDD"/>
    <w:rsid w:val="00E64B4A"/>
    <w:rsid w:val="00E90C66"/>
    <w:rsid w:val="00E918B0"/>
    <w:rsid w:val="00E93F36"/>
    <w:rsid w:val="00EA37F5"/>
    <w:rsid w:val="00EA6E00"/>
    <w:rsid w:val="00ED690B"/>
    <w:rsid w:val="00ED7CCE"/>
    <w:rsid w:val="00EE7827"/>
    <w:rsid w:val="00F03931"/>
    <w:rsid w:val="00F046F2"/>
    <w:rsid w:val="00F201B0"/>
    <w:rsid w:val="00F211FF"/>
    <w:rsid w:val="00F215FA"/>
    <w:rsid w:val="00F339F0"/>
    <w:rsid w:val="00F44376"/>
    <w:rsid w:val="00F50C56"/>
    <w:rsid w:val="00F56A54"/>
    <w:rsid w:val="00F57804"/>
    <w:rsid w:val="00F768FC"/>
    <w:rsid w:val="00F973EB"/>
    <w:rsid w:val="00FA02D2"/>
    <w:rsid w:val="00FB14A2"/>
    <w:rsid w:val="00FB4E64"/>
    <w:rsid w:val="00FD3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Cell">
    <w:name w:val="ConsPlusCell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DocList">
    <w:name w:val="ConsPlusDocList"/>
    <w:rsid w:val="00204C91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customStyle="1" w:styleId="ConsPlusTitlePage">
    <w:name w:val="ConsPlusTitlePage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Cs w:val="22"/>
    </w:rPr>
  </w:style>
  <w:style w:type="paragraph" w:customStyle="1" w:styleId="ConsPlusJurTerm">
    <w:name w:val="ConsPlusJurTerm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 w:val="26"/>
      <w:szCs w:val="22"/>
    </w:rPr>
  </w:style>
  <w:style w:type="paragraph" w:customStyle="1" w:styleId="ConsPlusTextList">
    <w:name w:val="ConsPlusTextList"/>
    <w:rsid w:val="00204C91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Cell">
    <w:name w:val="ConsPlusCell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DocList">
    <w:name w:val="ConsPlusDocList"/>
    <w:rsid w:val="00204C91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customStyle="1" w:styleId="ConsPlusTitlePage">
    <w:name w:val="ConsPlusTitlePage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Cs w:val="22"/>
    </w:rPr>
  </w:style>
  <w:style w:type="paragraph" w:customStyle="1" w:styleId="ConsPlusJurTerm">
    <w:name w:val="ConsPlusJurTerm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 w:val="26"/>
      <w:szCs w:val="22"/>
    </w:rPr>
  </w:style>
  <w:style w:type="paragraph" w:customStyle="1" w:styleId="ConsPlusTextList">
    <w:name w:val="ConsPlusTextList"/>
    <w:rsid w:val="00204C91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08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8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7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6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3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7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9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2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2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2550</Words>
  <Characters>14536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2025-02-04T10:06:00Z</cp:lastPrinted>
  <dcterms:created xsi:type="dcterms:W3CDTF">2025-02-04T10:07:00Z</dcterms:created>
  <dcterms:modified xsi:type="dcterms:W3CDTF">2025-02-04T10:07:00Z</dcterms:modified>
</cp:coreProperties>
</file>