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17A3B" w:rsidRPr="00C80AE6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C80AE6" w:rsidRDefault="00C80AE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r w:rsidRPr="00C80AE6">
              <w:rPr>
                <w:rFonts w:ascii="PT Astra Serif" w:eastAsia="PT Astra Serif" w:hAnsi="PT Astra Serif" w:cs="PT Astra Serif"/>
                <w:sz w:val="28"/>
                <w:szCs w:val="28"/>
              </w:rPr>
              <w:t>25.02.2025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C80AE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C80AE6" w:rsidRDefault="00A16C17" w:rsidP="00C80AE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C80AE6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C80AE6" w:rsidRPr="00C80AE6">
              <w:rPr>
                <w:rFonts w:ascii="PT Astra Serif" w:eastAsia="PT Astra Serif" w:hAnsi="PT Astra Serif" w:cs="PT Astra Serif"/>
                <w:sz w:val="28"/>
                <w:szCs w:val="28"/>
              </w:rPr>
              <w:t>14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2D3018" w:rsidRDefault="00BB313F" w:rsidP="00706D29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2D3018">
        <w:rPr>
          <w:rFonts w:ascii="PT Astra Serif" w:hAnsi="PT Astra Serif"/>
          <w:sz w:val="28"/>
          <w:szCs w:val="28"/>
        </w:rPr>
        <w:t>О внесении изменени</w:t>
      </w:r>
      <w:r w:rsidR="00225FBD" w:rsidRPr="002D3018">
        <w:rPr>
          <w:rFonts w:ascii="PT Astra Serif" w:hAnsi="PT Astra Serif"/>
          <w:sz w:val="28"/>
          <w:szCs w:val="28"/>
        </w:rPr>
        <w:t>й</w:t>
      </w:r>
      <w:r w:rsidR="00706D29" w:rsidRPr="002D3018">
        <w:rPr>
          <w:rFonts w:ascii="PT Astra Serif" w:hAnsi="PT Astra Serif"/>
          <w:sz w:val="28"/>
          <w:szCs w:val="28"/>
        </w:rPr>
        <w:t xml:space="preserve"> в приказ Департамента по социально-экономическому раз</w:t>
      </w:r>
      <w:r w:rsidR="004F0896" w:rsidRPr="002D3018">
        <w:rPr>
          <w:rFonts w:ascii="PT Astra Serif" w:hAnsi="PT Astra Serif"/>
          <w:sz w:val="28"/>
          <w:szCs w:val="28"/>
        </w:rPr>
        <w:t xml:space="preserve">витию села Томской области от </w:t>
      </w:r>
      <w:r w:rsidR="00F164C8" w:rsidRPr="002D3018">
        <w:rPr>
          <w:rFonts w:ascii="PT Astra Serif" w:hAnsi="PT Astra Serif"/>
          <w:sz w:val="28"/>
          <w:szCs w:val="28"/>
        </w:rPr>
        <w:t>30</w:t>
      </w:r>
      <w:r w:rsidR="00795428" w:rsidRPr="002D3018">
        <w:rPr>
          <w:rFonts w:ascii="PT Astra Serif" w:hAnsi="PT Astra Serif"/>
          <w:sz w:val="28"/>
          <w:szCs w:val="28"/>
        </w:rPr>
        <w:t>.</w:t>
      </w:r>
      <w:r w:rsidR="00F164C8" w:rsidRPr="002D3018">
        <w:rPr>
          <w:rFonts w:ascii="PT Astra Serif" w:hAnsi="PT Astra Serif"/>
          <w:sz w:val="28"/>
          <w:szCs w:val="28"/>
        </w:rPr>
        <w:t>12</w:t>
      </w:r>
      <w:r w:rsidR="00706D29" w:rsidRPr="002D3018">
        <w:rPr>
          <w:rFonts w:ascii="PT Astra Serif" w:hAnsi="PT Astra Serif"/>
          <w:sz w:val="28"/>
          <w:szCs w:val="28"/>
        </w:rPr>
        <w:t>.20</w:t>
      </w:r>
      <w:r w:rsidR="00F164C8" w:rsidRPr="002D3018">
        <w:rPr>
          <w:rFonts w:ascii="PT Astra Serif" w:hAnsi="PT Astra Serif"/>
          <w:sz w:val="28"/>
          <w:szCs w:val="28"/>
        </w:rPr>
        <w:t>16</w:t>
      </w:r>
      <w:r w:rsidR="00706D29" w:rsidRPr="002D3018">
        <w:rPr>
          <w:rFonts w:ascii="PT Astra Serif" w:hAnsi="PT Astra Serif"/>
          <w:sz w:val="28"/>
          <w:szCs w:val="28"/>
        </w:rPr>
        <w:t xml:space="preserve"> № </w:t>
      </w:r>
      <w:r w:rsidR="00F164C8" w:rsidRPr="002D3018">
        <w:rPr>
          <w:rFonts w:ascii="PT Astra Serif" w:hAnsi="PT Astra Serif"/>
          <w:sz w:val="28"/>
          <w:szCs w:val="28"/>
        </w:rPr>
        <w:t>261</w:t>
      </w:r>
    </w:p>
    <w:p w:rsidR="00706D29" w:rsidRPr="002D3018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E046B7" w:rsidRPr="002D3018" w:rsidRDefault="00E046B7" w:rsidP="00E046B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3018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706D29" w:rsidRPr="002D3018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3018">
        <w:rPr>
          <w:rFonts w:ascii="PT Astra Serif" w:hAnsi="PT Astra Serif"/>
          <w:sz w:val="28"/>
          <w:szCs w:val="28"/>
        </w:rPr>
        <w:t>ПРИКАЗЫВАЮ:</w:t>
      </w:r>
    </w:p>
    <w:p w:rsidR="00844F21" w:rsidRPr="002D3018" w:rsidRDefault="00706D29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/>
          <w:sz w:val="28"/>
          <w:szCs w:val="28"/>
        </w:rPr>
        <w:t xml:space="preserve">1. </w:t>
      </w:r>
      <w:r w:rsidR="00844F21" w:rsidRPr="002D3018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от </w:t>
      </w:r>
      <w:r w:rsidR="002D3018" w:rsidRPr="002D3018">
        <w:rPr>
          <w:rFonts w:ascii="PT Astra Serif" w:hAnsi="PT Astra Serif" w:cs="PT Astra Serif"/>
          <w:sz w:val="28"/>
          <w:szCs w:val="28"/>
        </w:rPr>
        <w:t>30</w:t>
      </w:r>
      <w:r w:rsidR="00844F21" w:rsidRPr="002D3018">
        <w:rPr>
          <w:rFonts w:ascii="PT Astra Serif" w:hAnsi="PT Astra Serif" w:cs="PT Astra Serif"/>
          <w:sz w:val="28"/>
          <w:szCs w:val="28"/>
        </w:rPr>
        <w:t>.</w:t>
      </w:r>
      <w:r w:rsidR="002D3018" w:rsidRPr="002D3018">
        <w:rPr>
          <w:rFonts w:ascii="PT Astra Serif" w:hAnsi="PT Astra Serif" w:cs="PT Astra Serif"/>
          <w:sz w:val="28"/>
          <w:szCs w:val="28"/>
        </w:rPr>
        <w:t>12</w:t>
      </w:r>
      <w:r w:rsidR="00844F21" w:rsidRPr="002D3018">
        <w:rPr>
          <w:rFonts w:ascii="PT Astra Serif" w:hAnsi="PT Astra Serif" w:cs="PT Astra Serif"/>
          <w:sz w:val="28"/>
          <w:szCs w:val="28"/>
        </w:rPr>
        <w:t>.20</w:t>
      </w:r>
      <w:r w:rsidR="002D3018" w:rsidRPr="002D3018">
        <w:rPr>
          <w:rFonts w:ascii="PT Astra Serif" w:hAnsi="PT Astra Serif" w:cs="PT Astra Serif"/>
          <w:sz w:val="28"/>
          <w:szCs w:val="28"/>
        </w:rPr>
        <w:t>16</w:t>
      </w:r>
      <w:r w:rsidR="00844F21" w:rsidRPr="002D3018">
        <w:rPr>
          <w:rFonts w:ascii="PT Astra Serif" w:hAnsi="PT Astra Serif" w:cs="PT Astra Serif"/>
          <w:sz w:val="28"/>
          <w:szCs w:val="28"/>
        </w:rPr>
        <w:t xml:space="preserve"> № </w:t>
      </w:r>
      <w:r w:rsidR="00F164C8" w:rsidRPr="002D3018">
        <w:rPr>
          <w:rFonts w:ascii="PT Astra Serif" w:hAnsi="PT Astra Serif" w:cs="PT Astra Serif"/>
          <w:sz w:val="28"/>
          <w:szCs w:val="28"/>
        </w:rPr>
        <w:t>261</w:t>
      </w:r>
      <w:r w:rsidR="00844F21" w:rsidRPr="002D3018">
        <w:rPr>
          <w:rFonts w:ascii="PT Astra Serif" w:hAnsi="PT Astra Serif" w:cs="PT Astra Serif"/>
          <w:sz w:val="28"/>
          <w:szCs w:val="28"/>
        </w:rPr>
        <w:t xml:space="preserve"> «</w:t>
      </w:r>
      <w:r w:rsidR="00F164C8" w:rsidRPr="002D3018">
        <w:rPr>
          <w:rFonts w:ascii="PT Astra Serif" w:hAnsi="PT Astra Serif" w:cs="PT Astra Serif"/>
          <w:sz w:val="28"/>
          <w:szCs w:val="28"/>
        </w:rPr>
        <w:t>О комиссии Департамента по отбору кандидатов на соискание премии Губернатора Томской области имени героя социалистического труда Белозерцевой Екатерины Наумовны</w:t>
      </w:r>
      <w:r w:rsidR="00BD4E66" w:rsidRPr="002D3018">
        <w:rPr>
          <w:rFonts w:ascii="PT Astra Serif" w:hAnsi="PT Astra Serif" w:cs="PT Astra Serif"/>
          <w:sz w:val="28"/>
          <w:szCs w:val="28"/>
        </w:rPr>
        <w:t>»</w:t>
      </w:r>
      <w:r w:rsidR="00844F21" w:rsidRPr="002D3018">
        <w:rPr>
          <w:rFonts w:ascii="PT Astra Serif" w:hAnsi="PT Astra Serif" w:cs="PT Astra Serif"/>
          <w:sz w:val="28"/>
          <w:szCs w:val="28"/>
        </w:rPr>
        <w:t xml:space="preserve"> </w:t>
      </w:r>
      <w:r w:rsidR="00F164C8" w:rsidRPr="002D3018">
        <w:rPr>
          <w:rFonts w:ascii="PT Astra Serif" w:hAnsi="PT Astra Serif" w:cs="PT Astra Serif"/>
          <w:sz w:val="28"/>
          <w:szCs w:val="28"/>
        </w:rPr>
        <w:t xml:space="preserve">(Официальный интернет-портал </w:t>
      </w:r>
      <w:r w:rsidR="002D3018" w:rsidRPr="002D3018">
        <w:rPr>
          <w:rFonts w:ascii="PT Astra Serif" w:hAnsi="PT Astra Serif" w:cs="PT Astra Serif"/>
          <w:sz w:val="28"/>
          <w:szCs w:val="28"/>
        </w:rPr>
        <w:t xml:space="preserve">Администрации Томской области (www.tomsk.gov.ru, томскаяобласть.рф), </w:t>
      </w:r>
      <w:r w:rsidR="00F164C8" w:rsidRPr="002D3018">
        <w:rPr>
          <w:rFonts w:ascii="PT Astra Serif" w:hAnsi="PT Astra Serif" w:cs="PT Astra Serif"/>
          <w:sz w:val="28"/>
          <w:szCs w:val="28"/>
        </w:rPr>
        <w:t>09.01.2017)</w:t>
      </w:r>
      <w:r w:rsidR="002D3018" w:rsidRPr="002D3018">
        <w:rPr>
          <w:rFonts w:ascii="PT Astra Serif" w:hAnsi="PT Astra Serif" w:cs="PT Astra Serif"/>
          <w:sz w:val="28"/>
          <w:szCs w:val="28"/>
        </w:rPr>
        <w:t xml:space="preserve"> </w:t>
      </w:r>
      <w:r w:rsidR="00844F21" w:rsidRPr="002D3018">
        <w:rPr>
          <w:rFonts w:ascii="PT Astra Serif" w:hAnsi="PT Astra Serif" w:cs="PT Astra Serif"/>
          <w:sz w:val="28"/>
          <w:szCs w:val="28"/>
        </w:rPr>
        <w:t>следующие изменения:</w:t>
      </w:r>
    </w:p>
    <w:p w:rsidR="0040467B" w:rsidRPr="002D3018" w:rsidRDefault="0040467B" w:rsidP="004046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1) наименование изложить в следующей редакции:</w:t>
      </w:r>
    </w:p>
    <w:p w:rsidR="0040467B" w:rsidRPr="002D3018" w:rsidRDefault="0040467B" w:rsidP="004046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«О комиссии Департамента по социально-экономическому развитию села Томской области по отбору кандидатов на соискание премий Губернатора Томской области имени Героев Социалистического труда Белозерцевой Екатерины Наумовны и Сливкина Александра Сергеевича»;</w:t>
      </w:r>
    </w:p>
    <w:p w:rsidR="0040467B" w:rsidRPr="002D3018" w:rsidRDefault="0040467B" w:rsidP="00AC33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2</w:t>
      </w:r>
      <w:r w:rsidR="00AC33F3" w:rsidRPr="002D3018">
        <w:rPr>
          <w:rFonts w:ascii="PT Astra Serif" w:hAnsi="PT Astra Serif" w:cs="PT Astra Serif"/>
          <w:sz w:val="28"/>
          <w:szCs w:val="28"/>
        </w:rPr>
        <w:t>) преамбул</w:t>
      </w:r>
      <w:r w:rsidRPr="002D3018">
        <w:rPr>
          <w:rFonts w:ascii="PT Astra Serif" w:hAnsi="PT Astra Serif" w:cs="PT Astra Serif"/>
          <w:sz w:val="28"/>
          <w:szCs w:val="28"/>
        </w:rPr>
        <w:t>у изложить в следующей редакции:</w:t>
      </w:r>
    </w:p>
    <w:p w:rsidR="00AC33F3" w:rsidRPr="002D3018" w:rsidRDefault="0040467B" w:rsidP="00AC33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«В целях реализации постановления Губернатора Томской области от 23.09.2016 № 90 «О премиях Губернатора Томской области имени Героев Социалистического труда Белозерцевой Екатерины Наумовны и Сливкина Александра Сергеевича» приказываю:</w:t>
      </w:r>
      <w:r w:rsidR="006E0557" w:rsidRPr="002D3018">
        <w:rPr>
          <w:rFonts w:ascii="PT Astra Serif" w:hAnsi="PT Astra Serif" w:cs="PT Astra Serif"/>
          <w:sz w:val="28"/>
          <w:szCs w:val="28"/>
        </w:rPr>
        <w:t>»</w:t>
      </w:r>
      <w:r w:rsidR="00AC33F3" w:rsidRPr="002D3018">
        <w:rPr>
          <w:rFonts w:ascii="PT Astra Serif" w:hAnsi="PT Astra Serif" w:cs="PT Astra Serif"/>
          <w:sz w:val="28"/>
          <w:szCs w:val="28"/>
        </w:rPr>
        <w:t>;</w:t>
      </w:r>
    </w:p>
    <w:p w:rsidR="0040467B" w:rsidRPr="002D3018" w:rsidRDefault="0040467B" w:rsidP="00AC33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3) пункты 1, 2 изложить в следующей редакции:</w:t>
      </w:r>
    </w:p>
    <w:p w:rsidR="0040467B" w:rsidRPr="002D3018" w:rsidRDefault="0040467B" w:rsidP="004046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 xml:space="preserve">«1. Создать комиссию по отбору кандидатов на соискание премии Губернатора Томской области имени Героя Социалистического Труда Белозерцевой Екатерины Наумовны и премии </w:t>
      </w:r>
      <w:r w:rsidRPr="002D3018">
        <w:rPr>
          <w:rFonts w:ascii="PT Astra Serif" w:hAnsi="PT Astra Serif"/>
          <w:sz w:val="28"/>
          <w:szCs w:val="28"/>
        </w:rPr>
        <w:t>Губернатора Томской области имени Героя Социалистического труда Сливкина Александра Сергеевича,</w:t>
      </w:r>
      <w:r w:rsidRPr="002D3018">
        <w:rPr>
          <w:rFonts w:ascii="PT Astra Serif" w:hAnsi="PT Astra Serif" w:cs="PT Astra Serif"/>
          <w:sz w:val="28"/>
          <w:szCs w:val="28"/>
        </w:rPr>
        <w:t xml:space="preserve"> утвердить ее состав согласно приложению № 1 к настоящему приказу.</w:t>
      </w:r>
    </w:p>
    <w:p w:rsidR="0040467B" w:rsidRPr="002D3018" w:rsidRDefault="0040467B" w:rsidP="004046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 xml:space="preserve">2. Утвердить Положение о комиссии по отбору кандидатов на соискание премии Губернатора Томской области имени Героя Социалистического Труда Белозерцевой Екатерины Наумовны и премии Губернатора Томской области имени Героя Социалистического труда Сливкина Александра Сергеевича согласно приложению </w:t>
      </w:r>
      <w:r w:rsidR="00D04DC0" w:rsidRPr="002D3018">
        <w:rPr>
          <w:rFonts w:ascii="PT Astra Serif" w:hAnsi="PT Astra Serif" w:cs="PT Astra Serif"/>
          <w:sz w:val="28"/>
          <w:szCs w:val="28"/>
        </w:rPr>
        <w:t>№</w:t>
      </w:r>
      <w:r w:rsidRPr="002D3018">
        <w:rPr>
          <w:rFonts w:ascii="PT Astra Serif" w:hAnsi="PT Astra Serif" w:cs="PT Astra Serif"/>
          <w:sz w:val="28"/>
          <w:szCs w:val="28"/>
        </w:rPr>
        <w:t xml:space="preserve"> 2 к настоящему приказу.</w:t>
      </w:r>
      <w:r w:rsidR="00D04DC0" w:rsidRPr="002D3018">
        <w:rPr>
          <w:rFonts w:ascii="PT Astra Serif" w:hAnsi="PT Astra Serif" w:cs="PT Astra Serif"/>
          <w:sz w:val="28"/>
          <w:szCs w:val="28"/>
        </w:rPr>
        <w:t>»;</w:t>
      </w:r>
    </w:p>
    <w:p w:rsidR="00D04DC0" w:rsidRPr="002D3018" w:rsidRDefault="00384CF6" w:rsidP="004046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4)</w:t>
      </w:r>
      <w:r w:rsidR="00D04DC0" w:rsidRPr="002D3018">
        <w:rPr>
          <w:rFonts w:ascii="PT Astra Serif" w:hAnsi="PT Astra Serif" w:cs="PT Astra Serif"/>
          <w:sz w:val="28"/>
          <w:szCs w:val="28"/>
        </w:rPr>
        <w:t xml:space="preserve"> в пункте 3 слова </w:t>
      </w:r>
      <w:r w:rsidRPr="002D3018">
        <w:rPr>
          <w:rFonts w:ascii="PT Astra Serif" w:hAnsi="PT Astra Serif" w:cs="PT Astra Serif"/>
          <w:sz w:val="28"/>
          <w:szCs w:val="28"/>
        </w:rPr>
        <w:t>«</w:t>
      </w:r>
      <w:r w:rsidR="00D04DC0" w:rsidRPr="002D3018">
        <w:rPr>
          <w:rFonts w:ascii="PT Astra Serif" w:hAnsi="PT Astra Serif" w:cs="PT Astra Serif"/>
          <w:sz w:val="28"/>
          <w:szCs w:val="28"/>
        </w:rPr>
        <w:t>(</w:t>
      </w:r>
      <w:r w:rsidRPr="002D3018">
        <w:rPr>
          <w:rFonts w:ascii="PT Astra Serif" w:hAnsi="PT Astra Serif" w:cs="PT Astra Serif"/>
          <w:sz w:val="28"/>
          <w:szCs w:val="28"/>
        </w:rPr>
        <w:t>Билле Д.А.)» исключить;</w:t>
      </w:r>
    </w:p>
    <w:p w:rsidR="00384CF6" w:rsidRPr="002D3018" w:rsidRDefault="00384CF6" w:rsidP="004046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lastRenderedPageBreak/>
        <w:t>5) Состав Комиссии по отбору кандидатов на соискание премии Губернатора Томской области имени Героя Социалистического Труда Белозерцевой Екатерины Наумовны, созданной указанным приказом (приложение № 1), изложить в редакции согласно прило</w:t>
      </w:r>
      <w:r w:rsidR="00683BF1">
        <w:rPr>
          <w:rFonts w:ascii="PT Astra Serif" w:hAnsi="PT Astra Serif" w:cs="PT Astra Serif"/>
          <w:sz w:val="28"/>
          <w:szCs w:val="28"/>
        </w:rPr>
        <w:t>жению к настоящему приказу;</w:t>
      </w:r>
    </w:p>
    <w:p w:rsidR="00384CF6" w:rsidRPr="002D3018" w:rsidRDefault="00384CF6" w:rsidP="00384C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6) в приложении № 2 «Положение о Комиссии по отбору кандидатов на соискание премии Губернатора Томской области имени героя социалистического труда Белозерцевой Екатерины Наумовны»</w:t>
      </w:r>
      <w:r w:rsidR="00784F49" w:rsidRPr="002D3018">
        <w:rPr>
          <w:rFonts w:ascii="PT Astra Serif" w:hAnsi="PT Astra Serif" w:cs="PT Astra Serif"/>
          <w:sz w:val="28"/>
          <w:szCs w:val="28"/>
        </w:rPr>
        <w:t>:</w:t>
      </w:r>
    </w:p>
    <w:p w:rsidR="00784F49" w:rsidRPr="002D3018" w:rsidRDefault="00784F49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а) наименование изложить в следующей редакции:</w:t>
      </w:r>
    </w:p>
    <w:p w:rsidR="00784F49" w:rsidRPr="002D3018" w:rsidRDefault="00784F49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«Положение о комиссии по отбору кандидатов на соискание премии Губернатора Томской области имени Героя Социалистического труда Белозерцевой Екатерины Наумовны и премии Губернатора Томской области имени Героя Социалистического труда Сливкина Александра Сергеевича»;</w:t>
      </w:r>
    </w:p>
    <w:p w:rsidR="00784F49" w:rsidRPr="002D3018" w:rsidRDefault="00784F49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б) пункт 1 изложить в следующей редакции:</w:t>
      </w:r>
    </w:p>
    <w:p w:rsidR="00784F49" w:rsidRPr="002D3018" w:rsidRDefault="00784F49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«1. Настоящее Положение определяет порядок работы комиссии по отбору кандидатов на соискание премии Губернатора Томской области имени Героя Социалистического Труда Белозерцевой Екатерины Наумовны и премии Губернатора Томской области имени Героя Социалистического труда Сливкина Александра Сергеевича (далее - Комиссия) по рассмотрению заявок на соискание премии Губернатора Томской области имени Героя Социалистического Труда Белозерцевой Екатерины Наумовны и премии Губернатора Томской области имени Героя Социалистического труда Сливкина Александра Сергеевича (далее - Премии) и принятия решения о представлении кандидатов к Премиям.</w:t>
      </w:r>
      <w:r w:rsidR="0092055F" w:rsidRPr="002D3018">
        <w:rPr>
          <w:rFonts w:ascii="PT Astra Serif" w:hAnsi="PT Astra Serif" w:cs="PT Astra Serif"/>
          <w:sz w:val="28"/>
          <w:szCs w:val="28"/>
        </w:rPr>
        <w:t>»;</w:t>
      </w:r>
    </w:p>
    <w:p w:rsidR="00784F49" w:rsidRPr="002D3018" w:rsidRDefault="00784F49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в) пункты 3, 4 изложить в следующей редакции:</w:t>
      </w:r>
    </w:p>
    <w:p w:rsidR="00784F49" w:rsidRPr="002D3018" w:rsidRDefault="00784F49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«3. Основной задачей Комиссии является рассмотрение заявок на соискание Премий и принятие решения о представлении одного кандидата к каждой Премии.</w:t>
      </w:r>
    </w:p>
    <w:p w:rsidR="00784F49" w:rsidRPr="002D3018" w:rsidRDefault="00784F49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4. Поступившие заявки на соискание Премий и представленные документы рассматриваются Комиссией в течение тридцати календарных дней со дня окончания приема заявок на соискание Преми</w:t>
      </w:r>
      <w:r w:rsidR="0092055F" w:rsidRPr="002D3018">
        <w:rPr>
          <w:rFonts w:ascii="PT Astra Serif" w:hAnsi="PT Astra Serif" w:cs="PT Astra Serif"/>
          <w:sz w:val="28"/>
          <w:szCs w:val="28"/>
        </w:rPr>
        <w:t>й</w:t>
      </w:r>
      <w:r w:rsidRPr="002D3018">
        <w:rPr>
          <w:rFonts w:ascii="PT Astra Serif" w:hAnsi="PT Astra Serif" w:cs="PT Astra Serif"/>
          <w:sz w:val="28"/>
          <w:szCs w:val="28"/>
        </w:rPr>
        <w:t xml:space="preserve">, установленного в постановлении Губернатора Томской области от 23.09.2016 </w:t>
      </w:r>
      <w:r w:rsidR="0092055F" w:rsidRPr="002D3018">
        <w:rPr>
          <w:rFonts w:ascii="PT Astra Serif" w:hAnsi="PT Astra Serif" w:cs="PT Astra Serif"/>
          <w:sz w:val="28"/>
          <w:szCs w:val="28"/>
        </w:rPr>
        <w:t>№</w:t>
      </w:r>
      <w:r w:rsidRPr="002D3018">
        <w:rPr>
          <w:rFonts w:ascii="PT Astra Serif" w:hAnsi="PT Astra Serif" w:cs="PT Astra Serif"/>
          <w:sz w:val="28"/>
          <w:szCs w:val="28"/>
        </w:rPr>
        <w:t xml:space="preserve"> 90 </w:t>
      </w:r>
      <w:r w:rsidR="0092055F" w:rsidRPr="002D3018">
        <w:rPr>
          <w:rFonts w:ascii="PT Astra Serif" w:hAnsi="PT Astra Serif" w:cs="PT Astra Serif"/>
          <w:sz w:val="28"/>
          <w:szCs w:val="28"/>
        </w:rPr>
        <w:t>«О премиях Губернатора Томской области имени Героев Социалистического труда Белозерцевой Екатерины Наумовны и Сливкина Александра Сергеевича»</w:t>
      </w:r>
      <w:r w:rsidRPr="002D3018">
        <w:rPr>
          <w:rFonts w:ascii="PT Astra Serif" w:hAnsi="PT Astra Serif" w:cs="PT Astra Serif"/>
          <w:sz w:val="28"/>
          <w:szCs w:val="28"/>
        </w:rPr>
        <w:t>.</w:t>
      </w:r>
      <w:r w:rsidR="0092055F" w:rsidRPr="002D3018">
        <w:rPr>
          <w:rFonts w:ascii="PT Astra Serif" w:hAnsi="PT Astra Serif" w:cs="PT Astra Serif"/>
          <w:sz w:val="28"/>
          <w:szCs w:val="28"/>
        </w:rPr>
        <w:t>»;</w:t>
      </w:r>
    </w:p>
    <w:p w:rsidR="0092055F" w:rsidRPr="002D3018" w:rsidRDefault="0092055F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г) подпункт</w:t>
      </w:r>
      <w:r w:rsidR="00BE4965" w:rsidRPr="002D3018">
        <w:rPr>
          <w:rFonts w:ascii="PT Astra Serif" w:hAnsi="PT Astra Serif" w:cs="PT Astra Serif"/>
          <w:sz w:val="28"/>
          <w:szCs w:val="28"/>
        </w:rPr>
        <w:t>ы 4),</w:t>
      </w:r>
      <w:r w:rsidRPr="002D3018">
        <w:rPr>
          <w:rFonts w:ascii="PT Astra Serif" w:hAnsi="PT Astra Serif" w:cs="PT Astra Serif"/>
          <w:sz w:val="28"/>
          <w:szCs w:val="28"/>
        </w:rPr>
        <w:t xml:space="preserve"> 5) пункта 1</w:t>
      </w:r>
      <w:r w:rsidR="00BE4965" w:rsidRPr="002D3018">
        <w:rPr>
          <w:rFonts w:ascii="PT Astra Serif" w:hAnsi="PT Astra Serif" w:cs="PT Astra Serif"/>
          <w:sz w:val="28"/>
          <w:szCs w:val="28"/>
        </w:rPr>
        <w:t>2</w:t>
      </w:r>
      <w:r w:rsidRPr="002D3018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BE4965" w:rsidRPr="002D3018" w:rsidRDefault="0092055F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«</w:t>
      </w:r>
      <w:r w:rsidR="00BE4965" w:rsidRPr="002D3018">
        <w:rPr>
          <w:rFonts w:ascii="PT Astra Serif" w:hAnsi="PT Astra Serif" w:cs="PT Astra Serif"/>
          <w:sz w:val="28"/>
          <w:szCs w:val="28"/>
        </w:rPr>
        <w:t>4) ведет протоколы Комиссии;</w:t>
      </w:r>
    </w:p>
    <w:p w:rsidR="0092055F" w:rsidRPr="002D3018" w:rsidRDefault="0092055F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5) готовит</w:t>
      </w:r>
      <w:r w:rsidRPr="002D3018">
        <w:rPr>
          <w:sz w:val="28"/>
          <w:szCs w:val="28"/>
        </w:rPr>
        <w:t xml:space="preserve"> </w:t>
      </w:r>
      <w:r w:rsidRPr="002D3018">
        <w:rPr>
          <w:rFonts w:ascii="PT Astra Serif" w:hAnsi="PT Astra Serif" w:cs="PT Astra Serif"/>
          <w:sz w:val="28"/>
          <w:szCs w:val="28"/>
        </w:rPr>
        <w:t>проект распоряжения Губернатора Томской области «О присуждении премии Губернатора Томской области имени Героя Социалистического труда Белозерцевой Екатерины Наумовны» и (или) проект распоряжения Губернатора Томской области «О присуждении премии Губернатора Томской области имени Героя Социалистического труда Сливкина Александра Сергеевича».»;</w:t>
      </w:r>
    </w:p>
    <w:p w:rsidR="0092055F" w:rsidRPr="002D3018" w:rsidRDefault="0092055F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д) абзац первый пункта 13 изложить в следующей редакции:</w:t>
      </w:r>
    </w:p>
    <w:p w:rsidR="0092055F" w:rsidRPr="002D3018" w:rsidRDefault="0092055F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lastRenderedPageBreak/>
        <w:t>«13. По результатам рассмотрения заявок на соискание Премий Комиссия принимает решение о представлении одного кандидата к каждой Премии.»;</w:t>
      </w:r>
    </w:p>
    <w:p w:rsidR="0092055F" w:rsidRPr="002D3018" w:rsidRDefault="0092055F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е) пункт 14 изложить в следующей редакции:</w:t>
      </w:r>
    </w:p>
    <w:p w:rsidR="0092055F" w:rsidRPr="002D3018" w:rsidRDefault="0092055F" w:rsidP="00784F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«14. Протокол Комиссии и проект распоряжения Губернатора Томской области «О присуждении премии Губернатора Томской области имени Героя Социалистического труда Белозерцевой Екатерины Наумовны» и (или) проект распоряжения Губернатора Томской области «О присуждении премии Губернатора Томской области имени Героя Социалистического труда Сливкина Александра Сергеевича» в течение 15 рабочих дней с даты подписания протокола</w:t>
      </w:r>
      <w:r w:rsidR="00BE4965" w:rsidRPr="002D3018">
        <w:rPr>
          <w:rFonts w:ascii="PT Astra Serif" w:hAnsi="PT Astra Serif" w:cs="PT Astra Serif"/>
          <w:sz w:val="28"/>
          <w:szCs w:val="28"/>
        </w:rPr>
        <w:t xml:space="preserve"> Комиссии</w:t>
      </w:r>
      <w:r w:rsidRPr="002D3018">
        <w:rPr>
          <w:rFonts w:ascii="PT Astra Serif" w:hAnsi="PT Astra Serif" w:cs="PT Astra Serif"/>
          <w:sz w:val="28"/>
          <w:szCs w:val="28"/>
        </w:rPr>
        <w:t xml:space="preserve"> направляются секретарем Комиссии Губернатору Томской области.</w:t>
      </w:r>
      <w:r w:rsidR="00BE4965" w:rsidRPr="002D3018">
        <w:rPr>
          <w:rFonts w:ascii="PT Astra Serif" w:hAnsi="PT Astra Serif" w:cs="PT Astra Serif"/>
          <w:sz w:val="28"/>
          <w:szCs w:val="28"/>
        </w:rPr>
        <w:t>».</w:t>
      </w:r>
      <w:bookmarkStart w:id="1" w:name="_GoBack"/>
      <w:bookmarkEnd w:id="1"/>
    </w:p>
    <w:p w:rsidR="00855EE8" w:rsidRPr="002D3018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2.</w:t>
      </w:r>
      <w:r w:rsidR="008671BA" w:rsidRPr="002D3018">
        <w:rPr>
          <w:rFonts w:ascii="PT Astra Serif" w:hAnsi="PT Astra Serif" w:cs="PT Astra Serif"/>
          <w:sz w:val="28"/>
          <w:szCs w:val="28"/>
        </w:rPr>
        <w:t xml:space="preserve"> </w:t>
      </w:r>
      <w:r w:rsidRPr="002D3018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855EE8" w:rsidRPr="002D3018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B1A10" w:rsidRPr="002D3018" w:rsidRDefault="006B1A10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55EE8" w:rsidRPr="002D3018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55EE8" w:rsidRPr="002D3018" w:rsidTr="007C63F9">
        <w:tc>
          <w:tcPr>
            <w:tcW w:w="3831" w:type="dxa"/>
            <w:shd w:val="clear" w:color="FFFFFF" w:fill="FFFFFF"/>
            <w:vAlign w:val="center"/>
          </w:tcPr>
          <w:p w:rsidR="00855EE8" w:rsidRPr="002D3018" w:rsidRDefault="000B703B" w:rsidP="000B703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855EE8"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</w:t>
            </w:r>
            <w:r w:rsidR="006E0557"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>к</w:t>
            </w:r>
            <w:r w:rsidR="00855EE8"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55EE8" w:rsidRPr="002D3018" w:rsidRDefault="00855EE8" w:rsidP="007C63F9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55EE8" w:rsidRPr="002D3018" w:rsidRDefault="000B703B" w:rsidP="000B703B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>Е.А</w:t>
            </w:r>
            <w:r w:rsidR="006E0557"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="006017E4"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Б</w:t>
            </w:r>
            <w:r w:rsidRPr="002D3018">
              <w:rPr>
                <w:rFonts w:ascii="PT Astra Serif" w:eastAsia="PT Astra Serif" w:hAnsi="PT Astra Serif" w:cs="PT Astra Serif"/>
                <w:sz w:val="28"/>
                <w:szCs w:val="28"/>
              </w:rPr>
              <w:t>улкина</w:t>
            </w:r>
          </w:p>
        </w:tc>
      </w:tr>
    </w:tbl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44F21" w:rsidRDefault="00844F21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671BA" w:rsidRDefault="008671BA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B1A10" w:rsidRDefault="006B1A10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Pr="00D0640C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</w:t>
      </w:r>
      <w:r>
        <w:rPr>
          <w:rFonts w:ascii="PT Astra Serif" w:eastAsia="PT Astra Serif" w:hAnsi="PT Astra Serif" w:cs="PT Astra Serif"/>
        </w:rPr>
        <w:t>уркин В.В.</w:t>
      </w:r>
    </w:p>
    <w:p w:rsidR="00C35180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C35180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855EE8" w:rsidRPr="00C35180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C35180">
        <w:rPr>
          <w:rFonts w:ascii="PT Astra Serif" w:hAnsi="PT Astra Serif"/>
          <w:sz w:val="28"/>
          <w:szCs w:val="28"/>
        </w:rPr>
        <w:t>к приказу Департамента по социально-экономическому развитию села Томской области</w:t>
      </w:r>
    </w:p>
    <w:p w:rsidR="00855EE8" w:rsidRPr="00C35180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</w:pPr>
      <w:r w:rsidRPr="00C35180">
        <w:rPr>
          <w:rFonts w:ascii="PT Astra Serif" w:hAnsi="PT Astra Serif"/>
          <w:sz w:val="28"/>
          <w:szCs w:val="28"/>
        </w:rPr>
        <w:t xml:space="preserve">от  </w:t>
      </w:r>
      <w:r w:rsidR="00C80AE6">
        <w:rPr>
          <w:rFonts w:ascii="PT Astra Serif" w:eastAsia="PT Astra Serif" w:hAnsi="PT Astra Serif" w:cs="PT Astra Serif"/>
          <w:sz w:val="28"/>
          <w:szCs w:val="28"/>
        </w:rPr>
        <w:t>25.02.2025</w:t>
      </w:r>
      <w:r w:rsidRPr="00C80AE6">
        <w:rPr>
          <w:rFonts w:ascii="PT Astra Serif" w:eastAsia="PT Astra Serif" w:hAnsi="PT Astra Serif" w:cs="PT Astra Serif"/>
          <w:sz w:val="28"/>
          <w:szCs w:val="28"/>
        </w:rPr>
        <w:t xml:space="preserve">   </w:t>
      </w:r>
      <w:r w:rsidRPr="00C80AE6">
        <w:rPr>
          <w:rFonts w:ascii="PT Astra Serif" w:hAnsi="PT Astra Serif"/>
          <w:sz w:val="28"/>
          <w:szCs w:val="28"/>
        </w:rPr>
        <w:t xml:space="preserve">№  </w:t>
      </w:r>
      <w:r w:rsidR="00C80AE6">
        <w:rPr>
          <w:rFonts w:ascii="PT Astra Serif" w:eastAsia="PT Astra Serif" w:hAnsi="PT Astra Serif" w:cs="PT Astra Serif"/>
          <w:sz w:val="28"/>
          <w:szCs w:val="28"/>
        </w:rPr>
        <w:t>14</w:t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BE4965" w:rsidRDefault="00BE4965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855EE8" w:rsidRPr="002D3018" w:rsidRDefault="00BE4965" w:rsidP="000809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Courier New"/>
          <w:sz w:val="28"/>
          <w:szCs w:val="28"/>
        </w:rPr>
      </w:pPr>
      <w:r w:rsidRPr="002D3018">
        <w:rPr>
          <w:rFonts w:ascii="PT Astra Serif" w:hAnsi="PT Astra Serif" w:cs="Courier New"/>
          <w:sz w:val="28"/>
          <w:szCs w:val="28"/>
        </w:rPr>
        <w:t xml:space="preserve">Состав Комиссии по отбору кандидатов </w:t>
      </w:r>
      <w:r w:rsidR="000809D8" w:rsidRPr="002D3018">
        <w:rPr>
          <w:rFonts w:ascii="PT Astra Serif" w:hAnsi="PT Astra Serif" w:cs="Courier New"/>
          <w:sz w:val="28"/>
          <w:szCs w:val="28"/>
        </w:rPr>
        <w:t xml:space="preserve">на </w:t>
      </w:r>
      <w:r w:rsidRPr="002D3018">
        <w:rPr>
          <w:rFonts w:ascii="PT Astra Serif" w:hAnsi="PT Astra Serif" w:cs="Courier New"/>
          <w:sz w:val="28"/>
          <w:szCs w:val="28"/>
        </w:rPr>
        <w:t>соискание премии Губернатора Томской области имени Героя Социалистического Труда Белозерцевой Екатерины Наумовны и премии Губернатора Томской области имени Героя Социалистического труда Сливкина Александра Сергеевича</w:t>
      </w:r>
    </w:p>
    <w:p w:rsidR="000809D8" w:rsidRPr="002D3018" w:rsidRDefault="000809D8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</w:p>
    <w:p w:rsidR="00BE4965" w:rsidRPr="002D3018" w:rsidRDefault="00BE4965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 xml:space="preserve">Булкина Е.А. </w:t>
      </w:r>
      <w:r w:rsidR="006B1A10" w:rsidRPr="002D3018">
        <w:rPr>
          <w:rFonts w:ascii="PT Astra Serif" w:hAnsi="PT Astra Serif" w:cs="PT Astra Serif"/>
          <w:sz w:val="28"/>
          <w:szCs w:val="28"/>
        </w:rPr>
        <w:t>начальник</w:t>
      </w:r>
      <w:r w:rsidRPr="002D3018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(далее - Департамент) - председатель комиссии</w:t>
      </w:r>
    </w:p>
    <w:p w:rsidR="00BE4965" w:rsidRPr="002D3018" w:rsidRDefault="006B1A10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Балаганская Д.В</w:t>
      </w:r>
      <w:r w:rsidR="00BE4965" w:rsidRPr="002D3018">
        <w:rPr>
          <w:rFonts w:ascii="PT Astra Serif" w:hAnsi="PT Astra Serif" w:cs="PT Astra Serif"/>
          <w:sz w:val="28"/>
          <w:szCs w:val="28"/>
        </w:rPr>
        <w:t>. заместитель начальника Департамента - председатель комитета правового обеспечения и кадровой политики - заместитель председателя комиссии</w:t>
      </w:r>
    </w:p>
    <w:p w:rsidR="0035565D" w:rsidRPr="002D3018" w:rsidRDefault="0035565D" w:rsidP="006B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Андреева Т.А. начальник отдела растениеводства и механизации комитета по производству Департамента</w:t>
      </w:r>
    </w:p>
    <w:p w:rsidR="0035565D" w:rsidRPr="002D3018" w:rsidRDefault="0035565D" w:rsidP="006B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Аникина Е.С. главный специалист отдела животноводства</w:t>
      </w:r>
      <w:r w:rsidRPr="002D3018">
        <w:rPr>
          <w:sz w:val="28"/>
          <w:szCs w:val="28"/>
        </w:rPr>
        <w:t xml:space="preserve"> </w:t>
      </w:r>
      <w:r w:rsidRPr="002D3018">
        <w:rPr>
          <w:rFonts w:ascii="PT Astra Serif" w:hAnsi="PT Astra Serif" w:cs="PT Astra Serif"/>
          <w:sz w:val="28"/>
          <w:szCs w:val="28"/>
        </w:rPr>
        <w:t>комитета по производству Департамента</w:t>
      </w:r>
    </w:p>
    <w:p w:rsidR="006B1A10" w:rsidRPr="002D3018" w:rsidRDefault="006B1A10" w:rsidP="006B1A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 xml:space="preserve">Бреев И.С. заместитель председателя комитета по производству Департамента - начальник отдела животноводства </w:t>
      </w:r>
    </w:p>
    <w:p w:rsidR="006B1A10" w:rsidRPr="002D3018" w:rsidRDefault="00BE4965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 xml:space="preserve">Кириллова Е.Ю. </w:t>
      </w:r>
      <w:r w:rsidR="0035565D" w:rsidRPr="002D3018">
        <w:rPr>
          <w:rFonts w:ascii="PT Astra Serif" w:hAnsi="PT Astra Serif" w:cs="PT Astra Serif"/>
          <w:sz w:val="28"/>
          <w:szCs w:val="28"/>
        </w:rPr>
        <w:t>з</w:t>
      </w:r>
      <w:r w:rsidR="006B1A10" w:rsidRPr="002D3018">
        <w:rPr>
          <w:rFonts w:ascii="PT Astra Serif" w:hAnsi="PT Astra Serif" w:cs="PT Astra Serif"/>
          <w:sz w:val="28"/>
          <w:szCs w:val="28"/>
        </w:rPr>
        <w:t>аместитель начальника Департамента - председатель комитета по экономике, финансам и инвестициям</w:t>
      </w:r>
    </w:p>
    <w:p w:rsidR="006B1A10" w:rsidRPr="002D3018" w:rsidRDefault="006B1A10" w:rsidP="003556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К</w:t>
      </w:r>
      <w:r w:rsidR="0035565D" w:rsidRPr="002D3018">
        <w:rPr>
          <w:rFonts w:ascii="PT Astra Serif" w:hAnsi="PT Astra Serif" w:cs="PT Astra Serif"/>
          <w:sz w:val="28"/>
          <w:szCs w:val="28"/>
        </w:rPr>
        <w:t xml:space="preserve">рикунова </w:t>
      </w:r>
      <w:r w:rsidRPr="002D3018">
        <w:rPr>
          <w:rFonts w:ascii="PT Astra Serif" w:hAnsi="PT Astra Serif" w:cs="PT Astra Serif"/>
          <w:sz w:val="28"/>
          <w:szCs w:val="28"/>
        </w:rPr>
        <w:t>Н.</w:t>
      </w:r>
      <w:r w:rsidR="0035565D" w:rsidRPr="002D3018">
        <w:rPr>
          <w:rFonts w:ascii="PT Astra Serif" w:hAnsi="PT Astra Serif" w:cs="PT Astra Serif"/>
          <w:sz w:val="28"/>
          <w:szCs w:val="28"/>
        </w:rPr>
        <w:t>А. директор ОГБУ «Аграрный центр Томской области» (по согласованию)</w:t>
      </w:r>
    </w:p>
    <w:p w:rsidR="00BE4965" w:rsidRPr="002D3018" w:rsidRDefault="00BE4965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Марченко Е.В. главный специалист отдела по кадровой и административной работе комитета правового обеспечения и кадровой политики Департамента - секретарь комиссии</w:t>
      </w:r>
    </w:p>
    <w:p w:rsidR="00BE4965" w:rsidRPr="002D3018" w:rsidRDefault="00BE4965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Савенко А.В. заместитель начальника Департамента - председатель комитета по производству</w:t>
      </w:r>
    </w:p>
    <w:p w:rsidR="0035565D" w:rsidRPr="002D3018" w:rsidRDefault="0035565D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>Самойлов А.С.  консультант отдела растениеводства и механизации комитета по производству Департамента</w:t>
      </w:r>
    </w:p>
    <w:p w:rsidR="00BE4965" w:rsidRPr="002D3018" w:rsidRDefault="00BE4965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lastRenderedPageBreak/>
        <w:t>Франк И.В. заместитель председателя комитета</w:t>
      </w:r>
      <w:r w:rsidR="006B1A10" w:rsidRPr="002D3018">
        <w:rPr>
          <w:rFonts w:ascii="PT Astra Serif" w:hAnsi="PT Astra Serif" w:cs="PT Astra Serif"/>
          <w:sz w:val="28"/>
          <w:szCs w:val="28"/>
        </w:rPr>
        <w:t xml:space="preserve"> правового обеспечения и кадровой политики Департамента </w:t>
      </w:r>
      <w:r w:rsidRPr="002D3018">
        <w:rPr>
          <w:rFonts w:ascii="PT Astra Serif" w:hAnsi="PT Astra Serif" w:cs="PT Astra Serif"/>
          <w:sz w:val="28"/>
          <w:szCs w:val="28"/>
        </w:rPr>
        <w:t>- начальник отдела по кадровой и административной работе</w:t>
      </w:r>
    </w:p>
    <w:p w:rsidR="00BE4965" w:rsidRPr="002D3018" w:rsidRDefault="00BE4965" w:rsidP="00BE49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D3018">
        <w:rPr>
          <w:rFonts w:ascii="PT Astra Serif" w:hAnsi="PT Astra Serif" w:cs="PT Astra Serif"/>
          <w:sz w:val="28"/>
          <w:szCs w:val="28"/>
        </w:rPr>
        <w:t xml:space="preserve">Чудинова З.В. председатель Томской областной организации профсоюза работников агропромышленного комплекса </w:t>
      </w:r>
      <w:r w:rsidR="006B1A10" w:rsidRPr="002D3018">
        <w:rPr>
          <w:rFonts w:ascii="PT Astra Serif" w:hAnsi="PT Astra Serif" w:cs="PT Astra Serif"/>
          <w:sz w:val="28"/>
          <w:szCs w:val="28"/>
        </w:rPr>
        <w:t>Российской Федерации</w:t>
      </w:r>
      <w:r w:rsidRPr="002D3018">
        <w:rPr>
          <w:rFonts w:ascii="PT Astra Serif" w:hAnsi="PT Astra Serif" w:cs="PT Astra Serif"/>
          <w:sz w:val="28"/>
          <w:szCs w:val="28"/>
        </w:rPr>
        <w:t xml:space="preserve"> (по согласованию)</w:t>
      </w:r>
    </w:p>
    <w:p w:rsidR="00BE4965" w:rsidRPr="002D3018" w:rsidRDefault="00BE4965" w:rsidP="006B1A10">
      <w:pPr>
        <w:pStyle w:val="ConsPlusNormal"/>
        <w:outlineLvl w:val="1"/>
        <w:rPr>
          <w:rFonts w:ascii="PT Astra Serif" w:hAnsi="PT Astra Serif"/>
          <w:sz w:val="28"/>
          <w:szCs w:val="28"/>
        </w:rPr>
      </w:pPr>
    </w:p>
    <w:sectPr w:rsidR="00BE4965" w:rsidRPr="002D3018" w:rsidSect="00BE4965">
      <w:headerReference w:type="default" r:id="rId9"/>
      <w:headerReference w:type="first" r:id="rId10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8BA" w:rsidRDefault="00FC58BA">
      <w:r>
        <w:separator/>
      </w:r>
    </w:p>
  </w:endnote>
  <w:endnote w:type="continuationSeparator" w:id="0">
    <w:p w:rsidR="00FC58BA" w:rsidRDefault="00FC5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8BA" w:rsidRDefault="00FC58BA">
      <w:r>
        <w:separator/>
      </w:r>
    </w:p>
  </w:footnote>
  <w:footnote w:type="continuationSeparator" w:id="0">
    <w:p w:rsidR="00FC58BA" w:rsidRDefault="00FC5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84F49" w:rsidRPr="00731885" w:rsidRDefault="00784F49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83BF1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49" w:rsidRDefault="00784F4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4B05953" wp14:editId="6C5F98EB">
          <wp:extent cx="723900" cy="657225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4F49" w:rsidRDefault="00784F49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784F49" w:rsidRDefault="00784F4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05B7"/>
    <w:rsid w:val="000404C3"/>
    <w:rsid w:val="000404FA"/>
    <w:rsid w:val="00044DEA"/>
    <w:rsid w:val="00052354"/>
    <w:rsid w:val="00054E99"/>
    <w:rsid w:val="00066E5C"/>
    <w:rsid w:val="00073A5B"/>
    <w:rsid w:val="00074F39"/>
    <w:rsid w:val="000809D8"/>
    <w:rsid w:val="000923B9"/>
    <w:rsid w:val="00093E7C"/>
    <w:rsid w:val="000B703B"/>
    <w:rsid w:val="000C2AD3"/>
    <w:rsid w:val="000D18E3"/>
    <w:rsid w:val="000D5B73"/>
    <w:rsid w:val="000E093C"/>
    <w:rsid w:val="000F23D0"/>
    <w:rsid w:val="00101053"/>
    <w:rsid w:val="00105835"/>
    <w:rsid w:val="00114F65"/>
    <w:rsid w:val="00116845"/>
    <w:rsid w:val="00140669"/>
    <w:rsid w:val="001619EF"/>
    <w:rsid w:val="001643A7"/>
    <w:rsid w:val="001716AA"/>
    <w:rsid w:val="00182337"/>
    <w:rsid w:val="00196380"/>
    <w:rsid w:val="001A0DB6"/>
    <w:rsid w:val="001A460D"/>
    <w:rsid w:val="001A4EBD"/>
    <w:rsid w:val="001B2160"/>
    <w:rsid w:val="001B7384"/>
    <w:rsid w:val="001C713C"/>
    <w:rsid w:val="001C7F72"/>
    <w:rsid w:val="001D6582"/>
    <w:rsid w:val="001E34F8"/>
    <w:rsid w:val="00203B23"/>
    <w:rsid w:val="00206AE3"/>
    <w:rsid w:val="00210E71"/>
    <w:rsid w:val="002159E3"/>
    <w:rsid w:val="00225510"/>
    <w:rsid w:val="00225FBD"/>
    <w:rsid w:val="002422A1"/>
    <w:rsid w:val="0024375B"/>
    <w:rsid w:val="00243C23"/>
    <w:rsid w:val="00254A30"/>
    <w:rsid w:val="00256AA4"/>
    <w:rsid w:val="00262EC4"/>
    <w:rsid w:val="00267253"/>
    <w:rsid w:val="002861B4"/>
    <w:rsid w:val="00286B6B"/>
    <w:rsid w:val="00297731"/>
    <w:rsid w:val="002A145A"/>
    <w:rsid w:val="002D3018"/>
    <w:rsid w:val="002D30ED"/>
    <w:rsid w:val="002E085E"/>
    <w:rsid w:val="002E7B66"/>
    <w:rsid w:val="002F4525"/>
    <w:rsid w:val="0030327E"/>
    <w:rsid w:val="0030520F"/>
    <w:rsid w:val="0030521B"/>
    <w:rsid w:val="00310EF7"/>
    <w:rsid w:val="003223A5"/>
    <w:rsid w:val="00323C46"/>
    <w:rsid w:val="00336AA1"/>
    <w:rsid w:val="0035565D"/>
    <w:rsid w:val="00363BA3"/>
    <w:rsid w:val="0036503C"/>
    <w:rsid w:val="00366343"/>
    <w:rsid w:val="003767AC"/>
    <w:rsid w:val="00384CF6"/>
    <w:rsid w:val="003905D5"/>
    <w:rsid w:val="00394288"/>
    <w:rsid w:val="00397D3D"/>
    <w:rsid w:val="003A7397"/>
    <w:rsid w:val="003C13B7"/>
    <w:rsid w:val="003D715F"/>
    <w:rsid w:val="003E2169"/>
    <w:rsid w:val="003E3F75"/>
    <w:rsid w:val="003E5575"/>
    <w:rsid w:val="0040467B"/>
    <w:rsid w:val="00423BCF"/>
    <w:rsid w:val="00423D0B"/>
    <w:rsid w:val="0043117B"/>
    <w:rsid w:val="00437758"/>
    <w:rsid w:val="00451619"/>
    <w:rsid w:val="00453A23"/>
    <w:rsid w:val="004658A2"/>
    <w:rsid w:val="004706F3"/>
    <w:rsid w:val="00474B72"/>
    <w:rsid w:val="004806F3"/>
    <w:rsid w:val="004825D5"/>
    <w:rsid w:val="00486B9E"/>
    <w:rsid w:val="004A0F2E"/>
    <w:rsid w:val="004A143F"/>
    <w:rsid w:val="004A6DB8"/>
    <w:rsid w:val="004C55A4"/>
    <w:rsid w:val="004C646D"/>
    <w:rsid w:val="004D2578"/>
    <w:rsid w:val="004F0896"/>
    <w:rsid w:val="004F76D8"/>
    <w:rsid w:val="00515D9C"/>
    <w:rsid w:val="00520C8C"/>
    <w:rsid w:val="00525D47"/>
    <w:rsid w:val="00532011"/>
    <w:rsid w:val="0056106C"/>
    <w:rsid w:val="0057107C"/>
    <w:rsid w:val="0058264F"/>
    <w:rsid w:val="0058607F"/>
    <w:rsid w:val="00596F99"/>
    <w:rsid w:val="005B3644"/>
    <w:rsid w:val="005B3DD8"/>
    <w:rsid w:val="005B603B"/>
    <w:rsid w:val="005B6447"/>
    <w:rsid w:val="005C6E6E"/>
    <w:rsid w:val="005E5A7B"/>
    <w:rsid w:val="005E681F"/>
    <w:rsid w:val="005F1EB7"/>
    <w:rsid w:val="005F7267"/>
    <w:rsid w:val="005F79C0"/>
    <w:rsid w:val="006017E4"/>
    <w:rsid w:val="00610352"/>
    <w:rsid w:val="00610432"/>
    <w:rsid w:val="006375C3"/>
    <w:rsid w:val="00640C92"/>
    <w:rsid w:val="00642727"/>
    <w:rsid w:val="00647007"/>
    <w:rsid w:val="00655C89"/>
    <w:rsid w:val="00661281"/>
    <w:rsid w:val="00683BF1"/>
    <w:rsid w:val="006843B0"/>
    <w:rsid w:val="0068664C"/>
    <w:rsid w:val="006A7B78"/>
    <w:rsid w:val="006B1A10"/>
    <w:rsid w:val="006B33F9"/>
    <w:rsid w:val="006C099B"/>
    <w:rsid w:val="006D3684"/>
    <w:rsid w:val="006E0557"/>
    <w:rsid w:val="006E4FD8"/>
    <w:rsid w:val="006E6394"/>
    <w:rsid w:val="006F11C5"/>
    <w:rsid w:val="006F33EE"/>
    <w:rsid w:val="00702143"/>
    <w:rsid w:val="00706D29"/>
    <w:rsid w:val="0071110A"/>
    <w:rsid w:val="007249A9"/>
    <w:rsid w:val="00731885"/>
    <w:rsid w:val="0073544B"/>
    <w:rsid w:val="0073755A"/>
    <w:rsid w:val="00751EED"/>
    <w:rsid w:val="00770D72"/>
    <w:rsid w:val="007734BD"/>
    <w:rsid w:val="007810E6"/>
    <w:rsid w:val="00782047"/>
    <w:rsid w:val="00784F49"/>
    <w:rsid w:val="00795428"/>
    <w:rsid w:val="007A6386"/>
    <w:rsid w:val="007B3D0B"/>
    <w:rsid w:val="007C63F9"/>
    <w:rsid w:val="007D1470"/>
    <w:rsid w:val="007E1337"/>
    <w:rsid w:val="0080532F"/>
    <w:rsid w:val="0083767A"/>
    <w:rsid w:val="00844F21"/>
    <w:rsid w:val="00852027"/>
    <w:rsid w:val="00855EE8"/>
    <w:rsid w:val="008637E5"/>
    <w:rsid w:val="008671BA"/>
    <w:rsid w:val="008731E0"/>
    <w:rsid w:val="0088124E"/>
    <w:rsid w:val="00882FB8"/>
    <w:rsid w:val="0088590C"/>
    <w:rsid w:val="00892C77"/>
    <w:rsid w:val="008975B6"/>
    <w:rsid w:val="008A7DFA"/>
    <w:rsid w:val="008B4447"/>
    <w:rsid w:val="008B5A00"/>
    <w:rsid w:val="008C1C35"/>
    <w:rsid w:val="008C357D"/>
    <w:rsid w:val="008E6486"/>
    <w:rsid w:val="008F766E"/>
    <w:rsid w:val="00901FAB"/>
    <w:rsid w:val="009025D4"/>
    <w:rsid w:val="009109BD"/>
    <w:rsid w:val="00912475"/>
    <w:rsid w:val="0091583D"/>
    <w:rsid w:val="00917316"/>
    <w:rsid w:val="00917A3B"/>
    <w:rsid w:val="0092055F"/>
    <w:rsid w:val="0094493C"/>
    <w:rsid w:val="009466E4"/>
    <w:rsid w:val="0095095A"/>
    <w:rsid w:val="00951EAE"/>
    <w:rsid w:val="009526DF"/>
    <w:rsid w:val="00955CA3"/>
    <w:rsid w:val="00957B5B"/>
    <w:rsid w:val="009616EA"/>
    <w:rsid w:val="00971990"/>
    <w:rsid w:val="0097770A"/>
    <w:rsid w:val="00981CB4"/>
    <w:rsid w:val="00993E24"/>
    <w:rsid w:val="009941E0"/>
    <w:rsid w:val="00994336"/>
    <w:rsid w:val="00996CC3"/>
    <w:rsid w:val="009A4EA5"/>
    <w:rsid w:val="009A58E0"/>
    <w:rsid w:val="009B32EB"/>
    <w:rsid w:val="009C3559"/>
    <w:rsid w:val="009C3610"/>
    <w:rsid w:val="009C6B52"/>
    <w:rsid w:val="009E4F8C"/>
    <w:rsid w:val="00A0207C"/>
    <w:rsid w:val="00A16C17"/>
    <w:rsid w:val="00A17DA2"/>
    <w:rsid w:val="00A2051D"/>
    <w:rsid w:val="00A207CC"/>
    <w:rsid w:val="00A21BB9"/>
    <w:rsid w:val="00A301C6"/>
    <w:rsid w:val="00A31BE0"/>
    <w:rsid w:val="00A41FAB"/>
    <w:rsid w:val="00A430C1"/>
    <w:rsid w:val="00A442DB"/>
    <w:rsid w:val="00A6606F"/>
    <w:rsid w:val="00A664F6"/>
    <w:rsid w:val="00A70BDF"/>
    <w:rsid w:val="00A81815"/>
    <w:rsid w:val="00A919AC"/>
    <w:rsid w:val="00A93D1D"/>
    <w:rsid w:val="00A93D40"/>
    <w:rsid w:val="00A97BE9"/>
    <w:rsid w:val="00AA0F04"/>
    <w:rsid w:val="00AA1F79"/>
    <w:rsid w:val="00AA43A2"/>
    <w:rsid w:val="00AB3AD2"/>
    <w:rsid w:val="00AC33F3"/>
    <w:rsid w:val="00AD1E54"/>
    <w:rsid w:val="00AD7C68"/>
    <w:rsid w:val="00AE745F"/>
    <w:rsid w:val="00AF3EF8"/>
    <w:rsid w:val="00B01D62"/>
    <w:rsid w:val="00B712D5"/>
    <w:rsid w:val="00B94170"/>
    <w:rsid w:val="00BA298B"/>
    <w:rsid w:val="00BB313F"/>
    <w:rsid w:val="00BB53CD"/>
    <w:rsid w:val="00BC11E5"/>
    <w:rsid w:val="00BC44DE"/>
    <w:rsid w:val="00BD4E66"/>
    <w:rsid w:val="00BE4965"/>
    <w:rsid w:val="00BE4C2A"/>
    <w:rsid w:val="00C00839"/>
    <w:rsid w:val="00C04110"/>
    <w:rsid w:val="00C119C5"/>
    <w:rsid w:val="00C11B70"/>
    <w:rsid w:val="00C2507B"/>
    <w:rsid w:val="00C26B4D"/>
    <w:rsid w:val="00C279BD"/>
    <w:rsid w:val="00C35180"/>
    <w:rsid w:val="00C41030"/>
    <w:rsid w:val="00C64B62"/>
    <w:rsid w:val="00C6514F"/>
    <w:rsid w:val="00C80AE6"/>
    <w:rsid w:val="00C82F1A"/>
    <w:rsid w:val="00C93EAD"/>
    <w:rsid w:val="00C95B17"/>
    <w:rsid w:val="00CB4702"/>
    <w:rsid w:val="00CC2C1A"/>
    <w:rsid w:val="00CD07DE"/>
    <w:rsid w:val="00CD5EEB"/>
    <w:rsid w:val="00CE3106"/>
    <w:rsid w:val="00CE681A"/>
    <w:rsid w:val="00CE6B8C"/>
    <w:rsid w:val="00CF3DD2"/>
    <w:rsid w:val="00D04DC0"/>
    <w:rsid w:val="00D0640C"/>
    <w:rsid w:val="00D17009"/>
    <w:rsid w:val="00D21546"/>
    <w:rsid w:val="00D24E3D"/>
    <w:rsid w:val="00D27D5F"/>
    <w:rsid w:val="00D37FF1"/>
    <w:rsid w:val="00D57FC6"/>
    <w:rsid w:val="00D67E77"/>
    <w:rsid w:val="00D7559E"/>
    <w:rsid w:val="00D769CF"/>
    <w:rsid w:val="00D85BD6"/>
    <w:rsid w:val="00D91429"/>
    <w:rsid w:val="00D97AE9"/>
    <w:rsid w:val="00DD6EB2"/>
    <w:rsid w:val="00DE5579"/>
    <w:rsid w:val="00DE7C00"/>
    <w:rsid w:val="00DF1D2A"/>
    <w:rsid w:val="00DF245B"/>
    <w:rsid w:val="00E046B7"/>
    <w:rsid w:val="00E05C78"/>
    <w:rsid w:val="00E10392"/>
    <w:rsid w:val="00E146DE"/>
    <w:rsid w:val="00E21525"/>
    <w:rsid w:val="00E2271E"/>
    <w:rsid w:val="00E47B9F"/>
    <w:rsid w:val="00E54CDD"/>
    <w:rsid w:val="00E667B2"/>
    <w:rsid w:val="00E75630"/>
    <w:rsid w:val="00E90C66"/>
    <w:rsid w:val="00E93F36"/>
    <w:rsid w:val="00EA1F9B"/>
    <w:rsid w:val="00EA332F"/>
    <w:rsid w:val="00EB76C1"/>
    <w:rsid w:val="00ED0AAD"/>
    <w:rsid w:val="00ED690B"/>
    <w:rsid w:val="00ED7CCE"/>
    <w:rsid w:val="00EE7827"/>
    <w:rsid w:val="00F03931"/>
    <w:rsid w:val="00F046F2"/>
    <w:rsid w:val="00F11C66"/>
    <w:rsid w:val="00F164C8"/>
    <w:rsid w:val="00F201B0"/>
    <w:rsid w:val="00F211FF"/>
    <w:rsid w:val="00F215FA"/>
    <w:rsid w:val="00F401BD"/>
    <w:rsid w:val="00F50C56"/>
    <w:rsid w:val="00F57804"/>
    <w:rsid w:val="00F72997"/>
    <w:rsid w:val="00F768FC"/>
    <w:rsid w:val="00F9499C"/>
    <w:rsid w:val="00F956E6"/>
    <w:rsid w:val="00F973EB"/>
    <w:rsid w:val="00FA02D2"/>
    <w:rsid w:val="00FB05F3"/>
    <w:rsid w:val="00FB2BA4"/>
    <w:rsid w:val="00FC58BA"/>
    <w:rsid w:val="00FD3399"/>
    <w:rsid w:val="00FD7466"/>
    <w:rsid w:val="00FF2BA1"/>
    <w:rsid w:val="00FF2EFD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1C713C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1C713C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85D67-8D06-426F-BDD2-7A6EF7814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7</cp:revision>
  <cp:lastPrinted>2025-02-25T03:13:00Z</cp:lastPrinted>
  <dcterms:created xsi:type="dcterms:W3CDTF">2025-02-25T03:10:00Z</dcterms:created>
  <dcterms:modified xsi:type="dcterms:W3CDTF">2025-02-25T07:44:00Z</dcterms:modified>
</cp:coreProperties>
</file>