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FA6BCC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FA6BCC" w:rsidRDefault="001F651E" w:rsidP="001F651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04</w:t>
            </w:r>
            <w:r w:rsidR="00FA6BCC" w:rsidRPr="00FA6BC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03</w:t>
            </w:r>
            <w:r w:rsidR="00FA6BCC" w:rsidRPr="00FA6BC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FA6BCC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FA6BCC" w:rsidRDefault="00A16C17" w:rsidP="00FA6B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FA6BC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</w:t>
            </w:r>
            <w:r w:rsidR="001F65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16</w:t>
            </w:r>
            <w:r w:rsidRPr="00FA6BC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 </w:t>
            </w:r>
          </w:p>
        </w:tc>
      </w:tr>
    </w:tbl>
    <w:p w:rsidR="00E47B9F" w:rsidRPr="00FA6BCC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D022E8" w:rsidRPr="00FA6BCC" w:rsidRDefault="00A41C15" w:rsidP="00D022E8">
      <w:pPr>
        <w:jc w:val="center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О внесении изменений</w:t>
      </w:r>
      <w:r w:rsidR="00D022E8" w:rsidRPr="00FA6BCC">
        <w:rPr>
          <w:rFonts w:ascii="PT Astra Serif" w:hAnsi="PT Astra Serif"/>
          <w:sz w:val="28"/>
          <w:szCs w:val="28"/>
        </w:rPr>
        <w:t xml:space="preserve"> в приказ Департамента по социально-экономическому развит</w:t>
      </w:r>
      <w:r w:rsidRPr="00FA6BCC">
        <w:rPr>
          <w:rFonts w:ascii="PT Astra Serif" w:hAnsi="PT Astra Serif"/>
          <w:sz w:val="28"/>
          <w:szCs w:val="28"/>
        </w:rPr>
        <w:t>ию села Томской области от 09.09</w:t>
      </w:r>
      <w:r w:rsidR="00D022E8" w:rsidRPr="00FA6BCC">
        <w:rPr>
          <w:rFonts w:ascii="PT Astra Serif" w:hAnsi="PT Astra Serif"/>
          <w:sz w:val="28"/>
          <w:szCs w:val="28"/>
        </w:rPr>
        <w:t xml:space="preserve">.2020 № </w:t>
      </w:r>
      <w:r w:rsidRPr="00FA6BCC">
        <w:rPr>
          <w:rFonts w:ascii="PT Astra Serif" w:hAnsi="PT Astra Serif"/>
          <w:sz w:val="28"/>
          <w:szCs w:val="28"/>
        </w:rPr>
        <w:t>7</w:t>
      </w:r>
      <w:r w:rsidR="00D022E8" w:rsidRPr="00FA6BCC">
        <w:rPr>
          <w:rFonts w:ascii="PT Astra Serif" w:hAnsi="PT Astra Serif"/>
          <w:sz w:val="28"/>
          <w:szCs w:val="28"/>
        </w:rPr>
        <w:t>2</w:t>
      </w:r>
    </w:p>
    <w:p w:rsidR="00D022E8" w:rsidRPr="00FA6BCC" w:rsidRDefault="00D022E8" w:rsidP="00D022E8">
      <w:pPr>
        <w:jc w:val="center"/>
        <w:rPr>
          <w:rFonts w:ascii="PT Astra Serif" w:hAnsi="PT Astra Serif"/>
          <w:sz w:val="28"/>
          <w:szCs w:val="28"/>
        </w:rPr>
      </w:pPr>
    </w:p>
    <w:p w:rsidR="00D022E8" w:rsidRPr="00FA6BCC" w:rsidRDefault="00D022E8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В целях совершенствования нормативного правового акта</w:t>
      </w:r>
    </w:p>
    <w:p w:rsidR="00D022E8" w:rsidRPr="00FA6BCC" w:rsidRDefault="00D022E8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ПРИКАЗЫВАЮ:</w:t>
      </w:r>
    </w:p>
    <w:p w:rsidR="00A41C15" w:rsidRPr="00FA6BCC" w:rsidRDefault="00D022E8" w:rsidP="00A41C15">
      <w:pPr>
        <w:tabs>
          <w:tab w:val="left" w:pos="137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1.</w:t>
      </w:r>
      <w:r w:rsidR="00A41C15" w:rsidRPr="00FA6BCC">
        <w:rPr>
          <w:rFonts w:ascii="PT Astra Serif" w:hAnsi="PT Astra Serif"/>
          <w:sz w:val="28"/>
          <w:szCs w:val="28"/>
        </w:rPr>
        <w:t xml:space="preserve"> Внести в приказ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</w:t>
      </w:r>
      <w:r w:rsidR="00ED7EF1">
        <w:rPr>
          <w:rFonts w:ascii="PT Astra Serif" w:hAnsi="PT Astra Serif"/>
          <w:sz w:val="28"/>
          <w:szCs w:val="28"/>
        </w:rPr>
        <w:t>«</w:t>
      </w:r>
      <w:r w:rsidR="00A41C15" w:rsidRPr="00FA6BCC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ED7EF1">
        <w:rPr>
          <w:rFonts w:ascii="PT Astra Serif" w:hAnsi="PT Astra Serif"/>
          <w:sz w:val="28"/>
          <w:szCs w:val="28"/>
        </w:rPr>
        <w:t>»</w:t>
      </w:r>
      <w:r w:rsidR="00A41C15" w:rsidRPr="00FA6BCC">
        <w:rPr>
          <w:rFonts w:ascii="PT Astra Serif" w:hAnsi="PT Astra Serif"/>
          <w:sz w:val="28"/>
          <w:szCs w:val="28"/>
        </w:rPr>
        <w:t xml:space="preserve"> </w:t>
      </w:r>
      <w:r w:rsidR="00ED7EF1">
        <w:rPr>
          <w:rFonts w:ascii="PT Astra Serif" w:hAnsi="PT Astra Serif"/>
          <w:sz w:val="28"/>
          <w:szCs w:val="28"/>
        </w:rPr>
        <w:t>(</w:t>
      </w:r>
      <w:r w:rsidR="00A41C15" w:rsidRPr="00FA6BCC">
        <w:rPr>
          <w:rFonts w:ascii="PT Astra Serif" w:hAnsi="PT Astra Serif"/>
          <w:sz w:val="28"/>
          <w:szCs w:val="28"/>
        </w:rPr>
        <w:t>www.pravo.gov.ru</w:t>
      </w:r>
      <w:r w:rsidR="00ED7EF1">
        <w:rPr>
          <w:rFonts w:ascii="PT Astra Serif" w:hAnsi="PT Astra Serif"/>
          <w:sz w:val="28"/>
          <w:szCs w:val="28"/>
        </w:rPr>
        <w:t>)</w:t>
      </w:r>
      <w:r w:rsidR="00A41C15" w:rsidRPr="00FA6BCC">
        <w:rPr>
          <w:rFonts w:ascii="PT Astra Serif" w:hAnsi="PT Astra Serif"/>
          <w:sz w:val="28"/>
          <w:szCs w:val="28"/>
        </w:rPr>
        <w:t>, 17.09.2020,</w:t>
      </w:r>
      <w:r w:rsidR="00FA6BCC">
        <w:rPr>
          <w:rFonts w:ascii="PT Astra Serif" w:hAnsi="PT Astra Serif"/>
          <w:sz w:val="28"/>
          <w:szCs w:val="28"/>
        </w:rPr>
        <w:t xml:space="preserve"> </w:t>
      </w:r>
      <w:r w:rsidR="00A41C15" w:rsidRPr="00FA6BCC">
        <w:rPr>
          <w:rFonts w:ascii="PT Astra Serif" w:hAnsi="PT Astra Serif"/>
          <w:sz w:val="28"/>
          <w:szCs w:val="28"/>
        </w:rPr>
        <w:t>№ 7001202009170016) следующие изменения:</w:t>
      </w:r>
    </w:p>
    <w:p w:rsidR="00A41C15" w:rsidRPr="00FA6BCC" w:rsidRDefault="00A41C15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в Порядке предоставления субсидий на поддержку приоритетных направлений агропромышленного комплекса и развитие малых форм хозяйствования, утвержденном указанным приказом:</w:t>
      </w:r>
    </w:p>
    <w:p w:rsidR="00A41C15" w:rsidRPr="00FA6BCC" w:rsidRDefault="00A41C15" w:rsidP="00FA6BC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 xml:space="preserve">1) </w:t>
      </w:r>
      <w:r w:rsidR="00FA6BCC">
        <w:rPr>
          <w:rFonts w:ascii="PT Astra Serif" w:hAnsi="PT Astra Serif"/>
          <w:sz w:val="28"/>
          <w:szCs w:val="28"/>
        </w:rPr>
        <w:t>в подпункте а) подпункта 8) пункта 26 слова «</w:t>
      </w:r>
      <w:r w:rsidR="00FA6BCC" w:rsidRPr="00FA6BCC">
        <w:rPr>
          <w:rFonts w:ascii="PT Astra Serif" w:hAnsi="PT Astra Serif"/>
          <w:sz w:val="28"/>
          <w:szCs w:val="28"/>
        </w:rPr>
        <w:t>полученную не ранее 1-го числа месяца подачи заявки, заверенную подписью участника отбора</w:t>
      </w:r>
      <w:r w:rsidR="00FA6BCC">
        <w:rPr>
          <w:rFonts w:ascii="PT Astra Serif" w:hAnsi="PT Astra Serif"/>
          <w:sz w:val="28"/>
          <w:szCs w:val="28"/>
        </w:rPr>
        <w:t>» заменить словами «полученную не более</w:t>
      </w:r>
      <w:proofErr w:type="gramStart"/>
      <w:r w:rsidR="00FA6BCC">
        <w:rPr>
          <w:rFonts w:ascii="PT Astra Serif" w:hAnsi="PT Astra Serif"/>
          <w:sz w:val="28"/>
          <w:szCs w:val="28"/>
        </w:rPr>
        <w:t>,</w:t>
      </w:r>
      <w:proofErr w:type="gramEnd"/>
      <w:r w:rsidR="00FA6BCC">
        <w:rPr>
          <w:rFonts w:ascii="PT Astra Serif" w:hAnsi="PT Astra Serif"/>
          <w:sz w:val="28"/>
          <w:szCs w:val="28"/>
        </w:rPr>
        <w:t xml:space="preserve"> чем за шесть месяцев до даты подачи заявки</w:t>
      </w:r>
      <w:r w:rsidR="00C1692F">
        <w:rPr>
          <w:rFonts w:ascii="PT Astra Serif" w:hAnsi="PT Astra Serif"/>
          <w:sz w:val="28"/>
          <w:szCs w:val="28"/>
        </w:rPr>
        <w:t>»</w:t>
      </w:r>
      <w:r w:rsidR="001F651E">
        <w:rPr>
          <w:rFonts w:ascii="PT Astra Serif" w:hAnsi="PT Astra Serif"/>
          <w:sz w:val="28"/>
          <w:szCs w:val="28"/>
        </w:rPr>
        <w:t xml:space="preserve">; </w:t>
      </w:r>
    </w:p>
    <w:p w:rsidR="00A41C15" w:rsidRDefault="00A41C15" w:rsidP="001F651E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FA6BCC">
        <w:rPr>
          <w:rFonts w:ascii="PT Astra Serif" w:hAnsi="PT Astra Serif"/>
          <w:sz w:val="28"/>
          <w:szCs w:val="28"/>
        </w:rPr>
        <w:t xml:space="preserve">2) </w:t>
      </w:r>
      <w:r w:rsidR="001F651E">
        <w:rPr>
          <w:rFonts w:ascii="PT Astra Serif" w:hAnsi="PT Astra Serif"/>
          <w:sz w:val="28"/>
          <w:szCs w:val="28"/>
        </w:rPr>
        <w:t>в подпункте 1) пункта 45 слова «</w:t>
      </w:r>
      <w:r w:rsidR="001F651E" w:rsidRPr="001F651E">
        <w:rPr>
          <w:rFonts w:ascii="PT Astra Serif" w:hAnsi="PT Astra Serif"/>
          <w:sz w:val="28"/>
          <w:szCs w:val="28"/>
        </w:rPr>
        <w:t>по мероприятиям, предусмотренным подпунктами а), в), подпункта 1), подпунктом б) подпункта 2), подпунктом б) подпункта 3), подпунктом 6), подпунктом б) подпункта 7) пункта 8</w:t>
      </w:r>
      <w:r w:rsidR="001F651E">
        <w:rPr>
          <w:rFonts w:ascii="PT Astra Serif" w:hAnsi="PT Astra Serif"/>
          <w:sz w:val="28"/>
          <w:szCs w:val="28"/>
        </w:rPr>
        <w:t>» заменить словами «</w:t>
      </w:r>
      <w:r w:rsidR="001F651E" w:rsidRPr="001F651E">
        <w:rPr>
          <w:rFonts w:ascii="PT Astra Serif" w:hAnsi="PT Astra Serif"/>
          <w:sz w:val="28"/>
          <w:szCs w:val="28"/>
        </w:rPr>
        <w:t>по мероприятиям, предусмотренным подпунктами а), в), подпункта 1), подпунктом б) подпункта 2), подпункт</w:t>
      </w:r>
      <w:r w:rsidR="001F651E">
        <w:rPr>
          <w:rFonts w:ascii="PT Astra Serif" w:hAnsi="PT Astra Serif"/>
          <w:sz w:val="28"/>
          <w:szCs w:val="28"/>
        </w:rPr>
        <w:t>а</w:t>
      </w:r>
      <w:r w:rsidR="001F651E" w:rsidRPr="001F651E">
        <w:rPr>
          <w:rFonts w:ascii="PT Astra Serif" w:hAnsi="PT Astra Serif"/>
          <w:sz w:val="28"/>
          <w:szCs w:val="28"/>
        </w:rPr>
        <w:t>м</w:t>
      </w:r>
      <w:r w:rsidR="001F651E">
        <w:rPr>
          <w:rFonts w:ascii="PT Astra Serif" w:hAnsi="PT Astra Serif"/>
          <w:sz w:val="28"/>
          <w:szCs w:val="28"/>
        </w:rPr>
        <w:t>и а) и</w:t>
      </w:r>
      <w:r w:rsidR="001F651E" w:rsidRPr="001F651E">
        <w:rPr>
          <w:rFonts w:ascii="PT Astra Serif" w:hAnsi="PT Astra Serif"/>
          <w:sz w:val="28"/>
          <w:szCs w:val="28"/>
        </w:rPr>
        <w:t xml:space="preserve"> б) подпункта 3), подпункт</w:t>
      </w:r>
      <w:r w:rsidR="001F651E">
        <w:rPr>
          <w:rFonts w:ascii="PT Astra Serif" w:hAnsi="PT Astra Serif"/>
          <w:sz w:val="28"/>
          <w:szCs w:val="28"/>
        </w:rPr>
        <w:t>о</w:t>
      </w:r>
      <w:r w:rsidR="001F651E" w:rsidRPr="001F651E">
        <w:rPr>
          <w:rFonts w:ascii="PT Astra Serif" w:hAnsi="PT Astra Serif"/>
          <w:sz w:val="28"/>
          <w:szCs w:val="28"/>
        </w:rPr>
        <w:t>м 6), подпункт</w:t>
      </w:r>
      <w:r w:rsidR="001F651E">
        <w:rPr>
          <w:rFonts w:ascii="PT Astra Serif" w:hAnsi="PT Astra Serif"/>
          <w:sz w:val="28"/>
          <w:szCs w:val="28"/>
        </w:rPr>
        <w:t>а</w:t>
      </w:r>
      <w:r w:rsidR="001F651E" w:rsidRPr="001F651E">
        <w:rPr>
          <w:rFonts w:ascii="PT Astra Serif" w:hAnsi="PT Astra Serif"/>
          <w:sz w:val="28"/>
          <w:szCs w:val="28"/>
        </w:rPr>
        <w:t>м</w:t>
      </w:r>
      <w:r w:rsidR="001F651E">
        <w:rPr>
          <w:rFonts w:ascii="PT Astra Serif" w:hAnsi="PT Astra Serif"/>
          <w:sz w:val="28"/>
          <w:szCs w:val="28"/>
        </w:rPr>
        <w:t>и а) и</w:t>
      </w:r>
      <w:r w:rsidR="001F651E" w:rsidRPr="001F651E">
        <w:rPr>
          <w:rFonts w:ascii="PT Astra Serif" w:hAnsi="PT Astra Serif"/>
          <w:sz w:val="28"/>
          <w:szCs w:val="28"/>
        </w:rPr>
        <w:t xml:space="preserve"> б) подпункта 7) пункта</w:t>
      </w:r>
      <w:proofErr w:type="gramEnd"/>
      <w:r w:rsidR="001F651E" w:rsidRPr="001F651E">
        <w:rPr>
          <w:rFonts w:ascii="PT Astra Serif" w:hAnsi="PT Astra Serif"/>
          <w:sz w:val="28"/>
          <w:szCs w:val="28"/>
        </w:rPr>
        <w:t xml:space="preserve"> 8</w:t>
      </w:r>
      <w:r w:rsidR="001F651E">
        <w:rPr>
          <w:rFonts w:ascii="PT Astra Serif" w:hAnsi="PT Astra Serif"/>
          <w:sz w:val="28"/>
          <w:szCs w:val="28"/>
        </w:rPr>
        <w:t xml:space="preserve">»; </w:t>
      </w:r>
    </w:p>
    <w:p w:rsidR="001F651E" w:rsidRPr="00FA6BCC" w:rsidRDefault="001F651E" w:rsidP="001F651E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приложение № 11 к Порядку изложить в новой редакции согласно приложению к настоящему приказу. </w:t>
      </w:r>
    </w:p>
    <w:p w:rsidR="008E3506" w:rsidRPr="00FA6BCC" w:rsidRDefault="00B86368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/>
        </w:rPr>
      </w:pPr>
      <w:r w:rsidRPr="00FA6BCC">
        <w:rPr>
          <w:rFonts w:ascii="PT Astra Serif" w:hAnsi="PT Astra Serif" w:cs="PT Astra Serif"/>
          <w:sz w:val="28"/>
          <w:szCs w:val="28"/>
        </w:rPr>
        <w:t xml:space="preserve">2. </w:t>
      </w:r>
      <w:bookmarkStart w:id="1" w:name="P307"/>
      <w:bookmarkStart w:id="2" w:name="P276"/>
      <w:bookmarkStart w:id="3" w:name="P285"/>
      <w:bookmarkStart w:id="4" w:name="P288"/>
      <w:bookmarkStart w:id="5" w:name="P292"/>
      <w:bookmarkEnd w:id="1"/>
      <w:bookmarkEnd w:id="2"/>
      <w:bookmarkEnd w:id="3"/>
      <w:bookmarkEnd w:id="4"/>
      <w:bookmarkEnd w:id="5"/>
      <w:r w:rsidR="00706D29" w:rsidRPr="00FA6BCC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706D29" w:rsidRPr="00FA6BCC">
        <w:rPr>
          <w:rFonts w:ascii="PT Astra Serif" w:hAnsi="PT Astra Serif" w:cs="PT Astra Serif"/>
          <w:sz w:val="28"/>
          <w:szCs w:val="28"/>
          <w:lang w:eastAsia="en-US"/>
        </w:rPr>
        <w:t>с</w:t>
      </w:r>
      <w:r w:rsidR="00B1503E" w:rsidRPr="00FA6BCC">
        <w:rPr>
          <w:rFonts w:ascii="PT Astra Serif" w:hAnsi="PT Astra Serif" w:cs="PT Astra Serif"/>
          <w:sz w:val="28"/>
          <w:szCs w:val="28"/>
          <w:lang w:eastAsia="en-US"/>
        </w:rPr>
        <w:t xml:space="preserve">о дня его официального </w:t>
      </w:r>
      <w:proofErr w:type="gramStart"/>
      <w:r w:rsidR="00B1503E" w:rsidRPr="00FA6BCC">
        <w:rPr>
          <w:rFonts w:ascii="PT Astra Serif" w:hAnsi="PT Astra Serif" w:cs="PT Astra Serif"/>
          <w:sz w:val="28"/>
          <w:szCs w:val="28"/>
          <w:lang w:eastAsia="en-US"/>
        </w:rPr>
        <w:t>опубликования</w:t>
      </w:r>
      <w:proofErr w:type="gramEnd"/>
      <w:r w:rsidR="00A41C15" w:rsidRPr="00FA6BCC">
        <w:rPr>
          <w:rFonts w:ascii="PT Astra Serif" w:hAnsi="PT Astra Serif" w:cs="PT Astra Serif"/>
          <w:sz w:val="28"/>
          <w:szCs w:val="28"/>
          <w:lang w:eastAsia="en-US"/>
        </w:rPr>
        <w:t xml:space="preserve"> и распространяются на отношения, возникшие с 10 декабря 2024 года.</w:t>
      </w:r>
    </w:p>
    <w:p w:rsidR="00C93EAD" w:rsidRPr="00FA6BCC" w:rsidRDefault="008E3506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A6BCC">
        <w:rPr>
          <w:rFonts w:ascii="PT Astra Serif" w:hAnsi="PT Astra Serif" w:cs="PT Astra Serif"/>
          <w:sz w:val="28"/>
          <w:szCs w:val="28"/>
        </w:rPr>
        <w:t xml:space="preserve"> </w:t>
      </w:r>
    </w:p>
    <w:p w:rsidR="00C93EAD" w:rsidRPr="00FA6BCC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A460D" w:rsidRPr="00FA6BCC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FA6BCC">
        <w:tc>
          <w:tcPr>
            <w:tcW w:w="3831" w:type="dxa"/>
            <w:shd w:val="clear" w:color="FFFFFF" w:fill="FFFFFF"/>
            <w:vAlign w:val="center"/>
          </w:tcPr>
          <w:p w:rsidR="00C93EAD" w:rsidRPr="00FA6BCC" w:rsidRDefault="00BB313F" w:rsidP="00BB313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243C23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A16C17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D715F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A16C17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bookmarkStart w:id="6" w:name="_GoBack"/>
        <w:tc>
          <w:tcPr>
            <w:tcW w:w="3507" w:type="dxa"/>
            <w:shd w:val="clear" w:color="FFFFFF" w:fill="FFFFFF"/>
            <w:vAlign w:val="center"/>
          </w:tcPr>
          <w:p w:rsidR="00C93EAD" w:rsidRPr="00FA6BCC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83AC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083AC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83AC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83AC6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083AC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6"/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FA6BCC" w:rsidRDefault="00BB313F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Е.А. Булкина</w:t>
            </w:r>
          </w:p>
        </w:tc>
      </w:tr>
    </w:tbl>
    <w:p w:rsidR="00B86368" w:rsidRPr="00FA6BCC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  <w:lang w:val="en-US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B03F5" w:rsidRDefault="001F651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Матвеева А.Н</w:t>
      </w:r>
      <w:r w:rsidR="00D0640C" w:rsidRPr="00D0640C">
        <w:rPr>
          <w:rFonts w:ascii="PT Astra Serif" w:eastAsia="PT Astra Serif" w:hAnsi="PT Astra Serif" w:cs="PT Astra Serif"/>
        </w:rPr>
        <w:t>.</w:t>
      </w:r>
    </w:p>
    <w:p w:rsidR="001F651E" w:rsidRPr="00ED7EF1" w:rsidRDefault="001F651E" w:rsidP="001F651E">
      <w:pPr>
        <w:ind w:left="5103"/>
        <w:jc w:val="both"/>
        <w:rPr>
          <w:rFonts w:ascii="PT Astra Serif" w:hAnsi="PT Astra Serif"/>
          <w:sz w:val="28"/>
          <w:szCs w:val="28"/>
        </w:rPr>
      </w:pPr>
      <w:r w:rsidRPr="00ED7EF1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</w:p>
    <w:p w:rsidR="001F651E" w:rsidRPr="00ED7EF1" w:rsidRDefault="001F651E" w:rsidP="001F651E">
      <w:pPr>
        <w:ind w:left="5103"/>
        <w:jc w:val="both"/>
        <w:rPr>
          <w:rFonts w:ascii="PT Astra Serif" w:hAnsi="PT Astra Serif"/>
          <w:sz w:val="28"/>
          <w:szCs w:val="28"/>
        </w:rPr>
      </w:pPr>
      <w:r w:rsidRPr="00ED7EF1">
        <w:rPr>
          <w:rFonts w:ascii="PT Astra Serif" w:hAnsi="PT Astra Serif"/>
          <w:sz w:val="28"/>
          <w:szCs w:val="28"/>
        </w:rPr>
        <w:t xml:space="preserve">к приказу Департамента </w:t>
      </w:r>
    </w:p>
    <w:p w:rsidR="001F651E" w:rsidRPr="00ED7EF1" w:rsidRDefault="001F651E" w:rsidP="001F651E">
      <w:pPr>
        <w:ind w:left="5103"/>
        <w:jc w:val="both"/>
        <w:rPr>
          <w:rFonts w:ascii="PT Astra Serif" w:hAnsi="PT Astra Serif"/>
          <w:sz w:val="28"/>
          <w:szCs w:val="28"/>
        </w:rPr>
      </w:pPr>
      <w:r w:rsidRPr="00ED7EF1">
        <w:rPr>
          <w:rFonts w:ascii="PT Astra Serif" w:hAnsi="PT Astra Serif"/>
          <w:sz w:val="28"/>
          <w:szCs w:val="28"/>
        </w:rPr>
        <w:t>по социально-экономическому</w:t>
      </w:r>
    </w:p>
    <w:p w:rsidR="001F651E" w:rsidRPr="00ED7EF1" w:rsidRDefault="001F651E" w:rsidP="001F651E">
      <w:pPr>
        <w:ind w:left="5103"/>
        <w:jc w:val="both"/>
        <w:rPr>
          <w:rFonts w:ascii="PT Astra Serif" w:hAnsi="PT Astra Serif"/>
          <w:sz w:val="28"/>
          <w:szCs w:val="28"/>
        </w:rPr>
      </w:pPr>
      <w:r w:rsidRPr="00ED7EF1">
        <w:rPr>
          <w:rFonts w:ascii="PT Astra Serif" w:hAnsi="PT Astra Serif"/>
          <w:sz w:val="28"/>
          <w:szCs w:val="28"/>
        </w:rPr>
        <w:t xml:space="preserve">развитию села Томской области </w:t>
      </w:r>
    </w:p>
    <w:p w:rsidR="001F651E" w:rsidRPr="00ED7EF1" w:rsidRDefault="001F651E" w:rsidP="001F651E">
      <w:pPr>
        <w:ind w:left="5103"/>
        <w:jc w:val="both"/>
        <w:rPr>
          <w:rFonts w:ascii="PT Astra Serif" w:hAnsi="PT Astra Serif"/>
          <w:sz w:val="28"/>
          <w:szCs w:val="28"/>
        </w:rPr>
      </w:pPr>
      <w:r w:rsidRPr="00ED7EF1">
        <w:rPr>
          <w:rFonts w:ascii="PT Astra Serif" w:hAnsi="PT Astra Serif"/>
          <w:sz w:val="28"/>
          <w:szCs w:val="28"/>
        </w:rPr>
        <w:t>от 04.03.2025 № 16</w:t>
      </w:r>
    </w:p>
    <w:p w:rsidR="001F651E" w:rsidRPr="00ED7EF1" w:rsidRDefault="001F651E" w:rsidP="001F651E">
      <w:pPr>
        <w:ind w:left="5103"/>
        <w:jc w:val="both"/>
        <w:rPr>
          <w:rFonts w:ascii="PT Astra Serif" w:hAnsi="PT Astra Serif"/>
          <w:sz w:val="28"/>
          <w:szCs w:val="28"/>
        </w:rPr>
      </w:pPr>
    </w:p>
    <w:p w:rsidR="001F651E" w:rsidRPr="00ED7EF1" w:rsidRDefault="001F651E" w:rsidP="001F651E">
      <w:pPr>
        <w:ind w:left="5103"/>
        <w:jc w:val="both"/>
        <w:rPr>
          <w:rFonts w:ascii="PT Astra Serif" w:hAnsi="PT Astra Serif"/>
          <w:sz w:val="28"/>
          <w:szCs w:val="28"/>
        </w:rPr>
      </w:pPr>
    </w:p>
    <w:p w:rsidR="001F651E" w:rsidRPr="001F651E" w:rsidRDefault="001F651E" w:rsidP="001F651E">
      <w:pPr>
        <w:ind w:left="5103"/>
        <w:jc w:val="both"/>
        <w:rPr>
          <w:rFonts w:ascii="PT Astra Serif" w:hAnsi="PT Astra Serif"/>
          <w:sz w:val="28"/>
          <w:szCs w:val="28"/>
        </w:rPr>
      </w:pPr>
      <w:r w:rsidRPr="001F651E">
        <w:rPr>
          <w:rFonts w:ascii="PT Astra Serif" w:hAnsi="PT Astra Serif"/>
          <w:sz w:val="28"/>
          <w:szCs w:val="28"/>
        </w:rPr>
        <w:t>Приложение № 11</w:t>
      </w:r>
    </w:p>
    <w:p w:rsidR="001F651E" w:rsidRPr="001F651E" w:rsidRDefault="001F651E" w:rsidP="001F651E">
      <w:pPr>
        <w:tabs>
          <w:tab w:val="left" w:pos="2977"/>
        </w:tabs>
        <w:autoSpaceDE w:val="0"/>
        <w:autoSpaceDN w:val="0"/>
        <w:adjustRightInd w:val="0"/>
        <w:ind w:left="5103"/>
        <w:jc w:val="both"/>
        <w:rPr>
          <w:rFonts w:ascii="PT Astra Serif" w:hAnsi="PT Astra Serif"/>
          <w:sz w:val="28"/>
          <w:szCs w:val="28"/>
        </w:rPr>
      </w:pPr>
      <w:r w:rsidRPr="001F651E">
        <w:rPr>
          <w:rFonts w:ascii="PT Astra Serif" w:hAnsi="PT Astra Serif"/>
          <w:sz w:val="28"/>
          <w:szCs w:val="28"/>
        </w:rPr>
        <w:t>к Порядку предоставления субсидий на поддержку приоритетных направлений агропромышленного комплекса и развитие малых форм хозяйствования</w:t>
      </w:r>
    </w:p>
    <w:p w:rsidR="001F651E" w:rsidRPr="001F651E" w:rsidRDefault="001F651E" w:rsidP="001F651E">
      <w:pPr>
        <w:tabs>
          <w:tab w:val="left" w:pos="2977"/>
        </w:tabs>
        <w:autoSpaceDE w:val="0"/>
        <w:autoSpaceDN w:val="0"/>
        <w:adjustRightInd w:val="0"/>
        <w:ind w:left="5103"/>
        <w:jc w:val="both"/>
        <w:rPr>
          <w:rFonts w:ascii="PT Astra Serif" w:hAnsi="PT Astra Serif"/>
          <w:sz w:val="28"/>
          <w:szCs w:val="28"/>
        </w:rPr>
      </w:pPr>
    </w:p>
    <w:p w:rsidR="001F651E" w:rsidRPr="001F651E" w:rsidRDefault="001F651E" w:rsidP="001F651E">
      <w:pPr>
        <w:tabs>
          <w:tab w:val="left" w:pos="2977"/>
        </w:tabs>
        <w:autoSpaceDE w:val="0"/>
        <w:autoSpaceDN w:val="0"/>
        <w:adjustRightInd w:val="0"/>
        <w:ind w:left="5103"/>
        <w:jc w:val="both"/>
        <w:rPr>
          <w:rFonts w:ascii="PT Astra Serif" w:hAnsi="PT Astra Serif"/>
          <w:sz w:val="28"/>
          <w:szCs w:val="28"/>
        </w:rPr>
      </w:pPr>
    </w:p>
    <w:p w:rsidR="001F651E" w:rsidRPr="001F651E" w:rsidRDefault="001F651E" w:rsidP="001F651E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6"/>
          <w:szCs w:val="26"/>
        </w:rPr>
      </w:pPr>
      <w:r w:rsidRPr="001F651E">
        <w:rPr>
          <w:rFonts w:ascii="PT Astra Serif" w:hAnsi="PT Astra Serif"/>
          <w:sz w:val="28"/>
          <w:szCs w:val="28"/>
        </w:rPr>
        <w:t>Сведения о размере посевных площадей</w:t>
      </w:r>
      <w:r w:rsidRPr="001F651E">
        <w:rPr>
          <w:rFonts w:ascii="PT Astra Serif" w:eastAsia="Calibri" w:hAnsi="PT Astra Serif"/>
          <w:sz w:val="28"/>
          <w:szCs w:val="28"/>
          <w:lang w:eastAsia="en-US"/>
        </w:rPr>
        <w:t xml:space="preserve"> сельскохозяйственных культур</w:t>
      </w:r>
    </w:p>
    <w:p w:rsidR="001F651E" w:rsidRPr="001F651E" w:rsidRDefault="001F651E" w:rsidP="001F651E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6"/>
          <w:szCs w:val="26"/>
        </w:rPr>
      </w:pPr>
    </w:p>
    <w:p w:rsidR="001F651E" w:rsidRPr="001F651E" w:rsidRDefault="001F651E" w:rsidP="001F651E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  <w:sz w:val="26"/>
          <w:szCs w:val="26"/>
        </w:rPr>
      </w:pPr>
      <w:r w:rsidRPr="001F651E">
        <w:rPr>
          <w:rFonts w:ascii="PT Astra Serif" w:hAnsi="PT Astra Serif"/>
          <w:sz w:val="26"/>
          <w:szCs w:val="26"/>
        </w:rPr>
        <w:t>__________________________________</w:t>
      </w:r>
    </w:p>
    <w:p w:rsidR="001F651E" w:rsidRPr="001F651E" w:rsidRDefault="00ED7EF1" w:rsidP="001F651E">
      <w:pPr>
        <w:tabs>
          <w:tab w:val="center" w:pos="-142"/>
          <w:tab w:val="left" w:pos="5245"/>
        </w:tabs>
        <w:spacing w:line="240" w:lineRule="atLeast"/>
        <w:ind w:firstLine="284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(Н</w:t>
      </w:r>
      <w:r w:rsidR="001F651E" w:rsidRPr="001F651E">
        <w:rPr>
          <w:rFonts w:ascii="PT Astra Serif" w:hAnsi="PT Astra Serif"/>
        </w:rPr>
        <w:t>аименование получателя субсидии)</w:t>
      </w:r>
    </w:p>
    <w:p w:rsidR="001F651E" w:rsidRPr="001F651E" w:rsidRDefault="001F651E" w:rsidP="001F651E">
      <w:pPr>
        <w:autoSpaceDE w:val="0"/>
        <w:autoSpaceDN w:val="0"/>
        <w:adjustRightInd w:val="0"/>
        <w:ind w:right="425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2409"/>
        <w:gridCol w:w="2268"/>
      </w:tblGrid>
      <w:tr w:rsidR="001F651E" w:rsidRPr="001F651E" w:rsidTr="00B719E7">
        <w:trPr>
          <w:trHeight w:val="58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51E" w:rsidRPr="001F651E" w:rsidRDefault="001F651E" w:rsidP="001F651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651E">
              <w:rPr>
                <w:rFonts w:ascii="PT Astra Serif" w:hAnsi="PT Astra Serif"/>
                <w:sz w:val="24"/>
                <w:szCs w:val="24"/>
              </w:rPr>
              <w:t>Наименование сельскохозяйственных культур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51E" w:rsidRPr="001F651E" w:rsidRDefault="001F651E" w:rsidP="001F651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651E">
              <w:rPr>
                <w:rFonts w:ascii="PT Astra Serif" w:hAnsi="PT Astra Serif"/>
                <w:sz w:val="24"/>
                <w:szCs w:val="24"/>
              </w:rPr>
              <w:t>Посевная площадь под урожай предшествующего года (гектар)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E" w:rsidRPr="001F651E" w:rsidRDefault="001F651E" w:rsidP="001F651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651E">
              <w:rPr>
                <w:rFonts w:ascii="PT Astra Serif" w:hAnsi="PT Astra Serif"/>
                <w:sz w:val="24"/>
                <w:szCs w:val="24"/>
              </w:rPr>
              <w:t>Плановая посевная площадь под урожай текущего года</w:t>
            </w:r>
          </w:p>
          <w:p w:rsidR="001F651E" w:rsidRPr="001F651E" w:rsidRDefault="001F651E" w:rsidP="001F651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F651E">
              <w:rPr>
                <w:rFonts w:ascii="PT Astra Serif" w:hAnsi="PT Astra Serif"/>
                <w:sz w:val="24"/>
                <w:szCs w:val="24"/>
              </w:rPr>
              <w:t xml:space="preserve"> (гектар)</w:t>
            </w:r>
          </w:p>
        </w:tc>
      </w:tr>
      <w:tr w:rsidR="001F651E" w:rsidRPr="001F651E" w:rsidTr="00B719E7">
        <w:trPr>
          <w:trHeight w:val="364"/>
        </w:trPr>
        <w:tc>
          <w:tcPr>
            <w:tcW w:w="4962" w:type="dxa"/>
            <w:shd w:val="clear" w:color="auto" w:fill="auto"/>
          </w:tcPr>
          <w:p w:rsidR="001F651E" w:rsidRPr="001F651E" w:rsidRDefault="001F651E" w:rsidP="001F651E">
            <w:pPr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1F651E">
              <w:rPr>
                <w:rFonts w:ascii="PT Astra Serif" w:hAnsi="PT Astra Serif"/>
                <w:sz w:val="22"/>
                <w:szCs w:val="24"/>
              </w:rPr>
              <w:t>1</w:t>
            </w:r>
          </w:p>
        </w:tc>
        <w:tc>
          <w:tcPr>
            <w:tcW w:w="2409" w:type="dxa"/>
            <w:shd w:val="clear" w:color="auto" w:fill="auto"/>
            <w:noWrap/>
          </w:tcPr>
          <w:p w:rsidR="001F651E" w:rsidRPr="001F651E" w:rsidRDefault="001F651E" w:rsidP="001F651E">
            <w:pPr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1F651E">
              <w:rPr>
                <w:rFonts w:ascii="PT Astra Serif" w:hAnsi="PT Astra Serif"/>
                <w:sz w:val="22"/>
                <w:szCs w:val="24"/>
              </w:rPr>
              <w:t>2</w:t>
            </w:r>
          </w:p>
        </w:tc>
        <w:tc>
          <w:tcPr>
            <w:tcW w:w="2268" w:type="dxa"/>
          </w:tcPr>
          <w:p w:rsidR="001F651E" w:rsidRPr="001F651E" w:rsidRDefault="001F651E" w:rsidP="001F651E">
            <w:pPr>
              <w:jc w:val="center"/>
              <w:rPr>
                <w:rFonts w:ascii="PT Astra Serif" w:hAnsi="PT Astra Serif"/>
                <w:sz w:val="22"/>
                <w:szCs w:val="24"/>
              </w:rPr>
            </w:pPr>
            <w:r w:rsidRPr="001F651E">
              <w:rPr>
                <w:rFonts w:ascii="PT Astra Serif" w:hAnsi="PT Astra Serif"/>
                <w:sz w:val="22"/>
                <w:szCs w:val="24"/>
              </w:rPr>
              <w:t>3</w:t>
            </w:r>
          </w:p>
        </w:tc>
      </w:tr>
      <w:tr w:rsidR="001F651E" w:rsidRPr="001F651E" w:rsidTr="00B719E7">
        <w:trPr>
          <w:trHeight w:val="364"/>
        </w:trPr>
        <w:tc>
          <w:tcPr>
            <w:tcW w:w="4962" w:type="dxa"/>
            <w:shd w:val="clear" w:color="auto" w:fill="auto"/>
          </w:tcPr>
          <w:p w:rsidR="001F651E" w:rsidRPr="001F651E" w:rsidRDefault="001F651E" w:rsidP="001F651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1F651E" w:rsidRPr="001F651E" w:rsidRDefault="001F651E" w:rsidP="001F651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51E" w:rsidRPr="001F651E" w:rsidRDefault="001F651E" w:rsidP="001F651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F651E" w:rsidRPr="001F651E" w:rsidTr="00B719E7">
        <w:trPr>
          <w:trHeight w:val="364"/>
        </w:trPr>
        <w:tc>
          <w:tcPr>
            <w:tcW w:w="4962" w:type="dxa"/>
            <w:shd w:val="clear" w:color="auto" w:fill="auto"/>
          </w:tcPr>
          <w:p w:rsidR="001F651E" w:rsidRPr="001F651E" w:rsidRDefault="001F651E" w:rsidP="001F651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1F651E" w:rsidRPr="001F651E" w:rsidRDefault="001F651E" w:rsidP="001F651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51E" w:rsidRPr="001F651E" w:rsidRDefault="001F651E" w:rsidP="001F651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F651E" w:rsidRPr="001F651E" w:rsidTr="00B719E7">
        <w:trPr>
          <w:trHeight w:val="364"/>
        </w:trPr>
        <w:tc>
          <w:tcPr>
            <w:tcW w:w="4962" w:type="dxa"/>
            <w:shd w:val="clear" w:color="auto" w:fill="auto"/>
          </w:tcPr>
          <w:p w:rsidR="001F651E" w:rsidRPr="001F651E" w:rsidRDefault="001F651E" w:rsidP="001F651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1F651E" w:rsidRPr="001F651E" w:rsidRDefault="001F651E" w:rsidP="001F651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1F651E" w:rsidRPr="001F651E" w:rsidRDefault="001F651E" w:rsidP="001F651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F651E" w:rsidRPr="001F651E" w:rsidTr="00B719E7">
        <w:trPr>
          <w:trHeight w:val="397"/>
        </w:trPr>
        <w:tc>
          <w:tcPr>
            <w:tcW w:w="4962" w:type="dxa"/>
            <w:shd w:val="clear" w:color="auto" w:fill="auto"/>
            <w:vAlign w:val="center"/>
          </w:tcPr>
          <w:p w:rsidR="001F651E" w:rsidRPr="001F651E" w:rsidRDefault="001F651E" w:rsidP="001F651E">
            <w:pPr>
              <w:rPr>
                <w:rFonts w:ascii="PT Astra Serif" w:hAnsi="PT Astra Serif"/>
                <w:sz w:val="24"/>
                <w:szCs w:val="24"/>
              </w:rPr>
            </w:pPr>
            <w:r w:rsidRPr="001F651E">
              <w:rPr>
                <w:rFonts w:ascii="PT Astra Serif" w:hAnsi="PT Astra Serif"/>
                <w:sz w:val="24"/>
                <w:szCs w:val="24"/>
              </w:rPr>
              <w:t>Итого: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1F651E" w:rsidRPr="001F651E" w:rsidRDefault="001F651E" w:rsidP="001F651E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</w:tcPr>
          <w:p w:rsidR="001F651E" w:rsidRPr="001F651E" w:rsidRDefault="001F651E" w:rsidP="001F651E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</w:p>
        </w:tc>
      </w:tr>
    </w:tbl>
    <w:p w:rsidR="001F651E" w:rsidRPr="001F651E" w:rsidRDefault="001F651E" w:rsidP="001F651E">
      <w:pPr>
        <w:autoSpaceDE w:val="0"/>
        <w:autoSpaceDN w:val="0"/>
        <w:adjustRightInd w:val="0"/>
        <w:ind w:right="-427"/>
        <w:jc w:val="both"/>
        <w:outlineLvl w:val="0"/>
        <w:rPr>
          <w:rFonts w:ascii="PT Astra Serif" w:hAnsi="PT Astra Serif"/>
          <w:sz w:val="24"/>
          <w:szCs w:val="24"/>
        </w:rPr>
      </w:pPr>
    </w:p>
    <w:p w:rsidR="001F651E" w:rsidRPr="001F651E" w:rsidRDefault="001F651E" w:rsidP="001F651E">
      <w:pPr>
        <w:rPr>
          <w:rFonts w:ascii="PT Astra Serif" w:hAnsi="PT Astra Serif"/>
          <w:szCs w:val="24"/>
        </w:rPr>
      </w:pPr>
      <w:r w:rsidRPr="001F651E">
        <w:rPr>
          <w:rFonts w:ascii="PT Astra Serif" w:hAnsi="PT Astra Serif"/>
          <w:sz w:val="24"/>
          <w:szCs w:val="24"/>
        </w:rPr>
        <w:t>Получатель субсидии       ______________    ______________________________________</w:t>
      </w:r>
    </w:p>
    <w:p w:rsidR="001F651E" w:rsidRPr="001F651E" w:rsidRDefault="001F651E" w:rsidP="001F651E">
      <w:pPr>
        <w:jc w:val="center"/>
        <w:rPr>
          <w:rFonts w:ascii="PT Astra Serif" w:hAnsi="PT Astra Serif"/>
        </w:rPr>
      </w:pPr>
      <w:r w:rsidRPr="001F651E">
        <w:rPr>
          <w:rFonts w:ascii="PT Astra Serif" w:hAnsi="PT Astra Serif"/>
        </w:rPr>
        <w:t xml:space="preserve">                                               </w:t>
      </w:r>
      <w:proofErr w:type="gramStart"/>
      <w:r w:rsidRPr="001F651E">
        <w:rPr>
          <w:rFonts w:ascii="PT Astra Serif" w:hAnsi="PT Astra Serif"/>
        </w:rPr>
        <w:t>(Подпись)              (Фамилия, имя, отчество (последнее – при наличии)</w:t>
      </w:r>
      <w:proofErr w:type="gramEnd"/>
    </w:p>
    <w:p w:rsidR="001F651E" w:rsidRPr="001F651E" w:rsidRDefault="001F651E" w:rsidP="001F651E">
      <w:pPr>
        <w:rPr>
          <w:rFonts w:ascii="PT Astra Serif" w:hAnsi="PT Astra Serif"/>
          <w:sz w:val="24"/>
          <w:szCs w:val="26"/>
        </w:rPr>
      </w:pPr>
      <w:r w:rsidRPr="001F651E">
        <w:rPr>
          <w:rFonts w:ascii="PT Astra Serif" w:hAnsi="PT Astra Serif"/>
          <w:sz w:val="24"/>
          <w:szCs w:val="26"/>
        </w:rPr>
        <w:t>Главный бухгалтер</w:t>
      </w:r>
    </w:p>
    <w:p w:rsidR="001F651E" w:rsidRPr="001F651E" w:rsidRDefault="001F651E" w:rsidP="001F651E">
      <w:pPr>
        <w:rPr>
          <w:rFonts w:ascii="PT Astra Serif" w:hAnsi="PT Astra Serif"/>
          <w:szCs w:val="24"/>
        </w:rPr>
      </w:pPr>
      <w:r w:rsidRPr="001F651E">
        <w:rPr>
          <w:rFonts w:ascii="PT Astra Serif" w:hAnsi="PT Astra Serif"/>
          <w:sz w:val="24"/>
          <w:szCs w:val="26"/>
        </w:rPr>
        <w:t>получателя субсидии</w:t>
      </w:r>
      <w:r w:rsidRPr="001F651E">
        <w:rPr>
          <w:rFonts w:ascii="PT Astra Serif" w:hAnsi="PT Astra Serif"/>
          <w:sz w:val="18"/>
          <w:szCs w:val="24"/>
        </w:rPr>
        <w:t xml:space="preserve">           </w:t>
      </w:r>
      <w:r w:rsidRPr="001F651E">
        <w:rPr>
          <w:rFonts w:ascii="PT Astra Serif" w:hAnsi="PT Astra Serif"/>
          <w:szCs w:val="24"/>
        </w:rPr>
        <w:t>______________         ______________________________________________</w:t>
      </w:r>
    </w:p>
    <w:p w:rsidR="001F651E" w:rsidRPr="001F651E" w:rsidRDefault="001F651E" w:rsidP="001F651E">
      <w:pPr>
        <w:rPr>
          <w:rFonts w:ascii="PT Astra Serif" w:hAnsi="PT Astra Serif"/>
        </w:rPr>
      </w:pPr>
      <w:r w:rsidRPr="001F651E">
        <w:rPr>
          <w:rFonts w:ascii="PT Astra Serif" w:hAnsi="PT Astra Serif"/>
        </w:rPr>
        <w:t xml:space="preserve">                                                             </w:t>
      </w:r>
      <w:proofErr w:type="gramStart"/>
      <w:r w:rsidRPr="001F651E">
        <w:rPr>
          <w:rFonts w:ascii="PT Astra Serif" w:hAnsi="PT Astra Serif"/>
        </w:rPr>
        <w:t>(Подпись)              (Фамилия, имя, отчество (последнее – при наличии)</w:t>
      </w:r>
      <w:proofErr w:type="gramEnd"/>
    </w:p>
    <w:p w:rsidR="001F651E" w:rsidRPr="001F651E" w:rsidRDefault="001F651E" w:rsidP="001F651E">
      <w:pPr>
        <w:rPr>
          <w:rFonts w:ascii="PT Astra Serif" w:hAnsi="PT Astra Serif"/>
        </w:rPr>
      </w:pPr>
    </w:p>
    <w:p w:rsidR="001F651E" w:rsidRPr="001F651E" w:rsidRDefault="001F651E" w:rsidP="001F651E">
      <w:pPr>
        <w:rPr>
          <w:rFonts w:ascii="PT Astra Serif" w:eastAsia="Calibri" w:hAnsi="PT Astra Serif" w:cs="Courier New"/>
          <w:sz w:val="22"/>
          <w:szCs w:val="24"/>
          <w:lang w:eastAsia="en-US"/>
        </w:rPr>
      </w:pPr>
      <w:r w:rsidRPr="001F651E">
        <w:rPr>
          <w:rFonts w:ascii="PT Astra Serif" w:eastAsia="Calibri" w:hAnsi="PT Astra Serif" w:cs="Courier New"/>
          <w:sz w:val="22"/>
          <w:szCs w:val="24"/>
          <w:lang w:eastAsia="en-US"/>
        </w:rPr>
        <w:t xml:space="preserve">_______________ </w:t>
      </w:r>
      <w:r w:rsidRPr="001F651E">
        <w:rPr>
          <w:rFonts w:ascii="PT Astra Serif" w:eastAsia="Calibri" w:hAnsi="PT Astra Serif" w:cs="Courier New"/>
          <w:sz w:val="24"/>
          <w:szCs w:val="26"/>
          <w:lang w:eastAsia="en-US"/>
        </w:rPr>
        <w:t>20__ год</w:t>
      </w:r>
    </w:p>
    <w:p w:rsidR="001F651E" w:rsidRPr="001F651E" w:rsidRDefault="001F651E" w:rsidP="001F651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Cs w:val="24"/>
        </w:rPr>
      </w:pPr>
    </w:p>
    <w:p w:rsidR="001F651E" w:rsidRPr="001F651E" w:rsidRDefault="001F651E" w:rsidP="001F651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F651E">
        <w:rPr>
          <w:rFonts w:ascii="PT Astra Serif" w:hAnsi="PT Astra Serif"/>
        </w:rPr>
        <w:t>Место печати (при наличии)</w:t>
      </w:r>
    </w:p>
    <w:p w:rsidR="001F651E" w:rsidRDefault="001F651E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sectPr w:rsidR="001F651E" w:rsidSect="003D715F">
      <w:headerReference w:type="default" r:id="rId8"/>
      <w:headerReference w:type="first" r:id="rId9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05E" w:rsidRDefault="00E9105E">
      <w:r>
        <w:separator/>
      </w:r>
    </w:p>
  </w:endnote>
  <w:endnote w:type="continuationSeparator" w:id="0">
    <w:p w:rsidR="00E9105E" w:rsidRDefault="00E91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05E" w:rsidRDefault="00E9105E">
      <w:r>
        <w:separator/>
      </w:r>
    </w:p>
  </w:footnote>
  <w:footnote w:type="continuationSeparator" w:id="0">
    <w:p w:rsidR="00E9105E" w:rsidRDefault="00E910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83AC6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0917F04" wp14:editId="78C29910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19E9"/>
    <w:rsid w:val="00044DEA"/>
    <w:rsid w:val="00055B02"/>
    <w:rsid w:val="00066E5C"/>
    <w:rsid w:val="00074F39"/>
    <w:rsid w:val="00081359"/>
    <w:rsid w:val="00082FC4"/>
    <w:rsid w:val="00083AC6"/>
    <w:rsid w:val="000923B9"/>
    <w:rsid w:val="000B488A"/>
    <w:rsid w:val="000C2AD3"/>
    <w:rsid w:val="000D5B73"/>
    <w:rsid w:val="000E093C"/>
    <w:rsid w:val="000F23D0"/>
    <w:rsid w:val="00116845"/>
    <w:rsid w:val="00125915"/>
    <w:rsid w:val="001318F5"/>
    <w:rsid w:val="00140669"/>
    <w:rsid w:val="00143D21"/>
    <w:rsid w:val="001619EF"/>
    <w:rsid w:val="001716AA"/>
    <w:rsid w:val="00196380"/>
    <w:rsid w:val="001A0DB6"/>
    <w:rsid w:val="001A27D4"/>
    <w:rsid w:val="001A460D"/>
    <w:rsid w:val="001A4D01"/>
    <w:rsid w:val="001C1B0B"/>
    <w:rsid w:val="001C7F72"/>
    <w:rsid w:val="001F651E"/>
    <w:rsid w:val="00203B23"/>
    <w:rsid w:val="00204C91"/>
    <w:rsid w:val="00206AE3"/>
    <w:rsid w:val="002422A1"/>
    <w:rsid w:val="00243C23"/>
    <w:rsid w:val="002B03F5"/>
    <w:rsid w:val="002D69C5"/>
    <w:rsid w:val="002F4525"/>
    <w:rsid w:val="0030327E"/>
    <w:rsid w:val="003103E8"/>
    <w:rsid w:val="00310DEC"/>
    <w:rsid w:val="003223A5"/>
    <w:rsid w:val="00322749"/>
    <w:rsid w:val="00336AA1"/>
    <w:rsid w:val="00366343"/>
    <w:rsid w:val="00366B8B"/>
    <w:rsid w:val="00375C0C"/>
    <w:rsid w:val="003767AC"/>
    <w:rsid w:val="00394288"/>
    <w:rsid w:val="003950BD"/>
    <w:rsid w:val="003D715F"/>
    <w:rsid w:val="004022E0"/>
    <w:rsid w:val="0041349A"/>
    <w:rsid w:val="00423BCF"/>
    <w:rsid w:val="00437758"/>
    <w:rsid w:val="004427A0"/>
    <w:rsid w:val="004658A2"/>
    <w:rsid w:val="004806F3"/>
    <w:rsid w:val="004825D5"/>
    <w:rsid w:val="004A0F2E"/>
    <w:rsid w:val="004C646D"/>
    <w:rsid w:val="004D1E05"/>
    <w:rsid w:val="004D2578"/>
    <w:rsid w:val="004E7788"/>
    <w:rsid w:val="004F0896"/>
    <w:rsid w:val="0058264F"/>
    <w:rsid w:val="005A158C"/>
    <w:rsid w:val="005B6447"/>
    <w:rsid w:val="005C635E"/>
    <w:rsid w:val="005C6E6E"/>
    <w:rsid w:val="005E681F"/>
    <w:rsid w:val="00610432"/>
    <w:rsid w:val="006843B0"/>
    <w:rsid w:val="006C099B"/>
    <w:rsid w:val="006E4FD8"/>
    <w:rsid w:val="006E50A2"/>
    <w:rsid w:val="006F11C5"/>
    <w:rsid w:val="006F33EE"/>
    <w:rsid w:val="00702143"/>
    <w:rsid w:val="00706D29"/>
    <w:rsid w:val="007070DC"/>
    <w:rsid w:val="0071110A"/>
    <w:rsid w:val="00731885"/>
    <w:rsid w:val="0073755A"/>
    <w:rsid w:val="00751EED"/>
    <w:rsid w:val="007632A7"/>
    <w:rsid w:val="00793C4D"/>
    <w:rsid w:val="007D4DBA"/>
    <w:rsid w:val="007E1337"/>
    <w:rsid w:val="00822C16"/>
    <w:rsid w:val="00833386"/>
    <w:rsid w:val="0083767A"/>
    <w:rsid w:val="008637E5"/>
    <w:rsid w:val="0088124E"/>
    <w:rsid w:val="00882FB8"/>
    <w:rsid w:val="008975B6"/>
    <w:rsid w:val="008B20A4"/>
    <w:rsid w:val="008B2945"/>
    <w:rsid w:val="008B4447"/>
    <w:rsid w:val="008C1C35"/>
    <w:rsid w:val="008C4A2E"/>
    <w:rsid w:val="008E3506"/>
    <w:rsid w:val="008E6486"/>
    <w:rsid w:val="00901FAB"/>
    <w:rsid w:val="009025D4"/>
    <w:rsid w:val="00912475"/>
    <w:rsid w:val="0091583D"/>
    <w:rsid w:val="0094462D"/>
    <w:rsid w:val="0094493C"/>
    <w:rsid w:val="009466E4"/>
    <w:rsid w:val="00953490"/>
    <w:rsid w:val="00957B52"/>
    <w:rsid w:val="00981CB4"/>
    <w:rsid w:val="00981E9F"/>
    <w:rsid w:val="009941E0"/>
    <w:rsid w:val="00994336"/>
    <w:rsid w:val="009A58E0"/>
    <w:rsid w:val="009A70E1"/>
    <w:rsid w:val="00A12EC9"/>
    <w:rsid w:val="00A16C17"/>
    <w:rsid w:val="00A17DA2"/>
    <w:rsid w:val="00A2035C"/>
    <w:rsid w:val="00A34BC9"/>
    <w:rsid w:val="00A37577"/>
    <w:rsid w:val="00A41C15"/>
    <w:rsid w:val="00A42E15"/>
    <w:rsid w:val="00A5155B"/>
    <w:rsid w:val="00A65BAA"/>
    <w:rsid w:val="00A702BD"/>
    <w:rsid w:val="00A81815"/>
    <w:rsid w:val="00A9050A"/>
    <w:rsid w:val="00A919AC"/>
    <w:rsid w:val="00AA1F79"/>
    <w:rsid w:val="00AC7194"/>
    <w:rsid w:val="00AE745F"/>
    <w:rsid w:val="00AF3EF8"/>
    <w:rsid w:val="00B01D62"/>
    <w:rsid w:val="00B12652"/>
    <w:rsid w:val="00B1503E"/>
    <w:rsid w:val="00B23D59"/>
    <w:rsid w:val="00B571C9"/>
    <w:rsid w:val="00B70371"/>
    <w:rsid w:val="00B76DD4"/>
    <w:rsid w:val="00B86368"/>
    <w:rsid w:val="00B94170"/>
    <w:rsid w:val="00BB313F"/>
    <w:rsid w:val="00BC30FE"/>
    <w:rsid w:val="00BE739D"/>
    <w:rsid w:val="00C119C5"/>
    <w:rsid w:val="00C1692F"/>
    <w:rsid w:val="00C279BD"/>
    <w:rsid w:val="00C41030"/>
    <w:rsid w:val="00C5158B"/>
    <w:rsid w:val="00C64B62"/>
    <w:rsid w:val="00C6514F"/>
    <w:rsid w:val="00C74ECF"/>
    <w:rsid w:val="00C93EAD"/>
    <w:rsid w:val="00CB4702"/>
    <w:rsid w:val="00CB7B31"/>
    <w:rsid w:val="00CC10DB"/>
    <w:rsid w:val="00CD5EEB"/>
    <w:rsid w:val="00CE0196"/>
    <w:rsid w:val="00CE3106"/>
    <w:rsid w:val="00D0073A"/>
    <w:rsid w:val="00D022E8"/>
    <w:rsid w:val="00D0640C"/>
    <w:rsid w:val="00D24E3D"/>
    <w:rsid w:val="00D27D5F"/>
    <w:rsid w:val="00D37FF1"/>
    <w:rsid w:val="00D57FC6"/>
    <w:rsid w:val="00D85BD6"/>
    <w:rsid w:val="00D90DD2"/>
    <w:rsid w:val="00DE15B5"/>
    <w:rsid w:val="00DF245B"/>
    <w:rsid w:val="00E10392"/>
    <w:rsid w:val="00E10DC0"/>
    <w:rsid w:val="00E146DE"/>
    <w:rsid w:val="00E2271E"/>
    <w:rsid w:val="00E47B9F"/>
    <w:rsid w:val="00E54CDD"/>
    <w:rsid w:val="00E64B4A"/>
    <w:rsid w:val="00E90C66"/>
    <w:rsid w:val="00E9105E"/>
    <w:rsid w:val="00E93F36"/>
    <w:rsid w:val="00EA37F5"/>
    <w:rsid w:val="00EA6E00"/>
    <w:rsid w:val="00ED690B"/>
    <w:rsid w:val="00ED7CCE"/>
    <w:rsid w:val="00ED7EF1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A6BCC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8</cp:revision>
  <cp:lastPrinted>2025-03-04T02:42:00Z</cp:lastPrinted>
  <dcterms:created xsi:type="dcterms:W3CDTF">2024-12-23T07:13:00Z</dcterms:created>
  <dcterms:modified xsi:type="dcterms:W3CDTF">2025-03-04T02:42:00Z</dcterms:modified>
</cp:coreProperties>
</file>