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D57F4">
        <w:tc>
          <w:tcPr>
            <w:tcW w:w="1701" w:type="dxa"/>
            <w:tcBorders>
              <w:bottom w:val="none" w:sz="4" w:space="0" w:color="000000"/>
            </w:tcBorders>
          </w:tcPr>
          <w:p w:rsidR="008D57F4" w:rsidRPr="00336473" w:rsidRDefault="00336473" w:rsidP="002F66F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1</w:t>
            </w:r>
            <w:r w:rsidR="002F66F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03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D57F4" w:rsidRDefault="008D57F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D57F4" w:rsidRPr="00BC3BA2" w:rsidRDefault="004836C1" w:rsidP="0033647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bookmarkEnd w:id="0"/>
            <w:r w:rsidR="0033647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36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21</w:t>
            </w:r>
          </w:p>
        </w:tc>
      </w:tr>
    </w:tbl>
    <w:p w:rsidR="008D57F4" w:rsidRPr="00AE28FF" w:rsidRDefault="00D70DF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E28FF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6F018B">
        <w:rPr>
          <w:rFonts w:ascii="PT Astra Serif" w:hAnsi="PT Astra Serif" w:cs="Times New Roman"/>
          <w:sz w:val="28"/>
          <w:szCs w:val="28"/>
        </w:rPr>
        <w:t>я</w:t>
      </w:r>
      <w:r w:rsidRPr="00AE28FF">
        <w:rPr>
          <w:rFonts w:ascii="PT Astra Serif" w:hAnsi="PT Astra Serif" w:cs="Times New Roman"/>
          <w:sz w:val="28"/>
          <w:szCs w:val="28"/>
        </w:rPr>
        <w:t xml:space="preserve"> в приказ Департамента по социально-экономическому развитию села Томской области от 02.07.2020 № 50</w:t>
      </w:r>
      <w:r w:rsidR="004836C1" w:rsidRPr="00AE28FF">
        <w:rPr>
          <w:rFonts w:ascii="PT Astra Serif" w:hAnsi="PT Astra Serif" w:cs="Times New Roman"/>
          <w:sz w:val="28"/>
          <w:szCs w:val="28"/>
        </w:rPr>
        <w:t xml:space="preserve"> </w:t>
      </w:r>
    </w:p>
    <w:p w:rsidR="008D57F4" w:rsidRPr="00AE28FF" w:rsidRDefault="008D57F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D57F4" w:rsidRPr="00AE28FF" w:rsidRDefault="008D57F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70DF4" w:rsidRPr="00AE28FF" w:rsidRDefault="00D70DF4" w:rsidP="00AE28FF">
      <w:pPr>
        <w:widowControl w:val="0"/>
        <w:pBdr>
          <w:top w:val="none" w:sz="4" w:space="1" w:color="000000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E28FF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D70DF4" w:rsidRPr="00AE28FF" w:rsidRDefault="00D70DF4" w:rsidP="00AE28FF">
      <w:pPr>
        <w:widowControl w:val="0"/>
        <w:pBdr>
          <w:top w:val="none" w:sz="4" w:space="1" w:color="000000"/>
        </w:pBd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E28FF">
        <w:rPr>
          <w:rFonts w:ascii="PT Astra Serif" w:hAnsi="PT Astra Serif"/>
          <w:sz w:val="28"/>
          <w:szCs w:val="28"/>
        </w:rPr>
        <w:t>ПРИКАЗЫВАЮ:</w:t>
      </w:r>
    </w:p>
    <w:p w:rsidR="00D70DF4" w:rsidRDefault="00D70DF4" w:rsidP="007B72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E28FF">
        <w:rPr>
          <w:rFonts w:ascii="PT Astra Serif" w:hAnsi="PT Astra Serif"/>
          <w:sz w:val="28"/>
          <w:szCs w:val="28"/>
        </w:rPr>
        <w:t>1. </w:t>
      </w:r>
      <w:proofErr w:type="gramStart"/>
      <w:r w:rsidRPr="00AE28FF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Внести в приказ Департамента по социально-экономическому развитию села Томской области </w:t>
      </w:r>
      <w:r w:rsidRPr="00AE28FF">
        <w:rPr>
          <w:rFonts w:ascii="PT Astra Serif" w:hAnsi="PT Astra Serif"/>
          <w:sz w:val="28"/>
          <w:szCs w:val="28"/>
        </w:rPr>
        <w:t>от 02.07.2020 № 50</w:t>
      </w:r>
      <w:r w:rsidRPr="00AE28FF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«Об утверждении Порядка предоставления субсидий на содержание маточного товарного поголовья крупнорогатого скота специализированных мясных пород» (</w:t>
      </w:r>
      <w:r w:rsidR="00D124BE">
        <w:rPr>
          <w:rFonts w:ascii="PT Astra Serif" w:hAnsi="PT Astra Serif" w:cs="PT Astra Serif"/>
          <w:color w:val="000000" w:themeColor="text1"/>
          <w:sz w:val="28"/>
          <w:szCs w:val="28"/>
        </w:rPr>
        <w:t>«</w:t>
      </w:r>
      <w:r w:rsidRPr="00AE28FF">
        <w:rPr>
          <w:rFonts w:ascii="PT Astra Serif" w:hAnsi="PT Astra Serif" w:cs="PT Astra Serif"/>
          <w:color w:val="000000" w:themeColor="text1"/>
          <w:sz w:val="28"/>
          <w:szCs w:val="28"/>
        </w:rPr>
        <w:t>Официальный интернет-портал правовой информации</w:t>
      </w:r>
      <w:r w:rsidR="00D124BE">
        <w:rPr>
          <w:rFonts w:ascii="PT Astra Serif" w:hAnsi="PT Astra Serif" w:cs="PT Astra Serif"/>
          <w:color w:val="000000" w:themeColor="text1"/>
          <w:sz w:val="28"/>
          <w:szCs w:val="28"/>
        </w:rPr>
        <w:t>»</w:t>
      </w:r>
      <w:r w:rsidRPr="00AE28FF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="00D124BE" w:rsidRPr="00D124BE">
        <w:rPr>
          <w:rFonts w:ascii="PT Astra Serif" w:hAnsi="PT Astra Serif" w:cs="PT Astra Serif"/>
          <w:color w:val="000000" w:themeColor="text1"/>
          <w:sz w:val="28"/>
          <w:szCs w:val="28"/>
        </w:rPr>
        <w:t>(www.pravo.gov.ru)</w:t>
      </w:r>
      <w:r w:rsidRPr="00AE28FF">
        <w:rPr>
          <w:rFonts w:ascii="PT Astra Serif" w:hAnsi="PT Astra Serif" w:cs="PT Astra Serif"/>
          <w:color w:val="000000" w:themeColor="text1"/>
          <w:sz w:val="28"/>
          <w:szCs w:val="28"/>
        </w:rPr>
        <w:t>, 03.07.2020, № 7001202007030003) изменени</w:t>
      </w:r>
      <w:r w:rsidR="006F018B">
        <w:rPr>
          <w:rFonts w:ascii="PT Astra Serif" w:hAnsi="PT Astra Serif" w:cs="PT Astra Serif"/>
          <w:color w:val="000000" w:themeColor="text1"/>
          <w:sz w:val="28"/>
          <w:szCs w:val="28"/>
        </w:rPr>
        <w:t>е</w:t>
      </w:r>
      <w:r w:rsidR="007B72D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, изложив пункт 12 </w:t>
      </w:r>
      <w:r w:rsidR="007B72DD" w:rsidRPr="00AE28FF">
        <w:rPr>
          <w:rFonts w:ascii="PT Astra Serif" w:hAnsi="PT Astra Serif" w:cs="PT Astra Serif"/>
          <w:color w:val="000000" w:themeColor="text1"/>
          <w:sz w:val="28"/>
          <w:szCs w:val="28"/>
        </w:rPr>
        <w:t>Поряд</w:t>
      </w:r>
      <w:r w:rsidR="007B72DD">
        <w:rPr>
          <w:rFonts w:ascii="PT Astra Serif" w:hAnsi="PT Astra Serif" w:cs="PT Astra Serif"/>
          <w:color w:val="000000" w:themeColor="text1"/>
          <w:sz w:val="28"/>
          <w:szCs w:val="28"/>
        </w:rPr>
        <w:t>ка</w:t>
      </w:r>
      <w:r w:rsidR="007B72DD" w:rsidRPr="00AE28FF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предоставления субсидий на содержание маточного товарного поголовья крупнорогатого скота специализированных мясных пород, </w:t>
      </w:r>
      <w:r w:rsidR="007B72DD" w:rsidRPr="00AE28FF">
        <w:rPr>
          <w:rFonts w:ascii="PT Astra Serif" w:hAnsi="PT Astra Serif"/>
          <w:sz w:val="28"/>
          <w:szCs w:val="28"/>
        </w:rPr>
        <w:t>утвержденн</w:t>
      </w:r>
      <w:r w:rsidR="007B72DD">
        <w:rPr>
          <w:rFonts w:ascii="PT Astra Serif" w:hAnsi="PT Astra Serif"/>
          <w:sz w:val="28"/>
          <w:szCs w:val="28"/>
        </w:rPr>
        <w:t>ого</w:t>
      </w:r>
      <w:r w:rsidR="007B72DD" w:rsidRPr="00AE28FF">
        <w:rPr>
          <w:rFonts w:ascii="PT Astra Serif" w:hAnsi="PT Astra Serif"/>
          <w:sz w:val="28"/>
          <w:szCs w:val="28"/>
        </w:rPr>
        <w:t xml:space="preserve"> указанным приказом</w:t>
      </w:r>
      <w:r w:rsidR="007B72DD">
        <w:rPr>
          <w:rFonts w:ascii="PT Astra Serif" w:hAnsi="PT Astra Serif"/>
          <w:sz w:val="28"/>
          <w:szCs w:val="28"/>
        </w:rPr>
        <w:t xml:space="preserve">, </w:t>
      </w:r>
      <w:r w:rsidRPr="00AE28FF">
        <w:rPr>
          <w:rFonts w:ascii="PT Astra Serif" w:hAnsi="PT Astra Serif"/>
          <w:sz w:val="28"/>
          <w:szCs w:val="28"/>
        </w:rPr>
        <w:t xml:space="preserve">в </w:t>
      </w:r>
      <w:r w:rsidR="006F018B">
        <w:rPr>
          <w:rFonts w:ascii="PT Astra Serif" w:hAnsi="PT Astra Serif"/>
          <w:sz w:val="28"/>
          <w:szCs w:val="28"/>
        </w:rPr>
        <w:t>следующей</w:t>
      </w:r>
      <w:proofErr w:type="gramEnd"/>
      <w:r w:rsidR="006F018B">
        <w:rPr>
          <w:rFonts w:ascii="PT Astra Serif" w:hAnsi="PT Astra Serif"/>
          <w:sz w:val="28"/>
          <w:szCs w:val="28"/>
        </w:rPr>
        <w:t xml:space="preserve"> редакции:</w:t>
      </w:r>
    </w:p>
    <w:p w:rsidR="006F018B" w:rsidRPr="00AE28FF" w:rsidRDefault="006F018B" w:rsidP="00D70DF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6F018B">
        <w:rPr>
          <w:rFonts w:ascii="PT Astra Serif" w:hAnsi="PT Astra Serif"/>
          <w:sz w:val="28"/>
          <w:szCs w:val="28"/>
        </w:rPr>
        <w:t>12. Категориями получателей субсидий являются сельскохозяйственные товаропроизводители, а также граждане, ведущие личное подсобное хозяйство</w:t>
      </w:r>
      <w:proofErr w:type="gramStart"/>
      <w:r w:rsidRPr="006F018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».</w:t>
      </w:r>
      <w:proofErr w:type="gramEnd"/>
    </w:p>
    <w:p w:rsidR="008D57F4" w:rsidRDefault="00D70DF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  <w:r w:rsidRPr="00AE28FF">
        <w:rPr>
          <w:rFonts w:ascii="PT Astra Serif" w:hAnsi="PT Astra Serif" w:cs="PT Astra Serif"/>
          <w:sz w:val="28"/>
          <w:szCs w:val="28"/>
        </w:rPr>
        <w:t>2.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Pr="00AE28FF">
        <w:rPr>
          <w:rFonts w:ascii="PT Astra Serif" w:hAnsi="PT Astra Serif" w:cs="PT Astra Serif"/>
          <w:sz w:val="28"/>
          <w:szCs w:val="28"/>
        </w:rPr>
        <w:t> </w:t>
      </w:r>
      <w:r w:rsidRPr="00AE28FF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Pr="00AE28FF">
        <w:rPr>
          <w:rFonts w:ascii="PT Astra Serif" w:hAnsi="PT Astra Serif" w:cs="PT Astra Serif"/>
          <w:sz w:val="28"/>
          <w:szCs w:val="28"/>
          <w:lang w:eastAsia="en-US"/>
        </w:rPr>
        <w:t>со дня</w:t>
      </w:r>
      <w:r w:rsidR="006F018B">
        <w:rPr>
          <w:rFonts w:ascii="PT Astra Serif" w:hAnsi="PT Astra Serif" w:cs="PT Astra Serif"/>
          <w:sz w:val="28"/>
          <w:szCs w:val="28"/>
          <w:lang w:eastAsia="en-US"/>
        </w:rPr>
        <w:t xml:space="preserve"> его официального опубликования </w:t>
      </w:r>
      <w:r w:rsidR="006F018B" w:rsidRPr="006F018B">
        <w:rPr>
          <w:rFonts w:ascii="PT Astra Serif" w:hAnsi="PT Astra Serif" w:cs="PT Astra Serif"/>
          <w:sz w:val="28"/>
          <w:szCs w:val="28"/>
          <w:lang w:eastAsia="en-US"/>
        </w:rPr>
        <w:t>и распространяется на правоотношения, возникшие с 1</w:t>
      </w:r>
      <w:r w:rsidR="006F018B">
        <w:rPr>
          <w:rFonts w:ascii="PT Astra Serif" w:hAnsi="PT Astra Serif" w:cs="PT Astra Serif"/>
          <w:sz w:val="28"/>
          <w:szCs w:val="28"/>
          <w:lang w:eastAsia="en-US"/>
        </w:rPr>
        <w:t>4</w:t>
      </w:r>
      <w:r w:rsidR="006F018B" w:rsidRPr="006F018B">
        <w:rPr>
          <w:rFonts w:ascii="PT Astra Serif" w:hAnsi="PT Astra Serif" w:cs="PT Astra Serif"/>
          <w:sz w:val="28"/>
          <w:szCs w:val="28"/>
          <w:lang w:eastAsia="en-US"/>
        </w:rPr>
        <w:t xml:space="preserve"> </w:t>
      </w:r>
      <w:r w:rsidR="006F018B">
        <w:rPr>
          <w:rFonts w:ascii="PT Astra Serif" w:hAnsi="PT Astra Serif" w:cs="PT Astra Serif"/>
          <w:sz w:val="28"/>
          <w:szCs w:val="28"/>
          <w:lang w:eastAsia="en-US"/>
        </w:rPr>
        <w:t>февраля</w:t>
      </w:r>
      <w:r w:rsidR="006F018B" w:rsidRPr="006F018B">
        <w:rPr>
          <w:rFonts w:ascii="PT Astra Serif" w:hAnsi="PT Astra Serif" w:cs="PT Astra Serif"/>
          <w:sz w:val="28"/>
          <w:szCs w:val="28"/>
          <w:lang w:eastAsia="en-US"/>
        </w:rPr>
        <w:t xml:space="preserve"> 202</w:t>
      </w:r>
      <w:r w:rsidR="006F018B">
        <w:rPr>
          <w:rFonts w:ascii="PT Astra Serif" w:hAnsi="PT Astra Serif" w:cs="PT Astra Serif"/>
          <w:sz w:val="28"/>
          <w:szCs w:val="28"/>
          <w:lang w:eastAsia="en-US"/>
        </w:rPr>
        <w:t xml:space="preserve">5 </w:t>
      </w:r>
      <w:r w:rsidR="006F018B" w:rsidRPr="006F018B">
        <w:rPr>
          <w:rFonts w:ascii="PT Astra Serif" w:hAnsi="PT Astra Serif" w:cs="PT Astra Serif"/>
          <w:sz w:val="28"/>
          <w:szCs w:val="28"/>
          <w:lang w:eastAsia="en-US"/>
        </w:rPr>
        <w:t>г.</w:t>
      </w:r>
    </w:p>
    <w:p w:rsidR="006F018B" w:rsidRDefault="006F01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</w:p>
    <w:p w:rsidR="006F018B" w:rsidRPr="00AE28FF" w:rsidRDefault="006F01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D57F4" w:rsidRPr="00AE28FF" w:rsidRDefault="008D57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8D57F4" w:rsidRPr="00AE28FF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D57F4" w:rsidRPr="00AE28FF" w:rsidRDefault="006F018B" w:rsidP="006F018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4836C1" w:rsidRPr="00AE28FF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D57F4" w:rsidRPr="00AE28FF" w:rsidRDefault="00DA426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6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6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D57F4" w:rsidRPr="00AE28FF" w:rsidRDefault="004836C1" w:rsidP="006F018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E28FF">
              <w:rPr>
                <w:rFonts w:ascii="PT Astra Serif" w:hAnsi="PT Astra Serif"/>
                <w:sz w:val="28"/>
                <w:szCs w:val="28"/>
              </w:rPr>
              <w:t> </w:t>
            </w:r>
            <w:proofErr w:type="spellStart"/>
            <w:r w:rsidR="006F018B">
              <w:rPr>
                <w:rFonts w:ascii="PT Astra Serif" w:hAnsi="PT Astra Serif"/>
                <w:sz w:val="28"/>
                <w:szCs w:val="28"/>
              </w:rPr>
              <w:t>Е.А.Булкина</w:t>
            </w:r>
            <w:proofErr w:type="spellEnd"/>
          </w:p>
        </w:tc>
      </w:tr>
    </w:tbl>
    <w:p w:rsidR="008D57F4" w:rsidRPr="00AE28FF" w:rsidRDefault="008D57F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70DF4" w:rsidRDefault="00D70DF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7F20" w:rsidRDefault="00127F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7F20" w:rsidRDefault="00127F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bookmarkStart w:id="7" w:name="_GoBack"/>
      <w:bookmarkEnd w:id="7"/>
    </w:p>
    <w:p w:rsidR="00127F20" w:rsidRDefault="00127F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7F20" w:rsidRDefault="00127F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7F20" w:rsidRDefault="00127F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7F20" w:rsidRDefault="00127F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7F20" w:rsidRDefault="00127F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7F20" w:rsidRDefault="00127F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7F20" w:rsidRDefault="00127F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27F20" w:rsidRDefault="00127F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E28FF" w:rsidRDefault="00AE28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130A7" w:rsidRDefault="00C130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70DF4" w:rsidRPr="00D70DF4" w:rsidRDefault="00D70DF4" w:rsidP="00D70DF4">
      <w:pPr>
        <w:tabs>
          <w:tab w:val="left" w:pos="7088"/>
        </w:tabs>
        <w:rPr>
          <w:rFonts w:ascii="PT Astra Serif" w:hAnsi="PT Astra Serif"/>
          <w:b/>
          <w:szCs w:val="26"/>
        </w:rPr>
      </w:pPr>
      <w:r w:rsidRPr="00D70DF4">
        <w:rPr>
          <w:rFonts w:ascii="PT Astra Serif" w:eastAsia="PT Astra Serif" w:hAnsi="PT Astra Serif" w:cs="PT Astra Serif"/>
          <w:sz w:val="18"/>
        </w:rPr>
        <w:t>Паздерина Н.Н.</w:t>
      </w:r>
    </w:p>
    <w:sectPr w:rsidR="00D70DF4" w:rsidRPr="00D70DF4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E88" w:rsidRDefault="007C1E88">
      <w:r>
        <w:separator/>
      </w:r>
    </w:p>
  </w:endnote>
  <w:endnote w:type="continuationSeparator" w:id="0">
    <w:p w:rsidR="007C1E88" w:rsidRDefault="007C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E88" w:rsidRDefault="007C1E88">
      <w:r>
        <w:separator/>
      </w:r>
    </w:p>
  </w:footnote>
  <w:footnote w:type="continuationSeparator" w:id="0">
    <w:p w:rsidR="007C1E88" w:rsidRDefault="007C1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7F4" w:rsidRPr="00576E76" w:rsidRDefault="004836C1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576E76">
      <w:rPr>
        <w:rFonts w:ascii="PT Astra Serif" w:hAnsi="PT Astra Serif"/>
        <w:b w:val="0"/>
        <w:sz w:val="24"/>
        <w:szCs w:val="24"/>
      </w:rPr>
      <w:fldChar w:fldCharType="begin"/>
    </w:r>
    <w:r w:rsidRPr="00576E76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576E76">
      <w:rPr>
        <w:rFonts w:ascii="PT Astra Serif" w:hAnsi="PT Astra Serif"/>
        <w:b w:val="0"/>
        <w:sz w:val="24"/>
        <w:szCs w:val="24"/>
      </w:rPr>
      <w:fldChar w:fldCharType="separate"/>
    </w:r>
    <w:r w:rsidR="00127F20">
      <w:rPr>
        <w:rFonts w:ascii="PT Astra Serif" w:hAnsi="PT Astra Serif"/>
        <w:b w:val="0"/>
        <w:noProof/>
        <w:sz w:val="24"/>
        <w:szCs w:val="24"/>
      </w:rPr>
      <w:t>2</w:t>
    </w:r>
    <w:r w:rsidRPr="00576E76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7F4" w:rsidRDefault="004836C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6B6B74D" wp14:editId="3AA2FA63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57F4" w:rsidRDefault="004836C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8D57F4" w:rsidRDefault="004836C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8D57F4" w:rsidRDefault="004836C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7F4"/>
    <w:rsid w:val="00002346"/>
    <w:rsid w:val="000946E3"/>
    <w:rsid w:val="000C3B7F"/>
    <w:rsid w:val="000D3D5D"/>
    <w:rsid w:val="000E7ADD"/>
    <w:rsid w:val="00104A92"/>
    <w:rsid w:val="001239AE"/>
    <w:rsid w:val="00127F20"/>
    <w:rsid w:val="00187DD6"/>
    <w:rsid w:val="001E0F0C"/>
    <w:rsid w:val="001F1522"/>
    <w:rsid w:val="001F5BCC"/>
    <w:rsid w:val="001F5D7A"/>
    <w:rsid w:val="002038BB"/>
    <w:rsid w:val="002321D2"/>
    <w:rsid w:val="00232947"/>
    <w:rsid w:val="002331BA"/>
    <w:rsid w:val="00237A1A"/>
    <w:rsid w:val="00256FC5"/>
    <w:rsid w:val="002A22B7"/>
    <w:rsid w:val="002A65F8"/>
    <w:rsid w:val="002C043E"/>
    <w:rsid w:val="002E166E"/>
    <w:rsid w:val="002E1B35"/>
    <w:rsid w:val="002F66FC"/>
    <w:rsid w:val="002F6C9B"/>
    <w:rsid w:val="003011EB"/>
    <w:rsid w:val="003220AA"/>
    <w:rsid w:val="00326DE6"/>
    <w:rsid w:val="00336473"/>
    <w:rsid w:val="00376770"/>
    <w:rsid w:val="00376ACF"/>
    <w:rsid w:val="003B35B8"/>
    <w:rsid w:val="003B7633"/>
    <w:rsid w:val="003C4B8B"/>
    <w:rsid w:val="003D25E4"/>
    <w:rsid w:val="003E1303"/>
    <w:rsid w:val="00422889"/>
    <w:rsid w:val="004432FD"/>
    <w:rsid w:val="00456140"/>
    <w:rsid w:val="00460F78"/>
    <w:rsid w:val="00476DFF"/>
    <w:rsid w:val="00480F1C"/>
    <w:rsid w:val="004836C1"/>
    <w:rsid w:val="004A6F88"/>
    <w:rsid w:val="004D0471"/>
    <w:rsid w:val="005319B2"/>
    <w:rsid w:val="005361D3"/>
    <w:rsid w:val="00544829"/>
    <w:rsid w:val="00551790"/>
    <w:rsid w:val="00576E76"/>
    <w:rsid w:val="005774E2"/>
    <w:rsid w:val="00596D3E"/>
    <w:rsid w:val="005A4847"/>
    <w:rsid w:val="005E772C"/>
    <w:rsid w:val="00610317"/>
    <w:rsid w:val="0061232E"/>
    <w:rsid w:val="00617481"/>
    <w:rsid w:val="006318A0"/>
    <w:rsid w:val="006731B2"/>
    <w:rsid w:val="006927FB"/>
    <w:rsid w:val="006B7FE0"/>
    <w:rsid w:val="006C04E2"/>
    <w:rsid w:val="006D57A7"/>
    <w:rsid w:val="006E2D63"/>
    <w:rsid w:val="006E7040"/>
    <w:rsid w:val="006F018B"/>
    <w:rsid w:val="0070664C"/>
    <w:rsid w:val="00707AAC"/>
    <w:rsid w:val="00714FEF"/>
    <w:rsid w:val="00741EE2"/>
    <w:rsid w:val="00743863"/>
    <w:rsid w:val="00751D81"/>
    <w:rsid w:val="007621D9"/>
    <w:rsid w:val="007653CE"/>
    <w:rsid w:val="007A551D"/>
    <w:rsid w:val="007A68E7"/>
    <w:rsid w:val="007B72DD"/>
    <w:rsid w:val="007C1E88"/>
    <w:rsid w:val="007F1233"/>
    <w:rsid w:val="008178DF"/>
    <w:rsid w:val="00835166"/>
    <w:rsid w:val="008543D1"/>
    <w:rsid w:val="00874362"/>
    <w:rsid w:val="00876900"/>
    <w:rsid w:val="008840CC"/>
    <w:rsid w:val="008D57F4"/>
    <w:rsid w:val="008D77C8"/>
    <w:rsid w:val="008E41D1"/>
    <w:rsid w:val="009512AA"/>
    <w:rsid w:val="00994D66"/>
    <w:rsid w:val="009C5345"/>
    <w:rsid w:val="009E4A6F"/>
    <w:rsid w:val="009F5A54"/>
    <w:rsid w:val="00A03BE1"/>
    <w:rsid w:val="00A06D38"/>
    <w:rsid w:val="00A10486"/>
    <w:rsid w:val="00A17C94"/>
    <w:rsid w:val="00A37EF7"/>
    <w:rsid w:val="00A7506C"/>
    <w:rsid w:val="00A7778B"/>
    <w:rsid w:val="00A90FC5"/>
    <w:rsid w:val="00AB4BE9"/>
    <w:rsid w:val="00AE28FF"/>
    <w:rsid w:val="00AF0296"/>
    <w:rsid w:val="00B33A8F"/>
    <w:rsid w:val="00B77DA4"/>
    <w:rsid w:val="00BA0598"/>
    <w:rsid w:val="00BB2CB1"/>
    <w:rsid w:val="00BC3BA2"/>
    <w:rsid w:val="00BE2F44"/>
    <w:rsid w:val="00C03752"/>
    <w:rsid w:val="00C130A7"/>
    <w:rsid w:val="00C13AA0"/>
    <w:rsid w:val="00C2187D"/>
    <w:rsid w:val="00C2525E"/>
    <w:rsid w:val="00C26983"/>
    <w:rsid w:val="00C271FD"/>
    <w:rsid w:val="00C601AD"/>
    <w:rsid w:val="00C704CE"/>
    <w:rsid w:val="00C72718"/>
    <w:rsid w:val="00CD54A5"/>
    <w:rsid w:val="00D124BE"/>
    <w:rsid w:val="00D30FF9"/>
    <w:rsid w:val="00D40E7F"/>
    <w:rsid w:val="00D46D90"/>
    <w:rsid w:val="00D576BA"/>
    <w:rsid w:val="00D70DF4"/>
    <w:rsid w:val="00D73E34"/>
    <w:rsid w:val="00D76543"/>
    <w:rsid w:val="00D8766E"/>
    <w:rsid w:val="00D87670"/>
    <w:rsid w:val="00DA107D"/>
    <w:rsid w:val="00DA4268"/>
    <w:rsid w:val="00DB760C"/>
    <w:rsid w:val="00DD68A2"/>
    <w:rsid w:val="00DE13D0"/>
    <w:rsid w:val="00E26044"/>
    <w:rsid w:val="00E3438B"/>
    <w:rsid w:val="00E60A92"/>
    <w:rsid w:val="00E625C3"/>
    <w:rsid w:val="00E75E5C"/>
    <w:rsid w:val="00E83C89"/>
    <w:rsid w:val="00E94FF5"/>
    <w:rsid w:val="00EB6F7A"/>
    <w:rsid w:val="00EF4295"/>
    <w:rsid w:val="00F334C2"/>
    <w:rsid w:val="00F47FF7"/>
    <w:rsid w:val="00F52B55"/>
    <w:rsid w:val="00F7140E"/>
    <w:rsid w:val="00F77436"/>
    <w:rsid w:val="00FB5A9C"/>
    <w:rsid w:val="00FC0E35"/>
    <w:rsid w:val="00FC289B"/>
    <w:rsid w:val="00FD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3</cp:revision>
  <cp:lastPrinted>2025-02-11T01:53:00Z</cp:lastPrinted>
  <dcterms:created xsi:type="dcterms:W3CDTF">2025-03-12T08:39:00Z</dcterms:created>
  <dcterms:modified xsi:type="dcterms:W3CDTF">2025-03-14T08:29:00Z</dcterms:modified>
</cp:coreProperties>
</file>