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2476ED">
        <w:tc>
          <w:tcPr>
            <w:tcW w:w="1701" w:type="dxa"/>
            <w:tcBorders>
              <w:bottom w:val="none" w:sz="4" w:space="0" w:color="000000"/>
            </w:tcBorders>
          </w:tcPr>
          <w:p w:rsidR="006715C3" w:rsidRPr="002476ED" w:rsidRDefault="002476E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476E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2476ED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2476ED" w:rsidRDefault="00BE4489" w:rsidP="002476E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2476E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0"/>
            <w:r w:rsidR="002476ED" w:rsidRPr="002476E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2476ED" w:rsidRPr="002476E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23</w:t>
            </w:r>
          </w:p>
        </w:tc>
      </w:tr>
    </w:tbl>
    <w:p w:rsidR="006715C3" w:rsidRPr="00730148" w:rsidRDefault="00990A7D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03.03.2021 № 13</w:t>
      </w:r>
      <w:r w:rsidR="00BE4489" w:rsidRPr="00730148">
        <w:rPr>
          <w:rFonts w:ascii="PT Astra Serif" w:hAnsi="PT Astra Serif" w:cs="Times New Roman"/>
          <w:sz w:val="26"/>
          <w:szCs w:val="26"/>
        </w:rPr>
        <w:t xml:space="preserve"> </w:t>
      </w: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990A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715C3" w:rsidRPr="00730148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ПРИКАЗЫВАЮ:</w:t>
      </w:r>
    </w:p>
    <w:p w:rsidR="006715C3" w:rsidRPr="00730148" w:rsidRDefault="00BE07B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1. 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03.03.2021 </w:t>
      </w:r>
      <w:r w:rsidR="006C78CC" w:rsidRPr="00730148">
        <w:rPr>
          <w:rFonts w:ascii="PT Astra Serif" w:hAnsi="PT Astra Serif" w:cs="Times New Roman"/>
          <w:sz w:val="26"/>
          <w:szCs w:val="26"/>
        </w:rPr>
        <w:t>№ 13 «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Об утверждении Порядка предоставления субсидий на возмещение части процентной ставки по </w:t>
      </w:r>
      <w:r w:rsidR="006C78CC" w:rsidRPr="00730148">
        <w:rPr>
          <w:rFonts w:ascii="PT Astra Serif" w:hAnsi="PT Astra Serif" w:cs="Times New Roman"/>
          <w:sz w:val="26"/>
          <w:szCs w:val="26"/>
        </w:rPr>
        <w:t>краткосрочным кредитам (займам)»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 </w:t>
      </w:r>
      <w:r w:rsidR="005D3102" w:rsidRPr="00730148">
        <w:rPr>
          <w:rFonts w:ascii="PT Astra Serif" w:hAnsi="PT Astra Serif" w:cs="Times New Roman"/>
          <w:sz w:val="26"/>
          <w:szCs w:val="26"/>
        </w:rPr>
        <w:t xml:space="preserve">(«Официальный интернет-портал правовой информации» (www.pravo.gov.ru), 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03.03.2021, </w:t>
      </w:r>
      <w:r w:rsidR="006C78CC" w:rsidRPr="00730148">
        <w:rPr>
          <w:rFonts w:ascii="PT Astra Serif" w:hAnsi="PT Astra Serif" w:cs="Times New Roman"/>
          <w:sz w:val="26"/>
          <w:szCs w:val="26"/>
        </w:rPr>
        <w:t>№</w:t>
      </w:r>
      <w:r w:rsidR="00AB54CA" w:rsidRPr="00730148">
        <w:rPr>
          <w:rFonts w:ascii="PT Astra Serif" w:hAnsi="PT Astra Serif" w:cs="Times New Roman"/>
          <w:sz w:val="26"/>
          <w:szCs w:val="26"/>
        </w:rPr>
        <w:t> </w:t>
      </w:r>
      <w:r w:rsidR="00990A7D" w:rsidRPr="00730148">
        <w:rPr>
          <w:rFonts w:ascii="PT Astra Serif" w:hAnsi="PT Astra Serif" w:cs="Times New Roman"/>
          <w:sz w:val="26"/>
          <w:szCs w:val="26"/>
        </w:rPr>
        <w:t>7001202103030001) следующие изменения:</w:t>
      </w:r>
    </w:p>
    <w:p w:rsidR="001738FD" w:rsidRPr="00730148" w:rsidRDefault="001738FD" w:rsidP="001738F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30148">
        <w:rPr>
          <w:rFonts w:ascii="PT Astra Serif" w:hAnsi="PT Astra Serif" w:cs="Times New Roman"/>
          <w:sz w:val="26"/>
          <w:szCs w:val="26"/>
        </w:rPr>
        <w:t xml:space="preserve">1) в преамбуле слова «Законом Томской области от 27 декабря 2023 года </w:t>
      </w:r>
      <w:r w:rsidR="006E2188" w:rsidRPr="00730148">
        <w:rPr>
          <w:rFonts w:ascii="PT Astra Serif" w:hAnsi="PT Astra Serif" w:cs="Times New Roman"/>
          <w:sz w:val="26"/>
          <w:szCs w:val="26"/>
        </w:rPr>
        <w:t>№</w:t>
      </w:r>
      <w:r w:rsidR="00E307FA" w:rsidRPr="00730148">
        <w:rPr>
          <w:rFonts w:ascii="PT Astra Serif" w:hAnsi="PT Astra Serif" w:cs="Times New Roman"/>
          <w:sz w:val="26"/>
          <w:szCs w:val="26"/>
        </w:rPr>
        <w:t> </w:t>
      </w:r>
      <w:r w:rsidRPr="00730148">
        <w:rPr>
          <w:rFonts w:ascii="PT Astra Serif" w:hAnsi="PT Astra Serif" w:cs="Times New Roman"/>
          <w:sz w:val="26"/>
          <w:szCs w:val="26"/>
        </w:rPr>
        <w:t>128-ОЗ «Об областном бюджете на 2024 год и на плановый период 2025 и 2026 годов» заменить словами</w:t>
      </w:r>
      <w:r w:rsidR="002C6BAC" w:rsidRPr="00730148">
        <w:rPr>
          <w:rFonts w:ascii="PT Astra Serif" w:hAnsi="PT Astra Serif" w:cs="Times New Roman"/>
          <w:sz w:val="26"/>
          <w:szCs w:val="26"/>
        </w:rPr>
        <w:t xml:space="preserve"> «Законом Томской области от 27 декабря </w:t>
      </w:r>
      <w:r w:rsidRPr="00730148">
        <w:rPr>
          <w:rFonts w:ascii="PT Astra Serif" w:hAnsi="PT Astra Serif" w:cs="Times New Roman"/>
          <w:sz w:val="26"/>
          <w:szCs w:val="26"/>
        </w:rPr>
        <w:t xml:space="preserve">2024 </w:t>
      </w:r>
      <w:r w:rsidR="002C6BAC" w:rsidRPr="00730148">
        <w:rPr>
          <w:rFonts w:ascii="PT Astra Serif" w:hAnsi="PT Astra Serif" w:cs="Times New Roman"/>
          <w:sz w:val="26"/>
          <w:szCs w:val="26"/>
        </w:rPr>
        <w:t xml:space="preserve">года </w:t>
      </w:r>
      <w:r w:rsidR="00730148">
        <w:rPr>
          <w:rFonts w:ascii="PT Astra Serif" w:hAnsi="PT Astra Serif" w:cs="Times New Roman"/>
          <w:sz w:val="26"/>
          <w:szCs w:val="26"/>
        </w:rPr>
        <w:t xml:space="preserve">           № </w:t>
      </w:r>
      <w:r w:rsidRPr="00730148">
        <w:rPr>
          <w:rFonts w:ascii="PT Astra Serif" w:hAnsi="PT Astra Serif" w:cs="Times New Roman"/>
          <w:sz w:val="26"/>
          <w:szCs w:val="26"/>
        </w:rPr>
        <w:t>138-ОЗ «Об областном бюджете на 2025 год и на плановый период 2026 и 2027 годов»;</w:t>
      </w:r>
      <w:proofErr w:type="gramEnd"/>
    </w:p>
    <w:p w:rsidR="001738FD" w:rsidRPr="00730148" w:rsidRDefault="001738FD" w:rsidP="001738F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2) </w:t>
      </w:r>
      <w:r w:rsidR="006E2188" w:rsidRPr="00730148">
        <w:rPr>
          <w:rFonts w:ascii="PT Astra Serif" w:hAnsi="PT Astra Serif" w:cs="Times New Roman"/>
          <w:sz w:val="26"/>
          <w:szCs w:val="26"/>
        </w:rPr>
        <w:t xml:space="preserve">в пункте 4 после слов «возложить </w:t>
      </w:r>
      <w:proofErr w:type="gramStart"/>
      <w:r w:rsidR="006E2188" w:rsidRPr="00730148">
        <w:rPr>
          <w:rFonts w:ascii="PT Astra Serif" w:hAnsi="PT Astra Serif" w:cs="Times New Roman"/>
          <w:sz w:val="26"/>
          <w:szCs w:val="26"/>
        </w:rPr>
        <w:t>на</w:t>
      </w:r>
      <w:proofErr w:type="gramEnd"/>
      <w:r w:rsidR="006E2188" w:rsidRPr="00730148">
        <w:rPr>
          <w:rFonts w:ascii="PT Astra Serif" w:hAnsi="PT Astra Serif" w:cs="Times New Roman"/>
          <w:sz w:val="26"/>
          <w:szCs w:val="26"/>
        </w:rPr>
        <w:t xml:space="preserve">» дополнить </w:t>
      </w:r>
      <w:proofErr w:type="gramStart"/>
      <w:r w:rsidR="006E2188" w:rsidRPr="00730148">
        <w:rPr>
          <w:rFonts w:ascii="PT Astra Serif" w:hAnsi="PT Astra Serif" w:cs="Times New Roman"/>
          <w:sz w:val="26"/>
          <w:szCs w:val="26"/>
        </w:rPr>
        <w:t>словами</w:t>
      </w:r>
      <w:proofErr w:type="gramEnd"/>
      <w:r w:rsidR="006E2188" w:rsidRPr="00730148">
        <w:rPr>
          <w:rFonts w:ascii="PT Astra Serif" w:hAnsi="PT Astra Serif" w:cs="Times New Roman"/>
          <w:sz w:val="26"/>
          <w:szCs w:val="26"/>
        </w:rPr>
        <w:t xml:space="preserve"> «заместителя начальника Департамента по социально-экономическому развитию села Томской области -»;</w:t>
      </w:r>
    </w:p>
    <w:p w:rsidR="006E2188" w:rsidRPr="00730148" w:rsidRDefault="006E2188" w:rsidP="001738F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3) </w:t>
      </w:r>
      <w:r w:rsidR="00AB54CA" w:rsidRPr="00730148">
        <w:rPr>
          <w:rFonts w:ascii="PT Astra Serif" w:hAnsi="PT Astra Serif" w:cs="Times New Roman"/>
          <w:sz w:val="26"/>
          <w:szCs w:val="26"/>
        </w:rPr>
        <w:t>Порядок предоставления субсидий на возмещение части процентной ставки по краткосрочным кредитам (займам), утвержденный указанным приказом</w:t>
      </w:r>
      <w:r w:rsidR="00931452" w:rsidRPr="00730148">
        <w:rPr>
          <w:rFonts w:ascii="PT Astra Serif" w:hAnsi="PT Astra Serif" w:cs="Times New Roman"/>
          <w:sz w:val="26"/>
          <w:szCs w:val="26"/>
        </w:rPr>
        <w:t>,</w:t>
      </w:r>
      <w:r w:rsidR="00AB54CA" w:rsidRPr="00730148">
        <w:rPr>
          <w:rFonts w:ascii="PT Astra Serif" w:hAnsi="PT Astra Serif" w:cs="Times New Roman"/>
          <w:sz w:val="26"/>
          <w:szCs w:val="26"/>
        </w:rPr>
        <w:t xml:space="preserve"> изложить в новой редакции согласно приложению к настоящему приказу.</w:t>
      </w:r>
    </w:p>
    <w:p w:rsidR="00BE07BD" w:rsidRPr="00730148" w:rsidRDefault="00E307F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2.</w:t>
      </w:r>
      <w:r w:rsidR="00AB54CA" w:rsidRPr="00730148">
        <w:rPr>
          <w:rFonts w:ascii="PT Astra Serif" w:hAnsi="PT Astra Serif" w:cs="Times New Roman"/>
          <w:sz w:val="26"/>
          <w:szCs w:val="26"/>
        </w:rPr>
        <w:t> Настоящий приказ вступает в силу со дня его официального опубликования.</w:t>
      </w:r>
    </w:p>
    <w:p w:rsidR="006C78CC" w:rsidRPr="00730148" w:rsidRDefault="006C78C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54CA" w:rsidRPr="00730148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A54666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6715C3" w:rsidRPr="00A54666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715C3" w:rsidRPr="00730148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54CA" w:rsidRPr="00730148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AB54CA" w:rsidRPr="00730148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8D2D5B" w:rsidRDefault="008D2D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54CA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B54CA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54666" w:rsidRDefault="00A5466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715C3" w:rsidRDefault="006C78C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Паздерина Н.Н.</w:t>
      </w:r>
    </w:p>
    <w:p w:rsidR="00A54666" w:rsidRPr="00A54666" w:rsidRDefault="00A54666" w:rsidP="00A54666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54666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lastRenderedPageBreak/>
        <w:t xml:space="preserve">Приложение </w:t>
      </w:r>
    </w:p>
    <w:p w:rsidR="00A54666" w:rsidRPr="00A54666" w:rsidRDefault="00A54666" w:rsidP="00A54666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54666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к приказу Департамента по социально-экономическому развитию села Томской области </w:t>
      </w:r>
    </w:p>
    <w:p w:rsidR="00931452" w:rsidRPr="00A54666" w:rsidRDefault="00A54666" w:rsidP="00A54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54666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от</w:t>
      </w:r>
      <w:r w:rsidRPr="00A54666"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  <w:t> </w:t>
      </w:r>
      <w:r w:rsidR="002476ED">
        <w:rPr>
          <w:rFonts w:ascii="PT Astra Serif" w:eastAsia="PT Astra Serif" w:hAnsi="PT Astra Serif" w:cs="PT Astra Serif"/>
          <w:spacing w:val="20"/>
          <w:sz w:val="26"/>
          <w:szCs w:val="26"/>
        </w:rPr>
        <w:t>17.03.2025</w:t>
      </w:r>
      <w:r w:rsidRPr="00A54666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</w:t>
      </w:r>
      <w:r w:rsidRPr="00A54666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№</w:t>
      </w:r>
      <w:r w:rsidRPr="00A54666">
        <w:rPr>
          <w:rFonts w:ascii="PT Astra Serif" w:hAnsi="PT Astra Serif" w:cs="PT Astra Serif"/>
          <w:color w:val="000000"/>
          <w:sz w:val="26"/>
          <w:szCs w:val="26"/>
          <w:lang w:eastAsia="ru-RU" w:bidi="ar-SA"/>
        </w:rPr>
        <w:t xml:space="preserve">  </w:t>
      </w:r>
      <w:r w:rsidR="002476ED">
        <w:rPr>
          <w:rFonts w:ascii="PT Astra Serif" w:eastAsia="PT Astra Serif" w:hAnsi="PT Astra Serif" w:cs="PT Astra Serif"/>
          <w:spacing w:val="20"/>
          <w:sz w:val="26"/>
          <w:szCs w:val="26"/>
        </w:rPr>
        <w:t>23</w:t>
      </w:r>
      <w:bookmarkStart w:id="2" w:name="_GoBack"/>
      <w:bookmarkEnd w:id="2"/>
    </w:p>
    <w:p w:rsidR="00AB54CA" w:rsidRDefault="00AB54CA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</w:p>
    <w:p w:rsidR="00A64331" w:rsidRPr="00FD248B" w:rsidRDefault="00A64331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</w:p>
    <w:p w:rsidR="00AB54CA" w:rsidRPr="00730148" w:rsidRDefault="00AB54CA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Порядок предоставления субсидий на возмещение части процентной ставки по краткосрочным кредитам (займам)</w:t>
      </w:r>
    </w:p>
    <w:p w:rsidR="00AB54CA" w:rsidRPr="00730148" w:rsidRDefault="00AB54CA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</w:p>
    <w:p w:rsidR="00AB54CA" w:rsidRPr="00730148" w:rsidRDefault="000970DD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1. </w:t>
      </w:r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Общие положения о предоставлении субсидий</w:t>
      </w:r>
    </w:p>
    <w:p w:rsidR="00AB54CA" w:rsidRPr="00730148" w:rsidRDefault="00AB54CA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0970DD" w:rsidP="00464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1.</w:t>
      </w:r>
      <w:r w:rsidRPr="00730148">
        <w:rPr>
          <w:sz w:val="26"/>
          <w:szCs w:val="26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Настоящий Порядок </w:t>
      </w:r>
      <w:r w:rsidR="00D1656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определяет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правила предоставления из областного бюджета субсидий на возмещение части процентной ставки по краткосрочным кредитам (займам) (далее - субсидии).</w:t>
      </w:r>
    </w:p>
    <w:p w:rsidR="00AB54CA" w:rsidRPr="00730148" w:rsidRDefault="000970DD" w:rsidP="00464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2. 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целях настоящего Порядка под организациями агропромышленного комплекса понимаются юридические лица, осуществляющие обслуживание сельскохозяйственного производства, перевозку, хранение, переработку сельскохозяйственной продукции, поставку ее потребителям, обеспечивающие сельское хозяйство техникой, химикатами и удобрениями, занимающиеся предоставлением товарных и (или) коммерческих кредитов товаропроизводителям Томской области, организацией торговли сельскохозяйственными продуктами, ремесленно-промышленными изделиями, изготовленными гражданами, организациями, предоставлением им торговых мест на рынке для продажи продукции и товаров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организацией хранения поступивших продуктов и товаров, осуществлением поставки продуктов питания в учреждения социальной сферы Томской области, получением займов и кредитов, торгово-посреднической деятельностью, организацией оптовой и розничной торговли посредством создания собственной торговой сети и (или) осуществлением материально-технического обеспечения организаций аграрного сектора и социальной сферы.</w:t>
      </w:r>
    </w:p>
    <w:p w:rsidR="00464B6A" w:rsidRPr="00730148" w:rsidRDefault="000970DD" w:rsidP="00464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3" w:name="Par20"/>
      <w:bookmarkEnd w:id="3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3. 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Цель предоставления субсиди</w:t>
      </w:r>
      <w:r w:rsidR="00C40356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64B6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реализаци</w:t>
      </w:r>
      <w:r w:rsidR="00686B47" w:rsidRPr="00730148">
        <w:rPr>
          <w:rFonts w:ascii="PT Astra Serif" w:hAnsi="PT Astra Serif" w:cs="PT Astra Serif"/>
          <w:sz w:val="26"/>
          <w:szCs w:val="26"/>
          <w:lang w:eastAsia="ru-RU" w:bidi="ar-SA"/>
        </w:rPr>
        <w:t>я</w:t>
      </w:r>
      <w:r w:rsidR="00464B6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мероприятий ведомственного проекта «Создание условий для увеличения объема реализованной продукции сельскохозяйственными организациями», реализуемого в рамках 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программы</w:t>
      </w:r>
      <w:r w:rsidR="007A2BA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Развитие сельского хозяйства, рынков сырья и п</w:t>
      </w:r>
      <w:r w:rsidR="007A2BA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родовольствия в Томской области»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утвержденной постановлением Администрации Томской области от 26.09.2019 </w:t>
      </w:r>
      <w:r w:rsidR="007A2BA6"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5122D6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338а </w:t>
      </w:r>
      <w:r w:rsidR="007A2BA6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Об утвержд</w:t>
      </w:r>
      <w:r w:rsidR="007A2BA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ении государственной программы 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Развитие сельского хозяйства, рынков сырья и продовольствия в Томской области</w:t>
      </w:r>
      <w:r w:rsidR="00686B47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464B6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End"/>
    </w:p>
    <w:p w:rsidR="00AA4FF6" w:rsidRPr="00730148" w:rsidRDefault="00AB54CA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4.</w:t>
      </w:r>
      <w:bookmarkStart w:id="4" w:name="Par22"/>
      <w:bookmarkEnd w:id="4"/>
      <w:r w:rsidR="001A2FEC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proofErr w:type="gramStart"/>
      <w:r w:rsidR="00AA4FF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по социально-экономическому развитию села Томской области, расположенный по адресу: 634003, г. Томск, ул. Пушкина, д. 16/1, адрес электронной почты sekretar@agro.tomsk</w:t>
      </w:r>
      <w:proofErr w:type="gramEnd"/>
      <w:r w:rsidR="00AA4FF6" w:rsidRPr="00730148">
        <w:rPr>
          <w:rFonts w:ascii="PT Astra Serif" w:hAnsi="PT Astra Serif" w:cs="PT Astra Serif"/>
          <w:sz w:val="26"/>
          <w:szCs w:val="26"/>
          <w:lang w:eastAsia="ru-RU" w:bidi="ar-SA"/>
        </w:rPr>
        <w:t>.ru (далее - Департамент).</w:t>
      </w:r>
    </w:p>
    <w:p w:rsidR="00AA4FF6" w:rsidRPr="00730148" w:rsidRDefault="001A2FEC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5. Способ предоставления субсиди</w:t>
      </w:r>
      <w:r w:rsidR="00C40356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возмещение </w:t>
      </w:r>
      <w:r w:rsidR="00CD67C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затрат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A2FEC" w:rsidRPr="00730148" w:rsidRDefault="001A2FEC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6. 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«Интернет» в разделе единого портала (далее - единый портал) в порядке, установленном Министерством финансов Российской Федерации.</w:t>
      </w:r>
    </w:p>
    <w:p w:rsidR="00AA4FF6" w:rsidRPr="00730148" w:rsidRDefault="00AA4FF6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A2FEC" w:rsidRPr="00730148" w:rsidRDefault="001A2FEC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2. Порядок проведения отбора получателей</w:t>
      </w:r>
    </w:p>
    <w:p w:rsidR="001A2FEC" w:rsidRPr="00730148" w:rsidRDefault="001A2FEC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субсиди</w:t>
      </w:r>
      <w:r w:rsidR="00BD63B2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й</w:t>
      </w: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для предоставления субсидии</w:t>
      </w:r>
    </w:p>
    <w:p w:rsidR="006C4E27" w:rsidRPr="00730148" w:rsidRDefault="006C4E27" w:rsidP="001A2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</w:p>
    <w:p w:rsidR="005122D6" w:rsidRPr="00730148" w:rsidRDefault="006C4E27" w:rsidP="005402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7. </w:t>
      </w:r>
      <w:r w:rsidR="005122D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Проведение отбора получателей субсиди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="005122D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для предоставления субсиди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="005122D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- отбор) обеспечивается 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бюджет»).</w:t>
      </w:r>
    </w:p>
    <w:p w:rsidR="006C4E27" w:rsidRPr="00730148" w:rsidRDefault="006C4E27" w:rsidP="005402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ии и ау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AA4FF6" w:rsidRPr="00730148" w:rsidRDefault="006C4E27" w:rsidP="005402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форме, за исключение пунктов 3</w:t>
      </w:r>
      <w:r w:rsidR="00E51F6F" w:rsidRPr="00730148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-</w:t>
      </w:r>
      <w:r w:rsidR="00516103" w:rsidRPr="00730148">
        <w:rPr>
          <w:rFonts w:ascii="PT Astra Serif" w:hAnsi="PT Astra Serif" w:cs="PT Astra Serif"/>
          <w:sz w:val="26"/>
          <w:szCs w:val="26"/>
          <w:lang w:eastAsia="ru-RU" w:bidi="ar-SA"/>
        </w:rPr>
        <w:t>40</w:t>
      </w:r>
      <w:r w:rsidR="003467DE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516103" w:rsidRPr="00730148">
        <w:rPr>
          <w:rFonts w:ascii="PT Astra Serif" w:hAnsi="PT Astra Serif" w:cs="PT Astra Serif"/>
          <w:sz w:val="26"/>
          <w:szCs w:val="26"/>
          <w:lang w:eastAsia="ru-RU" w:bidi="ar-SA"/>
        </w:rPr>
        <w:t>46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</w:p>
    <w:p w:rsidR="00AA4FF6" w:rsidRPr="00730148" w:rsidRDefault="00540285" w:rsidP="005402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8. Способом проведения отбора на конкурентной основе является запрос предложений.</w:t>
      </w:r>
    </w:p>
    <w:p w:rsidR="00D87666" w:rsidRPr="00730148" w:rsidRDefault="001D5879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9. </w:t>
      </w:r>
      <w:proofErr w:type="gramStart"/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Объявление о проведении отбора размещается Департаментом на едином портале бюджетной системы Российской Федерации в информаци</w:t>
      </w:r>
      <w:r w:rsidR="00257677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онно-телекоммуникационной сети «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257677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разделе единого портала в соответствии с порядком размещения такой информации, установленным Министерством финансов Российской Федерации, и на официальном сайте Департамента в информаци</w:t>
      </w:r>
      <w:r w:rsidR="00257677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онно-телекоммуникационной сети «Интернет»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https://depagro.tomsk.gov.ru (далее - официальный сайт Департамента) не позднее, чем за </w:t>
      </w:r>
      <w:r w:rsidR="00BB0208"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календарны</w:t>
      </w:r>
      <w:r w:rsidR="00BB0208" w:rsidRPr="00730148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</w:t>
      </w:r>
      <w:r w:rsidR="00BB0208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ень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 даты</w:t>
      </w:r>
      <w:proofErr w:type="gramEnd"/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начала приема заявок, в объявлении о проведении отбора указывается следующая информация: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дата размещения объявления о проведении о</w:t>
      </w:r>
      <w:r w:rsidR="006D74D8" w:rsidRPr="00730148">
        <w:rPr>
          <w:rFonts w:ascii="PT Astra Serif" w:hAnsi="PT Astra Serif" w:cs="PT Astra Serif"/>
          <w:sz w:val="26"/>
          <w:szCs w:val="26"/>
          <w:lang w:eastAsia="ru-RU" w:bidi="ar-SA"/>
        </w:rPr>
        <w:t>тбора на едином портале в сети «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6D74D8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дата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 о проведении отбора на едином портале;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наименование, место нахождения, почтовый адрес, адрес электронной почты Департамента;</w:t>
      </w:r>
    </w:p>
    <w:p w:rsidR="00E733F7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="00E733F7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ре</w:t>
      </w:r>
      <w:r w:rsidR="002001DC">
        <w:rPr>
          <w:rFonts w:ascii="PT Astra Serif" w:hAnsi="PT Astra Serif" w:cs="PT Astra Serif"/>
          <w:sz w:val="26"/>
          <w:szCs w:val="26"/>
          <w:lang w:eastAsia="ru-RU" w:bidi="ar-SA"/>
        </w:rPr>
        <w:t>зультат предоставления субсидий</w:t>
      </w:r>
      <w:r w:rsidR="00E733F7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6)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доменное имя и (или) указатели страниц государственной</w:t>
      </w:r>
      <w:r w:rsidR="006D74D8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информационной системы в сети «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6D74D8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7)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требования к участникам отбора, определенные в соответствии с пунктом 1</w:t>
      </w:r>
      <w:r w:rsidR="0090364D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которым участник отбора должен соответствовать на дату рассмотрения заявки и к перечню документов, представляемых участниками отбора для подтверждения соответствия указанным требованиям;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8)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категории </w:t>
      </w:r>
      <w:r w:rsidR="00997F65">
        <w:rPr>
          <w:rFonts w:ascii="PT Astra Serif" w:hAnsi="PT Astra Serif" w:cs="PT Astra Serif"/>
          <w:sz w:val="26"/>
          <w:szCs w:val="26"/>
          <w:lang w:eastAsia="ru-RU" w:bidi="ar-SA"/>
        </w:rPr>
        <w:t>получателей субсидии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9)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порядок подачи участниками отбора заявок и требования, предъявляемые к форме и содержанию заявок;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10)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порядок отзыва заявок, порядок их возврата, 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определяющий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том числе основания для возврата заявок, порядок внесения изменений в заявки;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11)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правила рассмотрения заявок в соответствии с пунктами 1</w:t>
      </w:r>
      <w:r w:rsidR="00B81A0F" w:rsidRPr="00730148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- 2</w:t>
      </w:r>
      <w:r w:rsidR="00B81A0F" w:rsidRPr="00730148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D87666" w:rsidRPr="00730148" w:rsidRDefault="00A64331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12)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порядок возврата заявок на доработку;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13)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порядок отклонения заявок, а также информацию об основаниях их отклонения;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46FF9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объем распределяемой субсидии в рамках отбора, порядок расчета размера субсидии,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46FF9" w:rsidRPr="00730148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46FF9" w:rsidRPr="00730148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срок, в течение которого победитель (победители) отбора должен подписать соглашение (далее - </w:t>
      </w:r>
      <w:r w:rsidR="00E4331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оглашение);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46FF9" w:rsidRPr="0073014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условия признания победителя (победителей) отбора 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уклонившимся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заключения </w:t>
      </w:r>
      <w:r w:rsidR="00614C6E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оглашения;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046FF9" w:rsidRPr="00730148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сроки размещения протокола </w:t>
      </w:r>
      <w:r w:rsidR="00614C6E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подведения итогов отбора (документов об итогах проведения отбора)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едином портале, которые не могут быть позднее 14-го календарного дня, следующего за днем определения победителя отбора.</w:t>
      </w:r>
    </w:p>
    <w:p w:rsidR="00F2450B" w:rsidRPr="00730148" w:rsidRDefault="00F2450B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10. Отбор считается объявленным со дня размещения объявления на едином портале.</w:t>
      </w:r>
    </w:p>
    <w:p w:rsidR="00F2450B" w:rsidRPr="00730148" w:rsidRDefault="00F2450B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Внесение изменений в объявление осуществляется не позднее наступления 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даты окончания приема заявок участников отбора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 соблюдением следующих условий:</w:t>
      </w:r>
    </w:p>
    <w:p w:rsidR="00F2450B" w:rsidRPr="00730148" w:rsidRDefault="00730148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>
        <w:t> </w:t>
      </w:r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срок подачи участниками отбора заявок должен быть продлен таким образом, чтобы со дня, следующего за днем внесения изменений в объявление до даты </w:t>
      </w:r>
      <w:proofErr w:type="gramStart"/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окончания приема заявок участников отбора</w:t>
      </w:r>
      <w:proofErr w:type="gramEnd"/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указанный срок составлял не менее 3 календарных дней;</w:t>
      </w:r>
    </w:p>
    <w:p w:rsidR="00F2450B" w:rsidRPr="00730148" w:rsidRDefault="00730148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при внесении изменений в объявление изменение способа отбора получателей субсидий не допускается;</w:t>
      </w:r>
    </w:p>
    <w:p w:rsidR="00F2450B" w:rsidRPr="00730148" w:rsidRDefault="00730148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внести изменения в заявки;</w:t>
      </w:r>
    </w:p>
    <w:p w:rsidR="00F2450B" w:rsidRPr="00730148" w:rsidRDefault="00F2450B" w:rsidP="00F24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4)</w:t>
      </w:r>
      <w:r w:rsid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участники отбора, подавшие заявку, уведомляются о внесении изменений в объявление не позднее дня, следующего за днем внесения изменений в объявление, на официальном сайте Департамента.</w:t>
      </w:r>
    </w:p>
    <w:p w:rsidR="00D87666" w:rsidRPr="00730148" w:rsidRDefault="001D5879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принимает решение об отмене проведения отбора не </w:t>
      </w:r>
      <w:proofErr w:type="gramStart"/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позднее</w:t>
      </w:r>
      <w:proofErr w:type="gramEnd"/>
      <w:r w:rsidR="00D8766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чем за 3 календарных дня до даты окончания срока приема заявок в случаях:</w:t>
      </w:r>
    </w:p>
    <w:p w:rsidR="00D87666" w:rsidRPr="00730148" w:rsidRDefault="00D87666" w:rsidP="00D87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D87666" w:rsidRPr="00730148" w:rsidRDefault="00D87666" w:rsidP="00F914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D87666" w:rsidRPr="00730148" w:rsidRDefault="00D87666" w:rsidP="00F914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Объявление об отмене проведения отбора размещается на едином портале</w:t>
      </w:r>
      <w:r w:rsidR="00F2450B"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а также на официальном сайте Департаменте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в течение 1 рабочего дня, следующего за днем принятия решения об отмене проведения отбора.</w:t>
      </w:r>
    </w:p>
    <w:p w:rsidR="006E1A67" w:rsidRPr="00730148" w:rsidRDefault="006E1A67" w:rsidP="00F914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Отбор получателей субсидий считается отмененным со дня размещения объявления о его отмене на едином портале.</w:t>
      </w:r>
    </w:p>
    <w:p w:rsidR="00AB54CA" w:rsidRPr="00730148" w:rsidRDefault="00F914C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DA3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7800E9" w:rsidRPr="00730148">
        <w:rPr>
          <w:sz w:val="26"/>
          <w:szCs w:val="26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Категориями получателей субсидии являются:</w:t>
      </w:r>
    </w:p>
    <w:p w:rsidR="00AB54CA" w:rsidRPr="00730148" w:rsidRDefault="00F914C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5" w:name="Par23"/>
      <w:bookmarkEnd w:id="5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о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рганизации агропромышленного комплекса независимо от их организационно-правовых форм (далее - получатели субсидий);</w:t>
      </w:r>
    </w:p>
    <w:p w:rsidR="00AB54CA" w:rsidRPr="00730148" w:rsidRDefault="00AB54CA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6" w:name="Par24"/>
      <w:bookmarkEnd w:id="6"/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F914C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с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кооперативов), не включенные в единый реестр субъектов малого и среднего предпринимательства и не отвечающие критериям отнесения к субъектам среднего предпринимательства в соответствии с Федеральным </w:t>
      </w:r>
      <w:hyperlink r:id="rId9" w:history="1">
        <w:r w:rsidRPr="00730148">
          <w:rPr>
            <w:rFonts w:ascii="PT Astra Serif" w:hAnsi="PT Astra Serif" w:cs="PT Astra Serif"/>
            <w:sz w:val="26"/>
            <w:szCs w:val="26"/>
            <w:lang w:eastAsia="ru-RU" w:bidi="ar-SA"/>
          </w:rPr>
          <w:t>законом</w:t>
        </w:r>
      </w:hyperlink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24 июля 2007 года </w:t>
      </w:r>
      <w:r w:rsidR="00F914C0"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 209-ФЗ 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 развитии малого и среднего предпринимательства в Российской Федерации</w:t>
      </w:r>
      <w:r w:rsidR="00F914C0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имеющие маточное поголовье крупного рогатого скота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молочного направления 1000 голов и более, а также имеющие посевные площади зерновых и зернобобовых культур не менее 8 тысяч гектар за </w:t>
      </w:r>
      <w:r w:rsidR="00C37D63"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год, предшествующий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7D63"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году подачи заявки.</w:t>
      </w:r>
    </w:p>
    <w:p w:rsidR="00AB54CA" w:rsidRPr="00730148" w:rsidRDefault="00AB54CA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7" w:name="Par31"/>
      <w:bookmarkStart w:id="8" w:name="Par34"/>
      <w:bookmarkEnd w:id="7"/>
      <w:bookmarkEnd w:id="8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DA3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Участники отбора должны соответствовать следующим требованиям:</w:t>
      </w:r>
    </w:p>
    <w:p w:rsidR="00AB54CA" w:rsidRPr="00730148" w:rsidRDefault="00AB54CA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</w:t>
      </w:r>
      <w:r w:rsidR="00A64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должен:</w:t>
      </w:r>
    </w:p>
    <w:p w:rsidR="00AB54CA" w:rsidRPr="00730148" w:rsidRDefault="00A64331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а)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осуществлять хозяйственную деятельность на территории Томской области;</w:t>
      </w:r>
    </w:p>
    <w:p w:rsidR="00AB54CA" w:rsidRPr="00730148" w:rsidRDefault="00A64331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б)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состоять на учете в налоговом органе на территории Томской области;</w:t>
      </w:r>
    </w:p>
    <w:p w:rsidR="00AB54CA" w:rsidRPr="00730148" w:rsidRDefault="00A64331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представить отчетность о финансово-экономическом состоянии в порядке и сроки, утвержденные распоряжением Департамента, по формам, утверждаемым Министерством сельского хозяйства Российской Федерации;</w:t>
      </w:r>
    </w:p>
    <w:p w:rsidR="00983E60" w:rsidRPr="00730148" w:rsidRDefault="00983E6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г) </w:t>
      </w:r>
      <w:r w:rsidR="00917C4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выпол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</w:t>
      </w:r>
      <w:r w:rsidR="00917C42" w:rsidRPr="00730148">
        <w:rPr>
          <w:rFonts w:ascii="PT Astra Serif" w:hAnsi="PT Astra Serif" w:cs="PT Astra Serif"/>
          <w:sz w:val="26"/>
          <w:szCs w:val="26"/>
          <w:lang w:eastAsia="ru-RU" w:bidi="ar-SA"/>
        </w:rPr>
        <w:t>ять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обязательств</w:t>
      </w:r>
      <w:r w:rsidR="00917C4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 погашению основного долга и начисленных процентов.</w:t>
      </w:r>
    </w:p>
    <w:p w:rsidR="00AB54CA" w:rsidRPr="00730148" w:rsidRDefault="00983E6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на дату подачи заяв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ки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предоставлении субсидии (далее - заяв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ка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) должен соответствовать следующим требованиям:</w:t>
      </w:r>
    </w:p>
    <w:p w:rsidR="002740FB" w:rsidRPr="00730148" w:rsidRDefault="00983E6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а) 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акционерных обществ;</w:t>
      </w:r>
    </w:p>
    <w:p w:rsidR="002740FB" w:rsidRPr="00730148" w:rsidRDefault="00983E6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б) 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740FB" w:rsidRPr="00730148" w:rsidRDefault="00983E60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в) 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740FB" w:rsidRPr="00730148" w:rsidRDefault="00D969B5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является иностранным агентом в соот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ветствии с Федеральным законом «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</w:t>
      </w:r>
      <w:proofErr w:type="gramStart"/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контроле за</w:t>
      </w:r>
      <w:proofErr w:type="gramEnd"/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деятельностью лиц, находящихся под иностранным влиянием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2740FB" w:rsidRPr="00730148" w:rsidRDefault="00AE2025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2740F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AB54CA" w:rsidRPr="00730148" w:rsidRDefault="00AE2025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предоставленных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AB54CA" w:rsidRPr="00730148" w:rsidRDefault="00AE2025" w:rsidP="002740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ж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участник отбора не должен получать средства из областного бюджета на основании иных нормативных правовых актов Томской области на цель, указанну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ю в пункте 3 настоящего Порядка.</w:t>
      </w:r>
    </w:p>
    <w:p w:rsidR="0029758D" w:rsidRPr="00730148" w:rsidRDefault="00983E60" w:rsidP="00297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DA3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29758D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Для участия в отборе участник отбора в срок, указанный в объявлении о проведении отбора, подает заявку в системе «Электронный бюджет».</w:t>
      </w:r>
    </w:p>
    <w:p w:rsidR="0029758D" w:rsidRPr="00730148" w:rsidRDefault="0029758D" w:rsidP="00297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Заявка формируется участником отбора в электронной форме посредством заполнения соответствующих экранных форм веб-интерфейса системы «Электронный бюджет».</w:t>
      </w:r>
    </w:p>
    <w:p w:rsidR="0029758D" w:rsidRPr="00730148" w:rsidRDefault="0029758D" w:rsidP="00297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29758D" w:rsidRPr="00730148" w:rsidRDefault="0029758D" w:rsidP="00297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 заявкой участник отбора представляет электронные копии (документы на бумажном носителе, преобразованные в электронную форму путем сканирования) следующих документов: </w:t>
      </w:r>
    </w:p>
    <w:p w:rsidR="00532C92" w:rsidRPr="00730148" w:rsidRDefault="00983E60" w:rsidP="00297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</w:t>
      </w:r>
    </w:p>
    <w:p w:rsidR="00532C92" w:rsidRPr="00730148" w:rsidRDefault="00983E60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копия кредитного договора (договора займа), заверенная кредитной организацией (сельскохозяйственным кредитным потребительским кооперативом);</w:t>
      </w:r>
    </w:p>
    <w:p w:rsidR="00532C92" w:rsidRPr="00730148" w:rsidRDefault="00983E60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копии платежного поручения (иных банковских документов) и выписки из ссудного счета получателя субсидии о получении кредита (займа) или документ, подтверждающий получение кредита (займа), заверенные кредитной организацией (сельскохозяйственным кредитным потребительским кооперативом);</w:t>
      </w:r>
    </w:p>
    <w:p w:rsidR="00532C92" w:rsidRPr="00730148" w:rsidRDefault="00983E60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график погашения кредита (займа) и уплаты процентов по нему, заверенный кредитной организацией (сельскохозяйственным кредитным потребительским кооперативом);</w:t>
      </w:r>
    </w:p>
    <w:p w:rsidR="00532C92" w:rsidRPr="00730148" w:rsidRDefault="00983E60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5)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копии платежных поручений (иных банковских документов), подтверждающих уплату процентов и основного долга за период, указанный в заявлении, заверенные участником отбора;</w:t>
      </w:r>
    </w:p>
    <w:p w:rsidR="006B2C74" w:rsidRPr="00730148" w:rsidRDefault="00532C92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6)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дополнительные документы для участников отбора</w:t>
      </w:r>
      <w:r w:rsidR="006B2C74" w:rsidRPr="00730148">
        <w:rPr>
          <w:rFonts w:ascii="PT Astra Serif" w:hAnsi="PT Astra Serif" w:cs="PT Astra Serif"/>
          <w:sz w:val="26"/>
          <w:szCs w:val="26"/>
          <w:lang w:eastAsia="ru-RU" w:bidi="ar-SA"/>
        </w:rPr>
        <w:t>, указанны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х</w:t>
      </w:r>
      <w:r w:rsidR="006B2C74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подпункте 1) пункта 1</w:t>
      </w:r>
      <w:r w:rsidR="00AC33B6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B2C74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Порядка:</w:t>
      </w:r>
    </w:p>
    <w:p w:rsidR="00AB54CA" w:rsidRPr="00730148" w:rsidRDefault="00532C92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9" w:name="Par50"/>
      <w:bookmarkEnd w:id="9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hyperlink w:anchor="Par349" w:history="1">
        <w:r w:rsidR="00AB54CA" w:rsidRPr="00730148">
          <w:rPr>
            <w:rFonts w:ascii="PT Astra Serif" w:hAnsi="PT Astra Serif" w:cs="PT Astra Serif"/>
            <w:sz w:val="26"/>
            <w:szCs w:val="26"/>
            <w:lang w:eastAsia="ru-RU" w:bidi="ar-SA"/>
          </w:rPr>
          <w:t>справка-расчет</w:t>
        </w:r>
      </w:hyperlink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причитающихся субсидий по форме согласно приложению </w:t>
      </w:r>
      <w:r w:rsidR="006B2C74"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B2C74"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Порядку;</w:t>
      </w:r>
    </w:p>
    <w:p w:rsidR="00AB54CA" w:rsidRPr="00730148" w:rsidRDefault="00532C92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0" w:name="Par52"/>
      <w:bookmarkStart w:id="11" w:name="Par56"/>
      <w:bookmarkEnd w:id="10"/>
      <w:bookmarkEnd w:id="11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б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заверенные участником отбора копии документов, подтверждающих выдачу товарного и (или) коммерческого кредита сельскохозяйственным товаропроизводителям и организациям агропромышленного комплекса независимо от их организационно-правовых форм, осуществляющим переработку сельскохозяйственной продукции:</w:t>
      </w:r>
    </w:p>
    <w:p w:rsidR="00AB54CA" w:rsidRPr="00730148" w:rsidRDefault="00AB54CA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договоров товарного и (или) коммерческого кредита, соглашений о предоставлении транша;</w:t>
      </w:r>
    </w:p>
    <w:p w:rsidR="00AB54CA" w:rsidRPr="00730148" w:rsidRDefault="00AB54CA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платежных поручений, актов о предоставлении транша, сч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етов-фактур, товарных накладных;</w:t>
      </w:r>
    </w:p>
    <w:p w:rsidR="00AB54CA" w:rsidRPr="00730148" w:rsidRDefault="00983E60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7) 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дополнительные документы для участников отбора, указанных в подпункте 2) пункта 1</w:t>
      </w:r>
      <w:r w:rsidR="00AC33B6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532C92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Порядка:</w:t>
      </w:r>
    </w:p>
    <w:p w:rsidR="00AB54CA" w:rsidRPr="00730148" w:rsidRDefault="00532C92" w:rsidP="00532C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справки-расчета причитающихся субсидий по форме согласно приложению </w:t>
      </w:r>
      <w:r w:rsidR="00871051"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871051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 настоящему Порядку;</w:t>
      </w:r>
    </w:p>
    <w:p w:rsidR="00AB54CA" w:rsidRPr="00730148" w:rsidRDefault="00532C92" w:rsidP="003275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б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отчета по форме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24-СХ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Сведения о состоянии животноводства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или по форме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 3-фермер 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Сведения о производстве продукции животноводства и поголовье скота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C37D63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 год, предшествующий году подачи заявки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AB54CA" w:rsidRPr="00730148" w:rsidRDefault="00532C92" w:rsidP="003275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отчета по форме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D63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29-СХ (или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2-фермер)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Сведения о сборе урож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ая сельскохозяйственных культур»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7D63"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 год, предшествующий году подачи заявки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AB54CA" w:rsidRPr="00730148" w:rsidRDefault="00AB54CA" w:rsidP="003275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если участником отбора ранее (в течение </w:t>
      </w:r>
      <w:r w:rsidR="006A4CE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десяти</w:t>
      </w:r>
      <w:r w:rsidR="008D181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предшествующих лет до даты обращения за предоставлением указанной субсидии) представля</w:t>
      </w:r>
      <w:r w:rsidR="006A4CE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лась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6A4CE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Департамент копия кредитного договора (договора займа), заверенная кредитной организацией (сельскохозяйственным кредитным потребительским кооперативом)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повторного представления указанн</w:t>
      </w:r>
      <w:r w:rsidR="008318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документ</w:t>
      </w:r>
      <w:r w:rsidR="008318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не требуется, за исключением документ</w:t>
      </w:r>
      <w:r w:rsidR="008318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в которы</w:t>
      </w:r>
      <w:r w:rsidR="008318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й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вносились изменения.</w:t>
      </w:r>
    </w:p>
    <w:p w:rsidR="00AE70A9" w:rsidRPr="00730148" w:rsidRDefault="003275F8" w:rsidP="00AE70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E0129F" w:rsidRPr="00730148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983E60" w:rsidRPr="00730148">
        <w:rPr>
          <w:sz w:val="26"/>
          <w:szCs w:val="26"/>
        </w:rPr>
        <w:t> </w:t>
      </w:r>
      <w:r w:rsidR="00AE70A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3275F8" w:rsidRPr="00730148" w:rsidRDefault="00AE70A9" w:rsidP="003275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E0129F" w:rsidRPr="00730148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3275F8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 или представленные документы содержат противоречивые сведения.</w:t>
      </w:r>
    </w:p>
    <w:p w:rsidR="003275F8" w:rsidRPr="00730148" w:rsidRDefault="00E0129F" w:rsidP="00292E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17. </w:t>
      </w:r>
      <w:r w:rsidR="00292E9E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Представляемые в систему «Электронный бюджет» документы и материалы, включаемые в заявку</w:t>
      </w:r>
      <w:r w:rsidR="003275F8"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</w:t>
      </w:r>
    </w:p>
    <w:p w:rsidR="003275F8" w:rsidRPr="00730148" w:rsidRDefault="003275F8" w:rsidP="005941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</w:t>
      </w:r>
      <w:r w:rsidR="007A4F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7A4F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информации об участнике отбора, о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подаваемой участником отбора заявке, а также иной информации об участнике отбора, связанной с соответствующим отбором получателей субсидий и результатом предоставления субсидии, подаваемое посредством заполнения соответствующих экранн</w:t>
      </w:r>
      <w:r w:rsidR="007A4F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ых форм веб-интерфейса системы 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Электронный бюджет</w:t>
      </w:r>
      <w:r w:rsidR="007A4F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End"/>
    </w:p>
    <w:p w:rsidR="000B11FA" w:rsidRPr="00730148" w:rsidRDefault="000B11FA" w:rsidP="000B1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18. 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155999" w:rsidRPr="00730148" w:rsidRDefault="00983E60" w:rsidP="005941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7B6338" w:rsidRPr="00730148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 w:rsidR="00155999" w:rsidRPr="00730148" w:rsidRDefault="00155999" w:rsidP="005941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155999" w:rsidRPr="00730148" w:rsidRDefault="00461FB1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20</w:t>
      </w:r>
      <w:r w:rsidR="00983E60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proofErr w:type="gramStart"/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Проверка достоверности предоставленной участником отбора информации, а также проверка на соответствие участника отбора категориям участника отбора, предусмотренным пунктом 1</w:t>
      </w:r>
      <w:r w:rsidR="007B6338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осуществляется с использованием документов, установленных пунктом 1</w:t>
      </w:r>
      <w:r w:rsidR="007B6338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</w:t>
      </w:r>
      <w:proofErr w:type="gramEnd"/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информационно</w:t>
      </w:r>
      <w:r w:rsidR="005941E1" w:rsidRPr="00730148">
        <w:rPr>
          <w:rFonts w:ascii="PT Astra Serif" w:hAnsi="PT Astra Serif" w:cs="PT Astra Serif"/>
          <w:sz w:val="26"/>
          <w:szCs w:val="26"/>
          <w:lang w:eastAsia="ru-RU" w:bidi="ar-SA"/>
        </w:rPr>
        <w:t>-телекоммуникационной сети «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Интернет</w:t>
      </w:r>
      <w:r w:rsidR="005941E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</w:t>
      </w:r>
      <w:r w:rsidR="007B6338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  <w:proofErr w:type="gramEnd"/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Проверка на соответствие участника отбора требованиям, определенным пунктом 1</w:t>
      </w:r>
      <w:r w:rsidR="007B6338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осуществ</w:t>
      </w:r>
      <w:r w:rsidR="005941E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ляется автоматически в системе 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Электронный бюджет</w:t>
      </w:r>
      <w:r w:rsidR="005941E1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отсутствия технической возможности осуществления автоматической проверки в системе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Электронный бюджет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подтверждение соответствия участника отбора требованиям, определенным пунктом 1</w:t>
      </w:r>
      <w:r w:rsidR="00461F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фейса системы «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Электронный бюджет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55999" w:rsidRPr="00730148" w:rsidRDefault="00461FB1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21</w:t>
      </w:r>
      <w:r w:rsidR="00E426AC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мации с использованием системы «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Электронный бюджет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Участник отбора формирует и представляет в систему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«Электронный бюджет»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информацию и документы в срок не позднее 3 рабочих дней, следующих за днем размещения запроса.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Если участник отбора в течение срока, предусмотренного абзацем вторым настоящего пункта, не представил запрашиваемые документы и информацию в систему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«Электронный бюджет»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то информация об этом включается в протокол </w:t>
      </w:r>
      <w:r w:rsidR="005E3AB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подведения итогов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155999" w:rsidRPr="00730148" w:rsidRDefault="00DA41C6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22</w:t>
      </w:r>
      <w:r w:rsidR="00E426AC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получателей субсидий путем формирования в системе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«Электронный бюджет»</w:t>
      </w:r>
      <w:r w:rsidR="00155999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соответствующего запроса.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в ответ на запрос направляет разъяснение положений объявления путем формирования в системе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«Электронный бюджет»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155999" w:rsidRPr="00730148" w:rsidRDefault="00155999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Доступ к сформированному в системе </w:t>
      </w:r>
      <w:r w:rsidR="00463E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«Электронный бюджет»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разъяснению предоставляется всем участникам отбора.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23. На основании заявления, направленного посредством системы «Электронный бюджет», участник отбора вправе отозвать поданную заявку: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без доработки - в любое время до подписания протокола подведения итогов отбора;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на доработку - до окончания срока приема заявок, установленного объявлением о проведении отбора.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отзыва заявки на доработку, заявка должна быть доработана и представлена не позднее даты окончания срока приема заявок на участие в отборе. </w:t>
      </w:r>
    </w:p>
    <w:p w:rsidR="000744B1" w:rsidRPr="00730148" w:rsidRDefault="000744B1" w:rsidP="00074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DA41C6" w:rsidRPr="00730148" w:rsidRDefault="00DA41C6" w:rsidP="0046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0744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1</w:t>
      </w:r>
      <w:r w:rsidR="002503AA" w:rsidRPr="00730148">
        <w:rPr>
          <w:rFonts w:ascii="PT Astra Serif" w:hAnsi="PT Astra Serif" w:cs="PT Astra Serif"/>
          <w:sz w:val="26"/>
          <w:szCs w:val="26"/>
          <w:lang w:eastAsia="ru-RU" w:bidi="ar-SA"/>
        </w:rPr>
        <w:t>0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рабочих дней со дня окончания отбора.</w:t>
      </w:r>
    </w:p>
    <w:p w:rsidR="00CE307C" w:rsidRPr="00730148" w:rsidRDefault="00CE307C" w:rsidP="00CE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25. По результатам рассмотрения заявки Департамент принимает одно из следующих решений:</w:t>
      </w:r>
    </w:p>
    <w:p w:rsidR="00CE307C" w:rsidRPr="00730148" w:rsidRDefault="00D5633A" w:rsidP="00CE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CE307C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 соответствии заявки требованиям, установленным настоящим Порядком;</w:t>
      </w:r>
    </w:p>
    <w:p w:rsidR="00CE307C" w:rsidRPr="00730148" w:rsidRDefault="00CE307C" w:rsidP="00CE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D5633A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об отклонении заявки.</w:t>
      </w:r>
    </w:p>
    <w:p w:rsidR="00DA41C6" w:rsidRPr="00730148" w:rsidRDefault="00CE307C" w:rsidP="00CE30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26</w:t>
      </w:r>
      <w:r w:rsidR="00D5633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Причинами отклонения заявки являются:</w:t>
      </w:r>
    </w:p>
    <w:p w:rsidR="00B80BB1" w:rsidRPr="00730148" w:rsidRDefault="00E426AC" w:rsidP="00B80B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участника отбора требованиям, установленным пунктом 1</w:t>
      </w:r>
      <w:r w:rsidR="00CE307C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B80BB1" w:rsidRPr="00730148" w:rsidRDefault="00E426AC" w:rsidP="00B80B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непредставление (предоставление не в полном объеме) документов, указанных в объявлении о проведении отбора, предусмотренных пунктом 1</w:t>
      </w:r>
      <w:r w:rsidR="00CE307C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B80BB1" w:rsidRPr="00730148" w:rsidRDefault="00E426AC" w:rsidP="00B80B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3)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</w:t>
      </w:r>
    </w:p>
    <w:p w:rsidR="00B80BB1" w:rsidRPr="00730148" w:rsidRDefault="00E426AC" w:rsidP="00B80B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недостоверность информации, </w:t>
      </w:r>
      <w:proofErr w:type="gramStart"/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содержащийся</w:t>
      </w:r>
      <w:proofErr w:type="gramEnd"/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документах, представленных участником отбора, в целях подтверждения соответствия установленным настоящим Порядком требованиям;</w:t>
      </w:r>
    </w:p>
    <w:p w:rsidR="00B80BB1" w:rsidRPr="00730148" w:rsidRDefault="00E426AC" w:rsidP="00B80B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5)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подача участником отбора заявки после даты и (или) времени, определенных для подачи заявок;</w:t>
      </w:r>
    </w:p>
    <w:p w:rsidR="00B80BB1" w:rsidRPr="00730148" w:rsidRDefault="00E426AC" w:rsidP="007638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6) 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участника отбора категориям участников отбора, предусмотренным пунктом 1</w:t>
      </w:r>
      <w:r w:rsidR="007E00E3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B80BB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Порядка.</w:t>
      </w:r>
    </w:p>
    <w:p w:rsidR="007638CF" w:rsidRPr="00730148" w:rsidRDefault="0016059E" w:rsidP="007638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57DEB" w:rsidRPr="0073014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7638CF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Протокол </w:t>
      </w:r>
      <w:r w:rsidR="00D87F4D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подведения итогов отбора</w:t>
      </w:r>
      <w:r w:rsidR="00111EE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7638CF" w:rsidRPr="00730148">
        <w:rPr>
          <w:rFonts w:ascii="PT Astra Serif" w:hAnsi="PT Astra Serif" w:cs="PT Astra Serif"/>
          <w:sz w:val="26"/>
          <w:szCs w:val="26"/>
          <w:lang w:eastAsia="ru-RU" w:bidi="ar-SA"/>
        </w:rPr>
        <w:t>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8844B5" w:rsidRPr="00730148" w:rsidRDefault="00617998" w:rsidP="007638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57DEB" w:rsidRPr="00730148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Внесение изменений в протокол 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подведения итогов отбора 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осуществляется не позднее 10 календарных дней со дня </w:t>
      </w:r>
      <w:proofErr w:type="gramStart"/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подписания первых версий протокола 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подведения итогов отбора</w:t>
      </w:r>
      <w:proofErr w:type="gramEnd"/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путем формирования нов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ой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верси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ого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протокол</w:t>
      </w:r>
      <w:r w:rsidR="0017734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="008844B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 указанием причин внесения изменений.</w:t>
      </w:r>
    </w:p>
    <w:p w:rsidR="007638CF" w:rsidRPr="00730148" w:rsidRDefault="0016059E" w:rsidP="007638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657DEB" w:rsidRPr="00730148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7638CF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Отбор признается несостоявшимся в следующих случаях:</w:t>
      </w:r>
    </w:p>
    <w:p w:rsidR="007638CF" w:rsidRPr="00730148" w:rsidRDefault="007638CF" w:rsidP="007638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 окончани</w:t>
      </w:r>
      <w:r w:rsidR="00784F6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ю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срока подачи заявок не подано ни одной заявки;</w:t>
      </w:r>
    </w:p>
    <w:p w:rsidR="007638CF" w:rsidRPr="00730148" w:rsidRDefault="007638CF" w:rsidP="00E164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 результатам рассмотрения заявок отклонены все заявки.</w:t>
      </w:r>
    </w:p>
    <w:p w:rsidR="00155999" w:rsidRPr="00730148" w:rsidRDefault="007638CF" w:rsidP="00E164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Отбор, для участия в котором допущен только один получатель, признается состоявшимся.</w:t>
      </w:r>
    </w:p>
    <w:p w:rsidR="00155999" w:rsidRPr="00730148" w:rsidRDefault="00657DEB" w:rsidP="00E164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30</w:t>
      </w:r>
      <w:r w:rsidR="005153D3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E1643B" w:rsidRPr="00730148">
        <w:rPr>
          <w:rFonts w:ascii="PT Astra Serif" w:hAnsi="PT Astra Serif" w:cs="PT Astra Serif"/>
          <w:sz w:val="26"/>
          <w:szCs w:val="26"/>
          <w:lang w:eastAsia="ru-RU" w:bidi="ar-SA"/>
        </w:rPr>
        <w:t>Информация о проведении отбора, о результатах рассмотрения предложений (заявок), об участниках отбора и результатах отбора, в том числе о заключенных с участниками отбора соглашениях, является информацией ограниченного доступа.</w:t>
      </w:r>
    </w:p>
    <w:p w:rsidR="00850EB2" w:rsidRPr="00730148" w:rsidRDefault="005153D3" w:rsidP="000954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57DEB"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850EB2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протоколом подведения итогов отбора </w:t>
      </w:r>
      <w:r w:rsidR="00C67F9D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850EB2" w:rsidRPr="00730148">
        <w:rPr>
          <w:rFonts w:ascii="PT Astra Serif" w:hAnsi="PT Astra Serif" w:cs="PT Astra Serif"/>
          <w:sz w:val="26"/>
          <w:szCs w:val="26"/>
          <w:lang w:eastAsia="ru-RU" w:bidi="ar-SA"/>
        </w:rPr>
        <w:t>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</w:t>
      </w:r>
    </w:p>
    <w:p w:rsidR="00233D1C" w:rsidRPr="00730148" w:rsidRDefault="00233D1C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</w:p>
    <w:p w:rsidR="00AB54CA" w:rsidRPr="00730148" w:rsidRDefault="008801E6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3. </w:t>
      </w:r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Условия и порядок предоставления субсидий</w:t>
      </w:r>
    </w:p>
    <w:p w:rsidR="00AB54CA" w:rsidRPr="00730148" w:rsidRDefault="00AB54CA" w:rsidP="00AB54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8801E6" w:rsidRPr="00730148" w:rsidRDefault="00225F96" w:rsidP="008801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657DEB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16059E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Условиями предоставления субсидии являются:</w:t>
      </w:r>
    </w:p>
    <w:p w:rsidR="008801E6" w:rsidRPr="00730148" w:rsidRDefault="0016059E" w:rsidP="008801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соответствие получателя субсидии на дату, указанную в пункте 1</w:t>
      </w:r>
      <w:r w:rsidR="00225F96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требованиям, указанным в пункте 1</w:t>
      </w:r>
      <w:r w:rsidR="00225F96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8801E6" w:rsidRPr="00730148" w:rsidRDefault="0016059E" w:rsidP="008801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</w:t>
      </w:r>
      <w:r w:rsidRPr="00730148">
        <w:rPr>
          <w:sz w:val="26"/>
          <w:szCs w:val="26"/>
        </w:rPr>
        <w:t> 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соответствие получателя субсидии на дату подачи заявки категориям получателей субсидии, предусмотренным пунктом 1</w:t>
      </w:r>
      <w:r w:rsidR="00B92FE8" w:rsidRPr="00730148">
        <w:rPr>
          <w:rFonts w:ascii="PT Astra Serif" w:hAnsi="PT Astra Serif" w:cs="PT Astra Serif"/>
          <w:sz w:val="26"/>
          <w:szCs w:val="26"/>
          <w:lang w:eastAsia="ru-RU" w:bidi="ar-SA"/>
        </w:rPr>
        <w:t>2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Порядка;</w:t>
      </w:r>
    </w:p>
    <w:p w:rsidR="008801E6" w:rsidRPr="00730148" w:rsidRDefault="0016059E" w:rsidP="00EE30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3)</w:t>
      </w:r>
      <w:r w:rsidRPr="00730148">
        <w:rPr>
          <w:sz w:val="26"/>
          <w:szCs w:val="26"/>
        </w:rPr>
        <w:t> 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согласие получателя субсидии, лиц, получающих средства на основании договоров (соглашений), заключенных с получателями субсидий на осуществление Департаментом в отношении его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финансового контроля в соответствии со статьями 268.1 и 269.2 Бюджетного кодекса Российской Федерации, и включение таких</w:t>
      </w:r>
      <w:proofErr w:type="gramEnd"/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положений в </w:t>
      </w:r>
      <w:r w:rsidR="00E4331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8801E6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оглашение.</w:t>
      </w:r>
    </w:p>
    <w:p w:rsidR="00EE3082" w:rsidRPr="00730148" w:rsidRDefault="00C43416" w:rsidP="00EE30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2" w:name="Par4"/>
      <w:bookmarkEnd w:id="12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33</w:t>
      </w:r>
      <w:r w:rsidR="0016059E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EE308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Основаниями для отказа в предоставлении субсидии являются:</w:t>
      </w:r>
    </w:p>
    <w:p w:rsidR="00EE3082" w:rsidRPr="00730148" w:rsidRDefault="0016059E" w:rsidP="00EE30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EE3082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представленных получателем субсидии документов требованиям, определенным пунктом 1</w:t>
      </w:r>
      <w:r w:rsidR="0066080A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EE3082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EE3082" w:rsidRPr="00730148" w:rsidRDefault="00EE3082" w:rsidP="00036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</w:t>
      </w:r>
      <w:r w:rsidR="0016059E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установление факта недостоверности представленной </w:t>
      </w:r>
      <w:r w:rsidR="000360AE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получателем субсидии информации</w:t>
      </w:r>
      <w:r w:rsidR="008316FF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3" w:name="Par9"/>
      <w:bookmarkEnd w:id="13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34. Субсидии предоставляются: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для категории получателей субсидии, предусмотренных подпунктом 1) пункта 12 настоящего Порядка, по кредитам (займам) - в размере ключевой ставки Центрального банка Российской Федерации (далее - ЦБ РФ), увеличенной на 3 процентных пункта по договорам, заключенным после 1 января 2016 года.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Расчет размера субсидий осуществляется по ключевой ставке ЦБ РФ, действующей на дату заключения договора (договора займа) и (или) по ключевой ставке ЦБ РФ, действующей на дату заключения дополнительного соглашения к договору (договору займа), связанного с изменением размера платы за пользование кредитом (займом).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для категории получателей субсидии, предусмотренных подпунктом 2) пункта 12 настоящего Порядка, по кредитам (займам) по договорам, заключенным с 01.01.2023 - в размере 95 процентов от размера фактических затрат на уплату процентов по кредитам (займам), произведенным начиная с 01.01.2024.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Размер субсидии не должен превышать фактические затраты на уплату процентов по кредитам (займам).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35.</w:t>
      </w:r>
      <w:r w:rsidRPr="00730148">
        <w:rPr>
          <w:sz w:val="26"/>
          <w:szCs w:val="26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Субсидия предоставляется за период, указанный в заяв</w:t>
      </w:r>
      <w:r w:rsidR="0001257C"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ки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при представлении получателем субсидии документов, подтверждающих целевое использование кредитных (заемных) средств, а также платежных поручений, подтверждающих уплату процентов и основного долга за период, указанный в заявлении.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Повторное предоставление субсидий в целях возмещения одних и тех же затрат не допускается.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Субсидии на возмещение части затрат на уплату процентов, начисленных и уплаченных вследствие нарушения обязательств по погашению основного долга и уплаты начисленных процентов, не предоставляются.</w:t>
      </w:r>
    </w:p>
    <w:p w:rsidR="00500A96" w:rsidRPr="00730148" w:rsidRDefault="00500A96" w:rsidP="00500A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Субсидии предоставляются в пределах бюджетных ассигнований, предусмотренных законом об областном бюджете на текущий финансовый год и плановый период.</w:t>
      </w:r>
    </w:p>
    <w:p w:rsidR="00E11331" w:rsidRPr="00730148" w:rsidRDefault="00055848" w:rsidP="00E113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4" w:name="Par116"/>
      <w:bookmarkEnd w:id="14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235DAA" w:rsidRPr="00730148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AC1734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11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заключает с получателем субсидии Соглашение в течение </w:t>
      </w:r>
      <w:r w:rsidR="00F3036E" w:rsidRPr="00730148">
        <w:rPr>
          <w:rFonts w:ascii="PT Astra Serif" w:hAnsi="PT Astra Serif" w:cs="PT Astra Serif"/>
          <w:sz w:val="26"/>
          <w:szCs w:val="26"/>
          <w:lang w:eastAsia="ru-RU" w:bidi="ar-SA"/>
        </w:rPr>
        <w:t>10</w:t>
      </w:r>
      <w:r w:rsidR="00E11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рабочих дней </w:t>
      </w:r>
      <w:proofErr w:type="gramStart"/>
      <w:r w:rsidR="00E11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 даты размещения</w:t>
      </w:r>
      <w:proofErr w:type="gramEnd"/>
      <w:r w:rsidR="00E11331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едином портале протокола подведения итогов отбора.</w:t>
      </w:r>
    </w:p>
    <w:p w:rsidR="00E11331" w:rsidRPr="00730148" w:rsidRDefault="00E11331" w:rsidP="00E113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Соглашения, дополнительные соглашения к Соглашениям, в том числе дополнительные соглашения о расторжении соглашений, заключаются</w:t>
      </w:r>
      <w:r w:rsidRPr="00730148">
        <w:rPr>
          <w:sz w:val="26"/>
          <w:szCs w:val="26"/>
        </w:rPr>
        <w:t xml:space="preserve">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 форме, установленной Департаментом финансов Томской области.</w:t>
      </w:r>
    </w:p>
    <w:p w:rsidR="00E11331" w:rsidRPr="00730148" w:rsidRDefault="00E11331" w:rsidP="00E113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Получатель субсидии должен подписать полученное Соглашение в течение 4 рабочих дней со дня его получения.</w:t>
      </w:r>
    </w:p>
    <w:p w:rsidR="00E11331" w:rsidRPr="00730148" w:rsidRDefault="00E11331" w:rsidP="00E113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неподписания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получателем субсидии Соглашения в течение срока, предусмотренного абзацем </w:t>
      </w:r>
      <w:r w:rsidR="00300D23" w:rsidRPr="00730148">
        <w:rPr>
          <w:rFonts w:ascii="PT Astra Serif" w:hAnsi="PT Astra Serif" w:cs="PT Astra Serif"/>
          <w:sz w:val="26"/>
          <w:szCs w:val="26"/>
          <w:lang w:eastAsia="ru-RU" w:bidi="ar-SA"/>
        </w:rPr>
        <w:t>третьим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пункта, получатель субсидии считается уклонившимся от подписания Соглашения.</w:t>
      </w:r>
    </w:p>
    <w:p w:rsidR="00AB54CA" w:rsidRPr="00730148" w:rsidRDefault="00DA0260" w:rsidP="003517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5" w:name="Par121"/>
      <w:bookmarkEnd w:id="15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3</w:t>
      </w:r>
      <w:r w:rsidR="00235DAA" w:rsidRPr="0073014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AC1734" w:rsidRPr="00730148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Соглашение обязательно включаются:</w:t>
      </w:r>
    </w:p>
    <w:p w:rsidR="00AB54CA" w:rsidRPr="00730148" w:rsidRDefault="00AC1734" w:rsidP="003517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субсидии;</w:t>
      </w:r>
    </w:p>
    <w:p w:rsidR="00400B16" w:rsidRPr="00730148" w:rsidRDefault="00AC1734" w:rsidP="003517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требование о включении в Соглашение в случае уменьшения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Соглашении, </w:t>
      </w:r>
    </w:p>
    <w:p w:rsidR="00AB54CA" w:rsidRPr="00730148" w:rsidRDefault="00400B16" w:rsidP="003517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условия о согласовании новых условий Соглашения или о расторжении Соглашения при </w:t>
      </w:r>
      <w:proofErr w:type="spell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</w:t>
      </w:r>
      <w:r w:rsidR="003517E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ении</w:t>
      </w:r>
      <w:proofErr w:type="spellEnd"/>
      <w:r w:rsidR="003517E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согласия по новым условиям;</w:t>
      </w:r>
    </w:p>
    <w:p w:rsidR="003517E5" w:rsidRPr="00730148" w:rsidRDefault="00400B16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AC1734" w:rsidRPr="00730148">
        <w:rPr>
          <w:rFonts w:ascii="PT Astra Serif" w:hAnsi="PT Astra Serif" w:cs="PT Astra Serif"/>
          <w:sz w:val="26"/>
          <w:szCs w:val="26"/>
          <w:lang w:eastAsia="ru-RU" w:bidi="ar-SA"/>
        </w:rPr>
        <w:t>) </w:t>
      </w:r>
      <w:r w:rsidR="003517E5" w:rsidRPr="00730148">
        <w:rPr>
          <w:rFonts w:ascii="PT Astra Serif" w:hAnsi="PT Astra Serif" w:cs="PT Astra Serif"/>
          <w:sz w:val="26"/>
          <w:szCs w:val="26"/>
          <w:lang w:eastAsia="ru-RU" w:bidi="ar-SA"/>
        </w:rPr>
        <w:t>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Федерации;</w:t>
      </w:r>
    </w:p>
    <w:p w:rsidR="00AB54CA" w:rsidRPr="00730148" w:rsidRDefault="00AB54CA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После подписания </w:t>
      </w:r>
      <w:r w:rsidR="003F4725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AB54CA" w:rsidRPr="00730148" w:rsidRDefault="00AC173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="00235DAA" w:rsidRPr="00730148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Изменение </w:t>
      </w:r>
      <w:r w:rsidR="003957A8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оглашения осуществляется по инициативе получателя субсидии и (или) Департамента и оформляется в письменной форме в виде дополнительного соглашения к </w:t>
      </w:r>
      <w:r w:rsidR="00A030E4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оглашению.</w:t>
      </w:r>
    </w:p>
    <w:p w:rsidR="00AB54CA" w:rsidRPr="00730148" w:rsidRDefault="00A030E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39. 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Условия заключения дополнительного соглашения к </w:t>
      </w:r>
      <w:r w:rsidR="003957A8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оглашению:</w:t>
      </w:r>
    </w:p>
    <w:p w:rsidR="00AB54CA" w:rsidRPr="00730148" w:rsidRDefault="00AC173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bookmarkStart w:id="16" w:name="Par127"/>
      <w:bookmarkEnd w:id="16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</w:t>
      </w:r>
      <w:r w:rsidR="005936A5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оглашении. В этом случае дополнительное соглашение к </w:t>
      </w:r>
      <w:r w:rsidR="00B236A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оглашению заключается в течение 10 календарных дней 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 даты принятия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соответствующего решения;</w:t>
      </w:r>
    </w:p>
    <w:p w:rsidR="00AB54CA" w:rsidRPr="00730148" w:rsidRDefault="00AC173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изменение платежных реквизитов, наименования любой из сторон, техническая ошибка. В этом случае дополнительное соглашение к </w:t>
      </w:r>
      <w:r w:rsidR="00B236A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оглашению заключается по результатам рассмотрения полученного письменного уведомления любой из сторон в течение 5 рабочих дней 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 даты получения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указанного уведомления;</w:t>
      </w:r>
    </w:p>
    <w:p w:rsidR="00AB54CA" w:rsidRPr="00730148" w:rsidRDefault="00AC173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3)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реорганизация получателя субсидии в форме слияния, присоединения или преобразования. 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этом случае дополнительное соглашение в части замены лица в обязательстве с указанием в </w:t>
      </w:r>
      <w:r w:rsidR="005936A5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оглашении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юридического лица, являющегося правопреемником, заключается по результатам рассмотрения полученного письменного уведомления любой из сторон в течение 5 рабочих дней с даты получения указанного уведомления;</w:t>
      </w:r>
    </w:p>
    <w:p w:rsidR="00AB54CA" w:rsidRPr="00730148" w:rsidRDefault="00AC1734" w:rsidP="005936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принятие Департаментом решения о предоставлении части субсидии в очередном финансовом году.</w:t>
      </w:r>
    </w:p>
    <w:p w:rsidR="002E3C94" w:rsidRPr="00730148" w:rsidRDefault="002E3C94" w:rsidP="002E3C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40.</w:t>
      </w:r>
      <w:r w:rsidRPr="00730148">
        <w:rPr>
          <w:sz w:val="26"/>
          <w:szCs w:val="26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Расторжение Соглашения осуществляется по соглашению сторон или в одностороннем порядке.</w:t>
      </w:r>
    </w:p>
    <w:p w:rsidR="002E3C94" w:rsidRPr="00730148" w:rsidRDefault="002E3C94" w:rsidP="002E3C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Расторжение Соглашения в одностороннем порядке осуществляется:</w:t>
      </w:r>
    </w:p>
    <w:p w:rsidR="002E3C94" w:rsidRPr="00730148" w:rsidRDefault="002E3C94" w:rsidP="002E3C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1) по требованию Департамента в случае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получателем субсидии результата предоставления субсидии, характеристики, необходимой для достижения результата предоставления субсидии (далее - характеристика), значений характеристики в течение;</w:t>
      </w:r>
    </w:p>
    <w:p w:rsidR="002E3C94" w:rsidRPr="00730148" w:rsidRDefault="003957A8" w:rsidP="002E3C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</w:t>
      </w:r>
      <w:proofErr w:type="spellStart"/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согласия по новым условиям Соглашения, указанным в подпункте 3) пункта 37 настоящего Порядка;</w:t>
      </w:r>
    </w:p>
    <w:p w:rsidR="002E3C94" w:rsidRPr="00730148" w:rsidRDefault="003957A8" w:rsidP="002E3C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3) 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при реорганизации получателя субсидии в форме разделения, выделения, а также при ликвидации получателя субсидии путем формирования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области.</w:t>
      </w:r>
      <w:proofErr w:type="gramEnd"/>
    </w:p>
    <w:p w:rsidR="00235DAA" w:rsidRPr="00730148" w:rsidRDefault="00DB764A" w:rsidP="00235D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r w:rsid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235DA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случае невозможности предоставления субсидии (части субсидии) в текущем финансовом году в связи с недостаточностью лимитов бюджетных обязательств на предоставление субсидии (части субсидии) (далее - лимиты) на соответствующий финансовый год и плановый период Департамент принимает решение о предоставлении субсидии (части субсидии) в очередном финансовом году.</w:t>
      </w:r>
    </w:p>
    <w:p w:rsidR="00235DAA" w:rsidRPr="00730148" w:rsidRDefault="00235DAA" w:rsidP="00235D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в течение 5 рабочих дней 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 даты принятия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решения о предоставлении субсидии (части субсидии) в очередном финансовом году направляет получателю субсидии уведомление о предоставлении субсидии (части субсидии) в очередном финансовом году.</w:t>
      </w:r>
    </w:p>
    <w:p w:rsidR="00235DAA" w:rsidRPr="00730148" w:rsidRDefault="00235DAA" w:rsidP="00235D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течение 30 рабочих дней после доведения в установленном порядке до Департамента как получателя бюджетных средств лимитов на очередной финансовый год Департамент направляет получателю субсидии уведомление с предложением заключить Соглашение (дополнительное соглашение к Соглашению) при условии соответствия получателя субсидии на дату доведения до Департамента как получателя бюджетных средств лимитов на очередной финансовый год требованиям, установленным в 12 настоящего Порядка.</w:t>
      </w:r>
      <w:proofErr w:type="gramEnd"/>
    </w:p>
    <w:p w:rsidR="00235DAA" w:rsidRPr="00730148" w:rsidRDefault="00235DAA" w:rsidP="00235D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Повторное представление получателем субсидии (части субсидии) документов, указанных в пункте 14 настоящего Порядка, не требуется.</w:t>
      </w:r>
    </w:p>
    <w:p w:rsidR="008D134A" w:rsidRPr="00730148" w:rsidRDefault="002E3C94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42</w:t>
      </w:r>
      <w:r w:rsidR="008D134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Результат предоставления субсидии: уменьшение остатка ссудной задолженности.</w:t>
      </w:r>
    </w:p>
    <w:p w:rsidR="008D134A" w:rsidRPr="00730148" w:rsidRDefault="008D134A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Значение </w:t>
      </w:r>
      <w:r w:rsidR="002001DC">
        <w:rPr>
          <w:rFonts w:ascii="PT Astra Serif" w:hAnsi="PT Astra Serif" w:cs="PT Astra Serif"/>
          <w:sz w:val="26"/>
          <w:szCs w:val="26"/>
          <w:lang w:eastAsia="ru-RU" w:bidi="ar-SA"/>
        </w:rPr>
        <w:t>результата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устанавливается Департаментом в Соглашении.</w:t>
      </w:r>
    </w:p>
    <w:p w:rsidR="008D134A" w:rsidRPr="00730148" w:rsidRDefault="008D134A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3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Направлением затрат, на возмещение которых предоставляется субсидия, является:</w:t>
      </w:r>
    </w:p>
    <w:p w:rsidR="008D134A" w:rsidRPr="00730148" w:rsidRDefault="008D134A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для категории получателей субсидии, предусмотренных </w:t>
      </w:r>
      <w:hyperlink w:anchor="Par23" w:history="1">
        <w:r w:rsidRPr="00730148">
          <w:rPr>
            <w:rFonts w:ascii="PT Astra Serif" w:hAnsi="PT Astra Serif" w:cs="PT Astra Serif"/>
            <w:sz w:val="26"/>
            <w:szCs w:val="26"/>
            <w:lang w:eastAsia="ru-RU" w:bidi="ar-SA"/>
          </w:rPr>
          <w:t>подпунктом 1) пункта 11</w:t>
        </w:r>
      </w:hyperlink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настоящего Порядка, - возмещение части процентной ставки по краткосрочным кредитам (займам), полученным в российских кредитных организациях (сельскохозяйственных кредитных потребительских кооперативах) для предоставления товарного и (или) коммерческого кредита по договорам, заключенным после 1 января 2016 года, в рамках которых предоставляются транши на срок не более 1 года;</w:t>
      </w:r>
      <w:proofErr w:type="gramEnd"/>
    </w:p>
    <w:p w:rsidR="008D134A" w:rsidRPr="00730148" w:rsidRDefault="008D134A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для категории получателей субсидии, предусмотренных подпунктом 2) пункта 11 настоящего Порядка, - возмещение части процентной ставки по краткосрочным кредитам (займам), полученным в российских кредитных организациях (сельскохозяйственных кредитных потребительских кооперативах) на уплату процентов по кредитам (займам), произведенным начиная с 01.01.2024.</w:t>
      </w:r>
    </w:p>
    <w:p w:rsidR="008D134A" w:rsidRPr="00730148" w:rsidRDefault="008D134A" w:rsidP="008D13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К документам, подтверждающим фактические затраты получателя субсидии, относятся документы, указанные в подпунктах 2) - 5) пункта 14, подпункте б) подпункта 6) пункта 14 настоящего Порядка.</w:t>
      </w:r>
    </w:p>
    <w:p w:rsidR="00235DAA" w:rsidRPr="00730148" w:rsidRDefault="006C338F" w:rsidP="00235D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5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730148">
        <w:rPr>
          <w:sz w:val="26"/>
          <w:szCs w:val="26"/>
        </w:rPr>
        <w:t> 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перечисляет субсидию на расчетный счет, открытый получателю субсидии в кредитной организации, не позднее 10-го рабочего дня, 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следующего за днем принятия решения о предоставлении субсидии </w:t>
      </w:r>
      <w:r w:rsidR="002870D0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форме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сводной справки-расчета получателей субсидии.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76279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4. </w:t>
      </w:r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Требования к отчетности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A7E75" w:rsidRPr="00730148" w:rsidRDefault="00CF2663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6</w:t>
      </w:r>
      <w:r w:rsidR="0076279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0A7E7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Получатель субсидии представляет в Департамент:</w:t>
      </w:r>
    </w:p>
    <w:p w:rsidR="000A7E75" w:rsidRPr="00730148" w:rsidRDefault="000A7E75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1) 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значений результата пр</w:t>
      </w:r>
      <w:r w:rsidR="00DF4A3C" w:rsidRPr="00730148">
        <w:rPr>
          <w:rFonts w:ascii="PT Astra Serif" w:hAnsi="PT Astra Serif" w:cs="PT Astra Serif"/>
          <w:sz w:val="26"/>
          <w:szCs w:val="26"/>
          <w:lang w:eastAsia="ru-RU" w:bidi="ar-SA"/>
        </w:rPr>
        <w:t>едоставления субсидии по форме</w:t>
      </w: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утвержденной Департаментом финансов Томской области.</w:t>
      </w:r>
    </w:p>
    <w:p w:rsidR="00344D95" w:rsidRPr="00730148" w:rsidRDefault="000A7E75" w:rsidP="0034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344D95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отчет о финансово-экономическом состоянии в сроки и по форме, определяемые </w:t>
      </w:r>
      <w:r w:rsidR="00B236AB" w:rsidRPr="00730148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="00344D95" w:rsidRPr="00730148">
        <w:rPr>
          <w:rFonts w:ascii="PT Astra Serif" w:hAnsi="PT Astra Serif" w:cs="PT Astra Serif"/>
          <w:sz w:val="26"/>
          <w:szCs w:val="26"/>
          <w:lang w:eastAsia="ru-RU" w:bidi="ar-SA"/>
        </w:rPr>
        <w:t>оглашением.</w:t>
      </w:r>
    </w:p>
    <w:p w:rsidR="000A7E75" w:rsidRPr="00730148" w:rsidRDefault="00344D95" w:rsidP="00344D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вправе устанавливать в Соглашении сроки и формы представления получателем субсидии дополнительной отчетности.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76279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5. </w:t>
      </w:r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Требования об осуществлении </w:t>
      </w:r>
      <w:proofErr w:type="gramStart"/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контроля за</w:t>
      </w:r>
      <w:proofErr w:type="gramEnd"/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соблюдением</w:t>
      </w:r>
    </w:p>
    <w:p w:rsidR="00AB54CA" w:rsidRPr="00730148" w:rsidRDefault="0076279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порядка и условий</w:t>
      </w:r>
      <w:r w:rsidR="00AB54CA"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 xml:space="preserve"> предоставления субсидий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bCs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bCs/>
          <w:sz w:val="26"/>
          <w:szCs w:val="26"/>
          <w:lang w:eastAsia="ru-RU" w:bidi="ar-SA"/>
        </w:rPr>
        <w:t>и ответственности за их нарушение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1232FB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="0076279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а также органы государственного финансового контроля осуществляют проверку получателей субсидии в соответствии со статьями 268.1 и </w:t>
      </w:r>
      <w:hyperlink r:id="rId10" w:history="1">
        <w:r w:rsidR="00AB54CA" w:rsidRPr="00730148">
          <w:rPr>
            <w:rFonts w:ascii="PT Astra Serif" w:hAnsi="PT Astra Serif" w:cs="PT Astra Serif"/>
            <w:sz w:val="26"/>
            <w:szCs w:val="26"/>
            <w:lang w:eastAsia="ru-RU" w:bidi="ar-SA"/>
          </w:rPr>
          <w:t>269.2</w:t>
        </w:r>
      </w:hyperlink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Бюджетного кодекса Российской Федерации.</w:t>
      </w:r>
    </w:p>
    <w:p w:rsidR="00AB54CA" w:rsidRPr="00730148" w:rsidRDefault="001232FB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8</w:t>
      </w:r>
      <w:r w:rsidR="0076279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нарушения получателем субсидии условий, установленных при предоставлении субсидии, </w:t>
      </w:r>
      <w:proofErr w:type="gramStart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выявленного</w:t>
      </w:r>
      <w:proofErr w:type="gramEnd"/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в том числе по фактам проверок, проведенных Департаментом и (или) органами государственного финансового контроля, представления получателем субсидии недостоверных сведений, содержащихся в представленных им документах для получения субсидии, Департамент в течение 10 рабочих дней с даты выявления указанных нарушений направляет получателю субсидии письменное уведомление о возврате субсидии в областной бюджет в полном объеме.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AB54CA" w:rsidRPr="00730148" w:rsidRDefault="001232FB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4</w:t>
      </w:r>
      <w:r w:rsidR="002E3C94" w:rsidRPr="00730148">
        <w:rPr>
          <w:rFonts w:ascii="PT Astra Serif" w:hAnsi="PT Astra Serif" w:cs="PT Astra Serif"/>
          <w:sz w:val="26"/>
          <w:szCs w:val="26"/>
          <w:lang w:eastAsia="ru-RU" w:bidi="ar-SA"/>
        </w:rPr>
        <w:t>9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="0076279A" w:rsidRPr="00730148">
        <w:rPr>
          <w:sz w:val="26"/>
          <w:szCs w:val="26"/>
        </w:rPr>
        <w:t>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В случае если получателем субсидии по состоянию на 31 декабря года предоставления субсидии не достигнуты значения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В случае если получателем субсидии по состоянию на 31 декабря года предоставления субсидии не достигнуты значения результата, установленные Соглашением, 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BD57D4" w:rsidP="00BD57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V возврата = (V субсидии x k x m / n) x 0,1, где:</w:t>
      </w:r>
    </w:p>
    <w:p w:rsidR="00BD57D4" w:rsidRPr="00730148" w:rsidRDefault="00BD57D4" w:rsidP="00BD57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V возврата - объем средств, подлежащих возврату в областной бюджет;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V субсидии - размер субсидии, предоставленной получателю субсидии в отчетном финансовом году;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m - количество результата, показателя результата, по которым не достигнуты значения показателей;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n - общее количество результата, показателя результата;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k - коэффициент возврата субсидии.</w:t>
      </w:r>
    </w:p>
    <w:p w:rsidR="001232FB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Коэффициент возврата субсидии рассчитывается по следующей формуле:</w:t>
      </w:r>
    </w:p>
    <w:p w:rsidR="001232FB" w:rsidRPr="00730148" w:rsidRDefault="001232FB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1232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noProof/>
          <w:position w:val="-14"/>
          <w:sz w:val="26"/>
          <w:szCs w:val="26"/>
          <w:lang w:eastAsia="ru-RU" w:bidi="ar-SA"/>
        </w:rPr>
        <w:drawing>
          <wp:inline distT="0" distB="0" distL="0" distR="0" wp14:anchorId="2BCAC9CF" wp14:editId="1DACD847">
            <wp:extent cx="1543050" cy="361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FB" w:rsidRPr="00730148" w:rsidRDefault="001232FB" w:rsidP="001232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Di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индекс, отражающий уровень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i-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результата, показателя результата.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i-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результата, показателя результата.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Индекс, отражающий уровень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недостижения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значения i-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результата, показателя результата, определяется:</w:t>
      </w:r>
    </w:p>
    <w:p w:rsidR="00AB54CA" w:rsidRPr="00730148" w:rsidRDefault="00730148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1)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для результата, показателя результата,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1232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Di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= 1 -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Ti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/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Si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, где: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Ti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фактически достигнутое значение i-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результата, показателя результата на отчетную дату;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Si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плановое значение i-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результата, показателя результата, установленное Соглашением;</w:t>
      </w:r>
    </w:p>
    <w:p w:rsidR="00AB54CA" w:rsidRPr="00730148" w:rsidRDefault="0076279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2) </w:t>
      </w:r>
      <w:r w:rsidR="00AB54CA" w:rsidRPr="00730148">
        <w:rPr>
          <w:rFonts w:ascii="PT Astra Serif" w:hAnsi="PT Astra Serif" w:cs="PT Astra Serif"/>
          <w:sz w:val="26"/>
          <w:szCs w:val="26"/>
          <w:lang w:eastAsia="ru-RU" w:bidi="ar-SA"/>
        </w:rPr>
        <w:t>для результата, показателя результата, по которым большее значение фактически достигнутого значения отражает меньшую эффективность использования субсидии, - по следующей формуле: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1232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Di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= 1 -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Si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/ </w:t>
      </w:r>
      <w:proofErr w:type="spell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Ti</w:t>
      </w:r>
      <w:proofErr w:type="spell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B54CA" w:rsidRPr="00730148" w:rsidRDefault="00AB54CA" w:rsidP="00CA5F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4 месяцев </w:t>
      </w:r>
      <w:proofErr w:type="gramStart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>с даты направления</w:t>
      </w:r>
      <w:proofErr w:type="gramEnd"/>
      <w:r w:rsidRPr="0073014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Департаментом получателю субсидии письменного уведомления о возврате субсидии в областной бюджет.</w:t>
      </w:r>
    </w:p>
    <w:p w:rsidR="00AB54CA" w:rsidRPr="00FD248B" w:rsidRDefault="00AB54CA" w:rsidP="00677A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1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lastRenderedPageBreak/>
        <w:t xml:space="preserve">Приложение </w:t>
      </w:r>
      <w:r w:rsidR="000A74F0" w:rsidRPr="00FD248B">
        <w:rPr>
          <w:rFonts w:ascii="PT Astra Serif" w:hAnsi="PT Astra Serif" w:cs="PT Astra Serif"/>
          <w:sz w:val="24"/>
          <w:szCs w:val="24"/>
          <w:lang w:eastAsia="ru-RU" w:bidi="ar-SA"/>
        </w:rPr>
        <w:t>№</w:t>
      </w: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t xml:space="preserve"> 1</w:t>
      </w:r>
    </w:p>
    <w:p w:rsidR="00AB54CA" w:rsidRPr="00FD248B" w:rsidRDefault="00AB54CA" w:rsidP="00677A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t>к Порядку</w:t>
      </w:r>
      <w:r w:rsidR="00FD44A1" w:rsidRPr="00FD248B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t>предоставления субсидий на возмещение части</w:t>
      </w:r>
      <w:r w:rsidR="00FD44A1" w:rsidRPr="00FD248B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t>процентной ставки по краткосрочным кредитам (займам)</w:t>
      </w:r>
    </w:p>
    <w:p w:rsidR="00AB54CA" w:rsidRDefault="00AB54CA" w:rsidP="00FD44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954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AB54CA" w:rsidRPr="00FD44A1" w:rsidRDefault="00AB54CA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FD44A1">
        <w:rPr>
          <w:rFonts w:ascii="PT Astra Serif" w:eastAsia="Times New Roman" w:hAnsi="PT Astra Serif" w:cs="Courier New"/>
          <w:bCs/>
          <w:sz w:val="24"/>
          <w:szCs w:val="24"/>
        </w:rPr>
        <w:t>Форма</w:t>
      </w:r>
    </w:p>
    <w:p w:rsidR="00AB54CA" w:rsidRPr="00D23C74" w:rsidRDefault="00AB54CA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bookmarkStart w:id="17" w:name="Par349"/>
      <w:bookmarkEnd w:id="17"/>
      <w:r w:rsidRPr="00D23C74">
        <w:rPr>
          <w:rFonts w:ascii="PT Astra Serif" w:eastAsia="Times New Roman" w:hAnsi="PT Astra Serif" w:cs="Courier New"/>
          <w:bCs/>
          <w:sz w:val="22"/>
          <w:szCs w:val="24"/>
        </w:rPr>
        <w:t xml:space="preserve">Справка-расчет </w:t>
      </w:r>
    </w:p>
    <w:p w:rsidR="00AB54CA" w:rsidRPr="00D23C74" w:rsidRDefault="00AB54CA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>причитающихся субсидий на возмещение части процентной ставки по</w:t>
      </w:r>
    </w:p>
    <w:p w:rsidR="00AB54CA" w:rsidRPr="00D23C74" w:rsidRDefault="00AB54CA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>краткосрочным кредитам (займам)</w:t>
      </w:r>
    </w:p>
    <w:p w:rsidR="003C07A2" w:rsidRPr="00FD44A1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4"/>
          <w:szCs w:val="24"/>
        </w:rPr>
      </w:pPr>
    </w:p>
    <w:p w:rsidR="00AB54CA" w:rsidRPr="00FD44A1" w:rsidRDefault="00AB54CA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0"/>
          <w:szCs w:val="20"/>
        </w:rPr>
      </w:pPr>
      <w:r w:rsidRPr="00FD44A1">
        <w:rPr>
          <w:rFonts w:ascii="PT Astra Serif" w:eastAsia="Times New Roman" w:hAnsi="PT Astra Serif" w:cs="Courier New"/>
          <w:bCs/>
          <w:sz w:val="20"/>
          <w:szCs w:val="20"/>
        </w:rPr>
        <w:t>__________________________________________________________________________</w:t>
      </w:r>
      <w:r w:rsidR="00FD44A1">
        <w:rPr>
          <w:rFonts w:ascii="PT Astra Serif" w:eastAsia="Times New Roman" w:hAnsi="PT Astra Serif" w:cs="Courier New"/>
          <w:bCs/>
          <w:sz w:val="20"/>
          <w:szCs w:val="20"/>
        </w:rPr>
        <w:t>_____________</w:t>
      </w:r>
      <w:r w:rsidRPr="00FD44A1">
        <w:rPr>
          <w:rFonts w:ascii="PT Astra Serif" w:eastAsia="Times New Roman" w:hAnsi="PT Astra Serif" w:cs="Courier New"/>
          <w:bCs/>
          <w:sz w:val="20"/>
          <w:szCs w:val="20"/>
        </w:rPr>
        <w:t>_</w:t>
      </w:r>
      <w:r w:rsidR="00880BF7">
        <w:rPr>
          <w:rFonts w:ascii="PT Astra Serif" w:eastAsia="Times New Roman" w:hAnsi="PT Astra Serif" w:cs="Courier New"/>
          <w:bCs/>
          <w:sz w:val="20"/>
          <w:szCs w:val="20"/>
        </w:rPr>
        <w:t>_______</w:t>
      </w:r>
    </w:p>
    <w:p w:rsidR="00AB54CA" w:rsidRPr="00FD44A1" w:rsidRDefault="00AB54CA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rPr>
          <w:rFonts w:ascii="PT Astra Serif" w:eastAsia="Times New Roman" w:hAnsi="PT Astra Serif" w:cs="Courier New"/>
          <w:bCs/>
          <w:sz w:val="18"/>
          <w:szCs w:val="18"/>
        </w:rPr>
      </w:pPr>
      <w:r w:rsidRPr="00FD44A1">
        <w:rPr>
          <w:rFonts w:ascii="PT Astra Serif" w:eastAsia="Times New Roman" w:hAnsi="PT Astra Serif" w:cs="Courier New"/>
          <w:bCs/>
          <w:sz w:val="18"/>
          <w:szCs w:val="18"/>
        </w:rPr>
        <w:t>(полное наименование получателя субсидии, идентификационный номер</w:t>
      </w:r>
      <w:r w:rsidR="00D23C74">
        <w:rPr>
          <w:rFonts w:ascii="PT Astra Serif" w:eastAsia="Times New Roman" w:hAnsi="PT Astra Serif" w:cs="Courier New"/>
          <w:bCs/>
          <w:sz w:val="18"/>
          <w:szCs w:val="18"/>
        </w:rPr>
        <w:t xml:space="preserve"> </w:t>
      </w:r>
      <w:r w:rsidRPr="00FD44A1">
        <w:rPr>
          <w:rFonts w:ascii="PT Astra Serif" w:eastAsia="Times New Roman" w:hAnsi="PT Astra Serif" w:cs="Courier New"/>
          <w:bCs/>
          <w:sz w:val="18"/>
          <w:szCs w:val="18"/>
        </w:rPr>
        <w:t>налогоплательщика (ИНН) получателя субсидии)</w:t>
      </w:r>
    </w:p>
    <w:p w:rsidR="003C07A2" w:rsidRPr="00FD44A1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</w:p>
    <w:p w:rsidR="003C07A2" w:rsidRPr="00D23C74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>Цель кредита (займа): _____________________________________________________</w:t>
      </w:r>
      <w:r w:rsidR="00880BF7" w:rsidRPr="00D23C74">
        <w:rPr>
          <w:rFonts w:ascii="PT Astra Serif" w:eastAsia="Times New Roman" w:hAnsi="PT Astra Serif" w:cs="Courier New"/>
          <w:bCs/>
          <w:sz w:val="22"/>
          <w:szCs w:val="24"/>
        </w:rPr>
        <w:t>______</w:t>
      </w:r>
      <w:r w:rsidR="00D23C74">
        <w:rPr>
          <w:rFonts w:ascii="PT Astra Serif" w:eastAsia="Times New Roman" w:hAnsi="PT Astra Serif" w:cs="Courier New"/>
          <w:bCs/>
          <w:sz w:val="22"/>
          <w:szCs w:val="24"/>
        </w:rPr>
        <w:t>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</w:t>
      </w:r>
    </w:p>
    <w:p w:rsidR="003C07A2" w:rsidRPr="00D23C74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 xml:space="preserve">по договору ______________________________ от ________ 20__ г. </w:t>
      </w:r>
      <w:r w:rsidR="00880BF7" w:rsidRPr="00D23C74">
        <w:rPr>
          <w:rFonts w:ascii="PT Astra Serif" w:eastAsia="Times New Roman" w:hAnsi="PT Astra Serif" w:cs="Courier New"/>
          <w:bCs/>
          <w:sz w:val="22"/>
          <w:szCs w:val="24"/>
        </w:rPr>
        <w:t>№</w:t>
      </w: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 xml:space="preserve"> __________</w:t>
      </w:r>
      <w:r w:rsidR="00880BF7" w:rsidRPr="00D23C74">
        <w:rPr>
          <w:rFonts w:ascii="PT Astra Serif" w:eastAsia="Times New Roman" w:hAnsi="PT Astra Serif" w:cs="Courier New"/>
          <w:bCs/>
          <w:sz w:val="22"/>
          <w:szCs w:val="24"/>
        </w:rPr>
        <w:t>_______</w:t>
      </w:r>
      <w:r w:rsidR="00D23C74">
        <w:rPr>
          <w:rFonts w:ascii="PT Astra Serif" w:eastAsia="Times New Roman" w:hAnsi="PT Astra Serif" w:cs="Courier New"/>
          <w:bCs/>
          <w:sz w:val="22"/>
          <w:szCs w:val="24"/>
        </w:rPr>
        <w:t>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</w:t>
      </w:r>
    </w:p>
    <w:p w:rsidR="003C07A2" w:rsidRPr="00F46061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D23C74">
        <w:rPr>
          <w:rFonts w:ascii="PT Astra Serif" w:eastAsia="Times New Roman" w:hAnsi="PT Astra Serif" w:cs="Courier New"/>
          <w:bCs/>
          <w:sz w:val="22"/>
          <w:szCs w:val="24"/>
        </w:rPr>
        <w:t>в _________________________________________________________________________</w:t>
      </w:r>
      <w:r w:rsidR="00880BF7" w:rsidRPr="00D23C74">
        <w:rPr>
          <w:rFonts w:ascii="PT Astra Serif" w:eastAsia="Times New Roman" w:hAnsi="PT Astra Serif" w:cs="Courier New"/>
          <w:bCs/>
          <w:sz w:val="22"/>
          <w:szCs w:val="24"/>
        </w:rPr>
        <w:t>___</w:t>
      </w:r>
      <w:r w:rsidR="00D23C74">
        <w:rPr>
          <w:rFonts w:ascii="PT Astra Serif" w:eastAsia="Times New Roman" w:hAnsi="PT Astra Serif" w:cs="Courier New"/>
          <w:bCs/>
          <w:sz w:val="22"/>
          <w:szCs w:val="24"/>
        </w:rPr>
        <w:t>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</w:t>
      </w:r>
    </w:p>
    <w:p w:rsidR="003C07A2" w:rsidRPr="00880BF7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18"/>
          <w:szCs w:val="20"/>
        </w:rPr>
      </w:pPr>
      <w:r w:rsidRPr="00880BF7">
        <w:rPr>
          <w:rFonts w:ascii="PT Astra Serif" w:eastAsia="Times New Roman" w:hAnsi="PT Astra Serif" w:cs="Courier New"/>
          <w:bCs/>
          <w:sz w:val="18"/>
          <w:szCs w:val="20"/>
        </w:rPr>
        <w:t>(наименование кредитной организации)</w:t>
      </w:r>
    </w:p>
    <w:p w:rsidR="003C07A2" w:rsidRPr="00677A03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Вид деятельности получателя субсидий по ОКВЭД _____________________________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</w:t>
      </w:r>
    </w:p>
    <w:p w:rsidR="003C07A2" w:rsidRPr="00677A03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за период с __________ 20__ г. по __________ 20__ г.</w:t>
      </w:r>
    </w:p>
    <w:p w:rsidR="003C07A2" w:rsidRPr="00677A03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1. Дата заключения кредитного договора (договора займа) ___________________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_________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________</w:t>
      </w:r>
    </w:p>
    <w:p w:rsidR="003C07A2" w:rsidRPr="00677A03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2. Срок погашения кредита (займа) _________________________________________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________</w:t>
      </w:r>
    </w:p>
    <w:p w:rsidR="00D23C74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3. Размер полученного кредита (займа) ____________________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__________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_____________________</w:t>
      </w:r>
    </w:p>
    <w:p w:rsidR="003C07A2" w:rsidRPr="00D23C74" w:rsidRDefault="003C07A2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4248" w:firstLine="708"/>
        <w:jc w:val="both"/>
        <w:rPr>
          <w:rFonts w:ascii="PT Astra Serif" w:eastAsia="Times New Roman" w:hAnsi="PT Astra Serif" w:cs="Courier New"/>
          <w:bCs/>
          <w:sz w:val="18"/>
          <w:szCs w:val="24"/>
        </w:rPr>
      </w:pPr>
      <w:r w:rsidRPr="00D23C74">
        <w:rPr>
          <w:rFonts w:ascii="PT Astra Serif" w:eastAsia="Times New Roman" w:hAnsi="PT Astra Serif" w:cs="Courier New"/>
          <w:bCs/>
          <w:sz w:val="18"/>
          <w:szCs w:val="24"/>
        </w:rPr>
        <w:t>(рублей, копеек)</w:t>
      </w:r>
    </w:p>
    <w:p w:rsidR="003C07A2" w:rsidRPr="00677A03" w:rsidRDefault="003C07A2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4. Процентная ставка по кредитному договору (договору займу) ______________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________</w:t>
      </w:r>
    </w:p>
    <w:p w:rsidR="003C07A2" w:rsidRPr="00880BF7" w:rsidRDefault="00D23C74" w:rsidP="00D23C74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794"/>
          <w:tab w:val="center" w:pos="4819"/>
        </w:tabs>
        <w:autoSpaceDE w:val="0"/>
        <w:autoSpaceDN w:val="0"/>
        <w:adjustRightInd w:val="0"/>
        <w:spacing w:before="0" w:after="0"/>
        <w:rPr>
          <w:rFonts w:ascii="PT Astra Serif" w:eastAsia="Times New Roman" w:hAnsi="PT Astra Serif" w:cs="Courier New"/>
          <w:bCs/>
          <w:sz w:val="18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>
        <w:rPr>
          <w:rFonts w:ascii="PT Astra Serif" w:eastAsia="Times New Roman" w:hAnsi="PT Astra Serif" w:cs="Courier New"/>
          <w:bCs/>
          <w:sz w:val="20"/>
          <w:szCs w:val="20"/>
        </w:rPr>
        <w:tab/>
      </w:r>
      <w:r>
        <w:rPr>
          <w:rFonts w:ascii="PT Astra Serif" w:eastAsia="Times New Roman" w:hAnsi="PT Astra Serif" w:cs="Courier New"/>
          <w:bCs/>
          <w:sz w:val="20"/>
          <w:szCs w:val="20"/>
        </w:rPr>
        <w:tab/>
      </w:r>
      <w:r>
        <w:rPr>
          <w:rFonts w:ascii="PT Astra Serif" w:eastAsia="Times New Roman" w:hAnsi="PT Astra Serif" w:cs="Courier New"/>
          <w:bCs/>
          <w:sz w:val="20"/>
          <w:szCs w:val="20"/>
        </w:rPr>
        <w:tab/>
      </w:r>
      <w:r>
        <w:rPr>
          <w:rFonts w:ascii="PT Astra Serif" w:eastAsia="Times New Roman" w:hAnsi="PT Astra Serif" w:cs="Courier New"/>
          <w:bCs/>
          <w:sz w:val="20"/>
          <w:szCs w:val="20"/>
        </w:rPr>
        <w:tab/>
      </w:r>
      <w:r>
        <w:rPr>
          <w:rFonts w:ascii="PT Astra Serif" w:eastAsia="Times New Roman" w:hAnsi="PT Astra Serif" w:cs="Courier New"/>
          <w:bCs/>
          <w:sz w:val="20"/>
          <w:szCs w:val="20"/>
        </w:rPr>
        <w:tab/>
      </w:r>
      <w:r w:rsidR="00677A03">
        <w:rPr>
          <w:rFonts w:ascii="PT Astra Serif" w:eastAsia="Times New Roman" w:hAnsi="PT Astra Serif" w:cs="Courier New"/>
          <w:bCs/>
          <w:sz w:val="20"/>
          <w:szCs w:val="20"/>
        </w:rPr>
        <w:tab/>
      </w:r>
      <w:r w:rsidR="003C07A2" w:rsidRPr="00880BF7">
        <w:rPr>
          <w:rFonts w:ascii="PT Astra Serif" w:eastAsia="Times New Roman" w:hAnsi="PT Astra Serif" w:cs="Courier New"/>
          <w:bCs/>
          <w:sz w:val="18"/>
          <w:szCs w:val="20"/>
        </w:rPr>
        <w:t>(процентов годовых)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44"/>
        <w:gridCol w:w="1384"/>
        <w:gridCol w:w="1414"/>
        <w:gridCol w:w="1549"/>
        <w:gridCol w:w="1768"/>
        <w:gridCol w:w="2126"/>
      </w:tblGrid>
      <w:tr w:rsidR="00AB54CA" w:rsidRPr="00D23C74" w:rsidTr="00D23C74"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Остаток ссудной задолженности, из которой начисляется субсидия (рублей, копеек)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Размер фактических затрат на уплату процентов по кредитам (займам) (рублей, копеек)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Количество дней пользования кредитом (займом) в расчетном периоде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Ключевая ставка ЦБ РФ, действующая на дату заключения договора (договора займа) и (или) по ключевой ставке ЦБ РФ, действующей на дату заключения дополнительного соглашения к договору (договору займа), связанного с изменением размера платы за пользование кредитом (займом) (процентов годовых)</w:t>
            </w:r>
          </w:p>
        </w:tc>
        <w:tc>
          <w:tcPr>
            <w:tcW w:w="3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Размер субсидии (рублей, копеек) &lt;*&gt;</w:t>
            </w:r>
          </w:p>
        </w:tc>
      </w:tr>
      <w:tr w:rsidR="00AB54CA" w:rsidRPr="00D23C74" w:rsidTr="00D23C74"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6"/>
                <w:szCs w:val="24"/>
                <w:lang w:eastAsia="ru-RU" w:bidi="ar-SA"/>
              </w:rPr>
              <w:t>гр. 1 x гр. 3 x гр. 4</w:t>
            </w:r>
          </w:p>
          <w:p w:rsidR="00AB54CA" w:rsidRPr="00D23C74" w:rsidRDefault="00AB54CA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---------------</w:t>
            </w:r>
          </w:p>
          <w:p w:rsidR="00AB54CA" w:rsidRPr="00D23C74" w:rsidRDefault="00AB54CA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365 (366) x 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D23C74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6"/>
                <w:szCs w:val="24"/>
                <w:lang w:eastAsia="ru-RU" w:bidi="ar-SA"/>
              </w:rPr>
              <w:t xml:space="preserve">гр. 1 x гр. 3 x (гр. 4 + 3) </w:t>
            </w:r>
            <w:r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**</w:t>
            </w:r>
          </w:p>
          <w:p w:rsidR="00AB54CA" w:rsidRPr="00D23C74" w:rsidRDefault="00AB54CA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--------------</w:t>
            </w:r>
          </w:p>
          <w:p w:rsidR="00AB54CA" w:rsidRPr="00D23C74" w:rsidRDefault="00AB54CA" w:rsidP="00D2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365 (366) x 100%</w:t>
            </w:r>
          </w:p>
        </w:tc>
      </w:tr>
      <w:tr w:rsidR="00AB54CA" w:rsidRPr="00D23C74" w:rsidTr="00D23C74"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4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D23C74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</w:pPr>
            <w:r w:rsidRPr="00D23C74">
              <w:rPr>
                <w:rFonts w:ascii="PT Astra Serif" w:hAnsi="PT Astra Serif" w:cs="PT Astra Serif"/>
                <w:sz w:val="18"/>
                <w:szCs w:val="24"/>
                <w:lang w:eastAsia="ru-RU" w:bidi="ar-SA"/>
              </w:rPr>
              <w:t>6</w:t>
            </w:r>
          </w:p>
        </w:tc>
      </w:tr>
    </w:tbl>
    <w:p w:rsidR="00AB54CA" w:rsidRPr="00FD44A1" w:rsidRDefault="00D23C74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>*</w:t>
      </w:r>
      <w:r w:rsidR="00880BF7">
        <w:rPr>
          <w:rFonts w:ascii="PT Astra Serif" w:eastAsia="Times New Roman" w:hAnsi="PT Astra Serif" w:cs="Courier New"/>
          <w:bCs/>
          <w:sz w:val="20"/>
          <w:szCs w:val="20"/>
        </w:rPr>
        <w:t xml:space="preserve"> Размер 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>субсидии не должен превышать фактические затраты на уплату</w:t>
      </w:r>
      <w:r w:rsidR="003C330A"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>процентов по кредитам (займам).</w:t>
      </w:r>
    </w:p>
    <w:p w:rsidR="00AB54CA" w:rsidRPr="00FD44A1" w:rsidRDefault="00D23C74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>**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 xml:space="preserve"> Применяется по кредитным договорам (договорам займа), заключенным</w:t>
      </w:r>
      <w:r w:rsidR="003C330A"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>после 2016 года</w:t>
      </w:r>
      <w:r w:rsidR="00E529C0">
        <w:rPr>
          <w:rFonts w:ascii="PT Astra Serif" w:eastAsia="Times New Roman" w:hAnsi="PT Astra Serif" w:cs="Courier New"/>
          <w:bCs/>
          <w:sz w:val="20"/>
          <w:szCs w:val="20"/>
        </w:rPr>
        <w:t>.</w:t>
      </w:r>
    </w:p>
    <w:p w:rsidR="00AB54CA" w:rsidRPr="003C330A" w:rsidRDefault="00AB54CA" w:rsidP="003C330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Руководитель получателя субсидии </w:t>
      </w: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__________________________________________</w:t>
      </w:r>
      <w:r w:rsidR="00E529C0">
        <w:rPr>
          <w:rFonts w:ascii="PT Astra Serif" w:eastAsia="Times New Roman" w:hAnsi="PT Astra Serif" w:cs="Courier New"/>
          <w:bCs/>
          <w:sz w:val="24"/>
          <w:szCs w:val="24"/>
        </w:rPr>
        <w:t>__</w:t>
      </w:r>
    </w:p>
    <w:p w:rsidR="00AB54CA" w:rsidRPr="00880BF7" w:rsidRDefault="00880BF7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2124" w:firstLine="708"/>
        <w:jc w:val="center"/>
        <w:rPr>
          <w:rFonts w:ascii="PT Astra Serif" w:eastAsia="Times New Roman" w:hAnsi="PT Astra Serif" w:cs="Courier New"/>
          <w:bCs/>
          <w:sz w:val="18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AB54CA" w:rsidRPr="00880BF7">
        <w:rPr>
          <w:rFonts w:ascii="PT Astra Serif" w:eastAsia="Times New Roman" w:hAnsi="PT Astra Serif" w:cs="Courier New"/>
          <w:bCs/>
          <w:sz w:val="18"/>
          <w:szCs w:val="20"/>
        </w:rPr>
        <w:t>(фамилия, имя, отчество</w:t>
      </w:r>
      <w:r w:rsidR="003C330A" w:rsidRPr="00880BF7">
        <w:rPr>
          <w:rFonts w:ascii="PT Astra Serif" w:eastAsia="Times New Roman" w:hAnsi="PT Astra Serif" w:cs="Courier New"/>
          <w:bCs/>
          <w:sz w:val="18"/>
          <w:szCs w:val="20"/>
        </w:rPr>
        <w:t xml:space="preserve"> </w:t>
      </w:r>
      <w:r w:rsidR="00AB54CA" w:rsidRPr="00880BF7">
        <w:rPr>
          <w:rFonts w:ascii="PT Astra Serif" w:eastAsia="Times New Roman" w:hAnsi="PT Astra Serif" w:cs="Courier New"/>
          <w:bCs/>
          <w:sz w:val="18"/>
          <w:szCs w:val="20"/>
        </w:rPr>
        <w:t>(последнее - при наличии))</w:t>
      </w:r>
    </w:p>
    <w:p w:rsidR="00AB54CA" w:rsidRPr="003C330A" w:rsidRDefault="00AB54CA" w:rsidP="003C330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Главный бухгалтер получателя субсидии </w:t>
      </w: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</w:t>
      </w:r>
      <w:r w:rsidR="00E529C0">
        <w:rPr>
          <w:rFonts w:ascii="PT Astra Serif" w:eastAsia="Times New Roman" w:hAnsi="PT Astra Serif" w:cs="Courier New"/>
          <w:bCs/>
          <w:sz w:val="24"/>
          <w:szCs w:val="24"/>
        </w:rPr>
        <w:t>___</w:t>
      </w:r>
    </w:p>
    <w:p w:rsidR="00AB54CA" w:rsidRPr="00880BF7" w:rsidRDefault="00880BF7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3540" w:firstLine="708"/>
        <w:jc w:val="both"/>
        <w:rPr>
          <w:rFonts w:ascii="PT Astra Serif" w:eastAsia="Times New Roman" w:hAnsi="PT Astra Serif" w:cs="Courier New"/>
          <w:bCs/>
          <w:sz w:val="18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AB54CA" w:rsidRPr="00880BF7">
        <w:rPr>
          <w:rFonts w:ascii="PT Astra Serif" w:eastAsia="Times New Roman" w:hAnsi="PT Astra Serif" w:cs="Courier New"/>
          <w:bCs/>
          <w:sz w:val="18"/>
          <w:szCs w:val="20"/>
        </w:rPr>
        <w:t>(фамилия, имя, отчество</w:t>
      </w:r>
      <w:r w:rsidR="003C330A" w:rsidRPr="00880BF7">
        <w:rPr>
          <w:rFonts w:ascii="PT Astra Serif" w:eastAsia="Times New Roman" w:hAnsi="PT Astra Serif" w:cs="Courier New"/>
          <w:bCs/>
          <w:sz w:val="18"/>
          <w:szCs w:val="20"/>
        </w:rPr>
        <w:t xml:space="preserve"> </w:t>
      </w:r>
      <w:r w:rsidR="00AB54CA" w:rsidRPr="00880BF7">
        <w:rPr>
          <w:rFonts w:ascii="PT Astra Serif" w:eastAsia="Times New Roman" w:hAnsi="PT Astra Serif" w:cs="Courier New"/>
          <w:bCs/>
          <w:sz w:val="18"/>
          <w:szCs w:val="20"/>
        </w:rPr>
        <w:t>(последнее - при наличии))</w:t>
      </w:r>
    </w:p>
    <w:p w:rsidR="00AB54CA" w:rsidRPr="00D23C74" w:rsidRDefault="00AB54CA" w:rsidP="003C330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4"/>
        </w:rPr>
      </w:pPr>
      <w:r w:rsidRPr="00D23C74">
        <w:rPr>
          <w:rFonts w:ascii="PT Astra Serif" w:eastAsia="Times New Roman" w:hAnsi="PT Astra Serif" w:cs="Courier New"/>
          <w:bCs/>
          <w:sz w:val="20"/>
          <w:szCs w:val="24"/>
        </w:rPr>
        <w:t>Место печати</w:t>
      </w:r>
    </w:p>
    <w:p w:rsidR="00AB54CA" w:rsidRPr="00677A03" w:rsidRDefault="00AB54CA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Дата __________ 20__ г.</w:t>
      </w:r>
    </w:p>
    <w:p w:rsidR="008D2D5B" w:rsidRPr="00FD248B" w:rsidRDefault="008D2D5B" w:rsidP="00677A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1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lastRenderedPageBreak/>
        <w:t>Приложение № 2</w:t>
      </w:r>
    </w:p>
    <w:p w:rsidR="008D2D5B" w:rsidRPr="00FD248B" w:rsidRDefault="008D2D5B" w:rsidP="00677A0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outlineLvl w:val="1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FD248B">
        <w:rPr>
          <w:rFonts w:ascii="PT Astra Serif" w:hAnsi="PT Astra Serif" w:cs="PT Astra Serif"/>
          <w:sz w:val="24"/>
          <w:szCs w:val="24"/>
          <w:lang w:eastAsia="ru-RU" w:bidi="ar-SA"/>
        </w:rPr>
        <w:t>к Порядку предоставления субсидий на возмещение части процентной ставки по краткосрочным кредитам (займам)</w:t>
      </w:r>
    </w:p>
    <w:p w:rsidR="00AB54CA" w:rsidRPr="003C330A" w:rsidRDefault="00AB54CA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>Форма</w:t>
      </w:r>
    </w:p>
    <w:p w:rsidR="00AB54CA" w:rsidRPr="00677A03" w:rsidRDefault="00AB54CA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bookmarkStart w:id="18" w:name="Par419"/>
      <w:bookmarkEnd w:id="18"/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Справка-расчет </w:t>
      </w:r>
    </w:p>
    <w:p w:rsidR="00AB54CA" w:rsidRPr="00677A03" w:rsidRDefault="00AB54CA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причитающихся субсидий на возмещение части процентной ставки</w:t>
      </w:r>
    </w:p>
    <w:p w:rsidR="00AB54CA" w:rsidRPr="00677A03" w:rsidRDefault="00AB54CA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по краткосрочным кредитам (займам)</w:t>
      </w:r>
    </w:p>
    <w:p w:rsidR="00AB54CA" w:rsidRPr="003C330A" w:rsidRDefault="00AB54C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</w:p>
    <w:p w:rsidR="00AB54CA" w:rsidRPr="003C330A" w:rsidRDefault="00AB54C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___________________________________________________________________________</w:t>
      </w:r>
    </w:p>
    <w:p w:rsidR="00AB54CA" w:rsidRPr="00880BF7" w:rsidRDefault="00AB54C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rPr>
          <w:rFonts w:ascii="PT Astra Serif" w:eastAsia="Times New Roman" w:hAnsi="PT Astra Serif" w:cs="Courier New"/>
          <w:bCs/>
          <w:sz w:val="18"/>
          <w:szCs w:val="20"/>
        </w:rPr>
      </w:pPr>
      <w:r w:rsidRPr="00880BF7">
        <w:rPr>
          <w:rFonts w:ascii="PT Astra Serif" w:eastAsia="Times New Roman" w:hAnsi="PT Astra Serif" w:cs="Courier New"/>
          <w:bCs/>
          <w:sz w:val="18"/>
          <w:szCs w:val="20"/>
        </w:rPr>
        <w:t>(полное наименование получателя субсидии, идентификационный номер</w:t>
      </w:r>
      <w:r w:rsidR="00677A03">
        <w:rPr>
          <w:rFonts w:ascii="PT Astra Serif" w:eastAsia="Times New Roman" w:hAnsi="PT Astra Serif" w:cs="Courier New"/>
          <w:bCs/>
          <w:sz w:val="18"/>
          <w:szCs w:val="20"/>
        </w:rPr>
        <w:t xml:space="preserve"> </w:t>
      </w:r>
      <w:r w:rsidRPr="00880BF7">
        <w:rPr>
          <w:rFonts w:ascii="PT Astra Serif" w:eastAsia="Times New Roman" w:hAnsi="PT Astra Serif" w:cs="Courier New"/>
          <w:bCs/>
          <w:sz w:val="18"/>
          <w:szCs w:val="20"/>
        </w:rPr>
        <w:t>налогоплательщика (ИНН) получателя субсидии)</w:t>
      </w:r>
    </w:p>
    <w:p w:rsidR="00AB54CA" w:rsidRPr="00FD44A1" w:rsidRDefault="00AB54C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</w:p>
    <w:p w:rsidR="003C330A" w:rsidRPr="00F46061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Цель кредита (займа): </w:t>
      </w:r>
      <w:r w:rsidRPr="00F46061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_____________________________________________________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____</w:t>
      </w:r>
      <w:r w:rsidR="00677A03">
        <w:rPr>
          <w:rFonts w:ascii="PT Astra Serif" w:eastAsia="Times New Roman" w:hAnsi="PT Astra Serif" w:cs="Courier New"/>
          <w:bCs/>
          <w:sz w:val="24"/>
          <w:szCs w:val="24"/>
        </w:rPr>
        <w:t>_</w:t>
      </w:r>
    </w:p>
    <w:p w:rsidR="003C330A" w:rsidRPr="00F46061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по договору </w:t>
      </w:r>
      <w:r w:rsidRPr="00F46061">
        <w:rPr>
          <w:rFonts w:ascii="PT Astra Serif" w:eastAsia="Times New Roman" w:hAnsi="PT Astra Serif" w:cs="Courier New"/>
          <w:bCs/>
          <w:sz w:val="24"/>
          <w:szCs w:val="24"/>
        </w:rPr>
        <w:t xml:space="preserve">______________________________ </w:t>
      </w: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от ________ 20__ г. </w:t>
      </w:r>
      <w:r w:rsidR="00880BF7" w:rsidRPr="00677A03">
        <w:rPr>
          <w:rFonts w:ascii="PT Astra Serif" w:eastAsia="Times New Roman" w:hAnsi="PT Astra Serif" w:cs="Courier New"/>
          <w:bCs/>
          <w:sz w:val="22"/>
          <w:szCs w:val="24"/>
        </w:rPr>
        <w:t>№</w:t>
      </w: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 </w:t>
      </w:r>
      <w:r w:rsidRPr="00F46061">
        <w:rPr>
          <w:rFonts w:ascii="PT Astra Serif" w:eastAsia="Times New Roman" w:hAnsi="PT Astra Serif" w:cs="Courier New"/>
          <w:bCs/>
          <w:sz w:val="24"/>
          <w:szCs w:val="24"/>
        </w:rPr>
        <w:t>__________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__</w:t>
      </w:r>
      <w:r w:rsidR="00677A03">
        <w:rPr>
          <w:rFonts w:ascii="PT Astra Serif" w:eastAsia="Times New Roman" w:hAnsi="PT Astra Serif" w:cs="Courier New"/>
          <w:bCs/>
          <w:sz w:val="24"/>
          <w:szCs w:val="24"/>
        </w:rPr>
        <w:t>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___</w:t>
      </w:r>
    </w:p>
    <w:p w:rsidR="003C330A" w:rsidRPr="00F46061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в </w:t>
      </w:r>
      <w:r w:rsidRPr="00F46061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_________________________________________________________________________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</w:t>
      </w:r>
    </w:p>
    <w:p w:rsidR="003C330A" w:rsidRPr="00880BF7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18"/>
          <w:szCs w:val="20"/>
        </w:rPr>
      </w:pPr>
      <w:r w:rsidRPr="00880BF7">
        <w:rPr>
          <w:rFonts w:ascii="PT Astra Serif" w:eastAsia="Times New Roman" w:hAnsi="PT Astra Serif" w:cs="Courier New"/>
          <w:bCs/>
          <w:sz w:val="18"/>
          <w:szCs w:val="20"/>
        </w:rPr>
        <w:t>(наименование кредитной организации)</w:t>
      </w:r>
    </w:p>
    <w:p w:rsidR="003C330A" w:rsidRP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Вид деятельности получателя субсидий по ОКВЭД _____________________________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</w:t>
      </w:r>
    </w:p>
    <w:p w:rsidR="003C330A" w:rsidRP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center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за период с __________ 20__ г. по __________ 20__ г.</w:t>
      </w:r>
    </w:p>
    <w:p w:rsidR="003C330A" w:rsidRP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1. Дата заключения кредитного договора (договора займа) ___________________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</w:t>
      </w:r>
    </w:p>
    <w:p w:rsidR="003C330A" w:rsidRP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2. Срок погашения кредита (займа) _________________________________________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</w:t>
      </w:r>
    </w:p>
    <w:p w:rsid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3. Размер полученного кредита (займа) ____________________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_______________________</w:t>
      </w:r>
    </w:p>
    <w:p w:rsidR="003C330A" w:rsidRPr="006D0064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4248" w:firstLine="708"/>
        <w:jc w:val="both"/>
        <w:rPr>
          <w:rFonts w:ascii="PT Astra Serif" w:eastAsia="Times New Roman" w:hAnsi="PT Astra Serif" w:cs="Courier New"/>
          <w:bCs/>
          <w:sz w:val="18"/>
          <w:szCs w:val="24"/>
        </w:rPr>
      </w:pPr>
      <w:r w:rsidRPr="006D0064">
        <w:rPr>
          <w:rFonts w:ascii="PT Astra Serif" w:eastAsia="Times New Roman" w:hAnsi="PT Astra Serif" w:cs="Courier New"/>
          <w:bCs/>
          <w:sz w:val="18"/>
          <w:szCs w:val="24"/>
        </w:rPr>
        <w:t>(рублей, копеек)</w:t>
      </w:r>
    </w:p>
    <w:p w:rsidR="003C330A" w:rsidRPr="00677A03" w:rsidRDefault="003C330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4. Процентная ставка по кредитному договору (договору займу) ______________</w:t>
      </w:r>
      <w:r w:rsidR="00FD248B" w:rsidRPr="00677A03">
        <w:rPr>
          <w:rFonts w:ascii="PT Astra Serif" w:eastAsia="Times New Roman" w:hAnsi="PT Astra Serif" w:cs="Courier New"/>
          <w:bCs/>
          <w:sz w:val="22"/>
          <w:szCs w:val="24"/>
        </w:rPr>
        <w:t>________</w:t>
      </w:r>
      <w:r w:rsidR="00677A03">
        <w:rPr>
          <w:rFonts w:ascii="PT Astra Serif" w:eastAsia="Times New Roman" w:hAnsi="PT Astra Serif" w:cs="Courier New"/>
          <w:bCs/>
          <w:sz w:val="22"/>
          <w:szCs w:val="24"/>
        </w:rPr>
        <w:t>______</w:t>
      </w:r>
    </w:p>
    <w:p w:rsidR="003C330A" w:rsidRPr="00677A03" w:rsidRDefault="00677A03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794"/>
          <w:tab w:val="center" w:pos="4819"/>
        </w:tabs>
        <w:autoSpaceDE w:val="0"/>
        <w:autoSpaceDN w:val="0"/>
        <w:adjustRightInd w:val="0"/>
        <w:spacing w:before="0" w:after="0"/>
        <w:rPr>
          <w:rFonts w:ascii="PT Astra Serif" w:eastAsia="Times New Roman" w:hAnsi="PT Astra Serif" w:cs="Courier New"/>
          <w:bCs/>
          <w:sz w:val="16"/>
          <w:szCs w:val="20"/>
        </w:rPr>
      </w:pP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>
        <w:rPr>
          <w:rFonts w:ascii="PT Astra Serif" w:eastAsia="Times New Roman" w:hAnsi="PT Astra Serif" w:cs="Courier New"/>
          <w:bCs/>
          <w:sz w:val="16"/>
          <w:szCs w:val="20"/>
        </w:rPr>
        <w:tab/>
      </w:r>
      <w:r w:rsidR="003C330A" w:rsidRPr="006D0064">
        <w:rPr>
          <w:rFonts w:ascii="PT Astra Serif" w:eastAsia="Times New Roman" w:hAnsi="PT Astra Serif" w:cs="Courier New"/>
          <w:bCs/>
          <w:sz w:val="18"/>
          <w:szCs w:val="20"/>
        </w:rPr>
        <w:t>(процентов годовых)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3005"/>
        <w:gridCol w:w="2098"/>
        <w:gridCol w:w="2359"/>
      </w:tblGrid>
      <w:tr w:rsidR="00AB54CA" w:rsidRPr="00880BF7" w:rsidTr="00FD248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Номер и дата кредитного договора (договора займа)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Размер фактически уплаченных процентов по кредитам (займам) (рублей, копеек)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Ставка субсидии за счет средств областного бюджета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Ра</w:t>
            </w:r>
            <w:r w:rsidR="00677A03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змер субсидии (рублей, копеек)*</w:t>
            </w:r>
          </w:p>
        </w:tc>
      </w:tr>
      <w:tr w:rsidR="00AB54CA" w:rsidRPr="00880BF7" w:rsidTr="00FD248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A" w:rsidRPr="00880BF7" w:rsidRDefault="00AB54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</w:pPr>
            <w:r w:rsidRPr="00880BF7">
              <w:rPr>
                <w:rFonts w:ascii="PT Astra Serif" w:hAnsi="PT Astra Serif" w:cs="PT Astra Serif"/>
                <w:sz w:val="20"/>
                <w:szCs w:val="24"/>
                <w:lang w:eastAsia="ru-RU" w:bidi="ar-SA"/>
              </w:rPr>
              <w:t>4</w:t>
            </w:r>
          </w:p>
        </w:tc>
      </w:tr>
    </w:tbl>
    <w:p w:rsidR="00AB54CA" w:rsidRPr="00FD44A1" w:rsidRDefault="00677A03" w:rsidP="00AB54CA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>*</w:t>
      </w:r>
      <w:r w:rsidR="00FD248B">
        <w:rPr>
          <w:rFonts w:ascii="PT Astra Serif" w:eastAsia="Times New Roman" w:hAnsi="PT Astra Serif" w:cs="Courier New"/>
          <w:bCs/>
          <w:sz w:val="20"/>
          <w:szCs w:val="20"/>
        </w:rPr>
        <w:t xml:space="preserve">Размер 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>субсидии не должен превышать фактические затраты на уплату</w:t>
      </w:r>
      <w:r w:rsidR="00FD248B"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AB54CA" w:rsidRPr="00FD44A1">
        <w:rPr>
          <w:rFonts w:ascii="PT Astra Serif" w:eastAsia="Times New Roman" w:hAnsi="PT Astra Serif" w:cs="Courier New"/>
          <w:bCs/>
          <w:sz w:val="20"/>
          <w:szCs w:val="20"/>
        </w:rPr>
        <w:t>процентов по кредитам (займам).</w:t>
      </w:r>
    </w:p>
    <w:p w:rsidR="008D2D5B" w:rsidRPr="00FD44A1" w:rsidRDefault="008D2D5B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</w:p>
    <w:p w:rsidR="008D2D5B" w:rsidRPr="003C330A" w:rsidRDefault="008D2D5B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 xml:space="preserve">Руководитель получателя субсидии </w:t>
      </w: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>__________________________________________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____</w:t>
      </w:r>
    </w:p>
    <w:p w:rsidR="008D2D5B" w:rsidRPr="00880BF7" w:rsidRDefault="008D2D5B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4248" w:firstLine="708"/>
        <w:rPr>
          <w:rFonts w:ascii="PT Astra Serif" w:eastAsia="Times New Roman" w:hAnsi="PT Astra Serif" w:cs="Courier New"/>
          <w:bCs/>
          <w:sz w:val="18"/>
          <w:szCs w:val="20"/>
        </w:rPr>
      </w:pPr>
      <w:r w:rsidRPr="00880BF7">
        <w:rPr>
          <w:rFonts w:ascii="PT Astra Serif" w:eastAsia="Times New Roman" w:hAnsi="PT Astra Serif" w:cs="Courier New"/>
          <w:bCs/>
          <w:sz w:val="18"/>
          <w:szCs w:val="20"/>
        </w:rPr>
        <w:t>(фамилия, имя, отчество (последнее - при наличии))</w:t>
      </w:r>
    </w:p>
    <w:p w:rsidR="008D2D5B" w:rsidRPr="00FD44A1" w:rsidRDefault="008D2D5B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0"/>
        </w:rPr>
      </w:pPr>
    </w:p>
    <w:p w:rsidR="008D2D5B" w:rsidRPr="003C330A" w:rsidRDefault="008D2D5B" w:rsidP="008D2D5B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4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Главный бухгалтер получателя субсидии</w:t>
      </w:r>
      <w:r w:rsidRPr="003C330A">
        <w:rPr>
          <w:rFonts w:ascii="PT Astra Serif" w:eastAsia="Times New Roman" w:hAnsi="PT Astra Serif" w:cs="Courier New"/>
          <w:bCs/>
          <w:sz w:val="24"/>
          <w:szCs w:val="24"/>
        </w:rPr>
        <w:t xml:space="preserve"> _____________________________________</w:t>
      </w:r>
      <w:r w:rsidR="00FD248B">
        <w:rPr>
          <w:rFonts w:ascii="PT Astra Serif" w:eastAsia="Times New Roman" w:hAnsi="PT Astra Serif" w:cs="Courier New"/>
          <w:bCs/>
          <w:sz w:val="24"/>
          <w:szCs w:val="24"/>
        </w:rPr>
        <w:t>_____</w:t>
      </w:r>
    </w:p>
    <w:p w:rsidR="008D2D5B" w:rsidRPr="00880BF7" w:rsidRDefault="00880BF7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ind w:left="4248" w:firstLine="708"/>
        <w:jc w:val="both"/>
        <w:rPr>
          <w:rFonts w:ascii="PT Astra Serif" w:eastAsia="Times New Roman" w:hAnsi="PT Astra Serif" w:cs="Courier New"/>
          <w:bCs/>
          <w:sz w:val="18"/>
          <w:szCs w:val="20"/>
        </w:rPr>
      </w:pPr>
      <w:r>
        <w:rPr>
          <w:rFonts w:ascii="PT Astra Serif" w:eastAsia="Times New Roman" w:hAnsi="PT Astra Serif" w:cs="Courier New"/>
          <w:bCs/>
          <w:sz w:val="20"/>
          <w:szCs w:val="20"/>
        </w:rPr>
        <w:t xml:space="preserve"> </w:t>
      </w:r>
      <w:r w:rsidR="008D2D5B" w:rsidRPr="00880BF7">
        <w:rPr>
          <w:rFonts w:ascii="PT Astra Serif" w:eastAsia="Times New Roman" w:hAnsi="PT Astra Serif" w:cs="Courier New"/>
          <w:bCs/>
          <w:sz w:val="18"/>
          <w:szCs w:val="20"/>
        </w:rPr>
        <w:t>(фамилия, имя, отчество (последнее - при наличии))</w:t>
      </w:r>
    </w:p>
    <w:p w:rsidR="00677A03" w:rsidRPr="00D23C74" w:rsidRDefault="00677A03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bCs/>
          <w:sz w:val="20"/>
          <w:szCs w:val="24"/>
        </w:rPr>
      </w:pPr>
      <w:r w:rsidRPr="00D23C74">
        <w:rPr>
          <w:rFonts w:ascii="PT Astra Serif" w:eastAsia="Times New Roman" w:hAnsi="PT Astra Serif" w:cs="Courier New"/>
          <w:bCs/>
          <w:sz w:val="20"/>
          <w:szCs w:val="24"/>
        </w:rPr>
        <w:t>Место печати</w:t>
      </w:r>
    </w:p>
    <w:p w:rsidR="00677A03" w:rsidRPr="00677A03" w:rsidRDefault="00677A03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/>
        <w:jc w:val="both"/>
        <w:rPr>
          <w:rFonts w:ascii="PT Astra Serif" w:eastAsia="Times New Roman" w:hAnsi="PT Astra Serif" w:cs="Courier New"/>
          <w:bCs/>
          <w:sz w:val="22"/>
          <w:szCs w:val="24"/>
        </w:rPr>
      </w:pPr>
      <w:r w:rsidRPr="00677A03">
        <w:rPr>
          <w:rFonts w:ascii="PT Astra Serif" w:eastAsia="Times New Roman" w:hAnsi="PT Astra Serif" w:cs="Courier New"/>
          <w:bCs/>
          <w:sz w:val="22"/>
          <w:szCs w:val="24"/>
        </w:rPr>
        <w:t>Дата __________ 20__ г.</w:t>
      </w:r>
    </w:p>
    <w:p w:rsidR="00AB54CA" w:rsidRPr="00677A03" w:rsidRDefault="00AB54CA" w:rsidP="00677A03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PT Astra Serif" w:hAnsi="PT Astra Serif" w:cs="PT Astra Serif"/>
          <w:sz w:val="24"/>
          <w:szCs w:val="28"/>
        </w:rPr>
      </w:pPr>
    </w:p>
    <w:sectPr w:rsidR="00AB54CA" w:rsidRPr="00677A03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0E6" w:rsidRDefault="005850E6">
      <w:r>
        <w:separator/>
      </w:r>
    </w:p>
  </w:endnote>
  <w:endnote w:type="continuationSeparator" w:id="0">
    <w:p w:rsidR="005850E6" w:rsidRDefault="00585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0E6" w:rsidRDefault="005850E6">
      <w:r>
        <w:separator/>
      </w:r>
    </w:p>
  </w:footnote>
  <w:footnote w:type="continuationSeparator" w:id="0">
    <w:p w:rsidR="005850E6" w:rsidRDefault="00585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2476ED">
      <w:rPr>
        <w:rFonts w:ascii="PT Astra Serif" w:hAnsi="PT Astra Serif"/>
        <w:b w:val="0"/>
        <w:noProof/>
        <w:sz w:val="24"/>
        <w:szCs w:val="24"/>
      </w:rPr>
      <w:t>17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46633CA" wp14:editId="7FDD9955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1257C"/>
    <w:rsid w:val="000360AE"/>
    <w:rsid w:val="00046FF9"/>
    <w:rsid w:val="00055848"/>
    <w:rsid w:val="000744B1"/>
    <w:rsid w:val="000954D6"/>
    <w:rsid w:val="00095DE7"/>
    <w:rsid w:val="000970DD"/>
    <w:rsid w:val="000A74F0"/>
    <w:rsid w:val="000A7E75"/>
    <w:rsid w:val="000B11FA"/>
    <w:rsid w:val="000B5A18"/>
    <w:rsid w:val="000C32C2"/>
    <w:rsid w:val="000D1DF5"/>
    <w:rsid w:val="000D42EC"/>
    <w:rsid w:val="000E7464"/>
    <w:rsid w:val="000F413E"/>
    <w:rsid w:val="00111EEB"/>
    <w:rsid w:val="001232FB"/>
    <w:rsid w:val="00155999"/>
    <w:rsid w:val="0016059E"/>
    <w:rsid w:val="001738FD"/>
    <w:rsid w:val="00173C71"/>
    <w:rsid w:val="0017734B"/>
    <w:rsid w:val="00181E57"/>
    <w:rsid w:val="00184134"/>
    <w:rsid w:val="00184B82"/>
    <w:rsid w:val="001A2FEC"/>
    <w:rsid w:val="001D1E27"/>
    <w:rsid w:val="001D5879"/>
    <w:rsid w:val="001F5952"/>
    <w:rsid w:val="002001DC"/>
    <w:rsid w:val="00216B35"/>
    <w:rsid w:val="00224B9A"/>
    <w:rsid w:val="00225F96"/>
    <w:rsid w:val="00233D1C"/>
    <w:rsid w:val="00235DAA"/>
    <w:rsid w:val="002475A0"/>
    <w:rsid w:val="002476ED"/>
    <w:rsid w:val="002503AA"/>
    <w:rsid w:val="00257677"/>
    <w:rsid w:val="002602CA"/>
    <w:rsid w:val="002740FB"/>
    <w:rsid w:val="002870D0"/>
    <w:rsid w:val="00292E9E"/>
    <w:rsid w:val="00295158"/>
    <w:rsid w:val="00296C13"/>
    <w:rsid w:val="0029758D"/>
    <w:rsid w:val="002C1199"/>
    <w:rsid w:val="002C6BAC"/>
    <w:rsid w:val="002E25F5"/>
    <w:rsid w:val="002E3C94"/>
    <w:rsid w:val="00300D23"/>
    <w:rsid w:val="00305557"/>
    <w:rsid w:val="003275F8"/>
    <w:rsid w:val="00344D95"/>
    <w:rsid w:val="003467DE"/>
    <w:rsid w:val="003517E5"/>
    <w:rsid w:val="0039181C"/>
    <w:rsid w:val="003957A8"/>
    <w:rsid w:val="003A0D42"/>
    <w:rsid w:val="003A3319"/>
    <w:rsid w:val="003B0717"/>
    <w:rsid w:val="003B68DC"/>
    <w:rsid w:val="003C07A2"/>
    <w:rsid w:val="003C1CD6"/>
    <w:rsid w:val="003C330A"/>
    <w:rsid w:val="003C5A0B"/>
    <w:rsid w:val="003E6F90"/>
    <w:rsid w:val="003F4725"/>
    <w:rsid w:val="00400B16"/>
    <w:rsid w:val="00405987"/>
    <w:rsid w:val="0041779B"/>
    <w:rsid w:val="004268FA"/>
    <w:rsid w:val="0043771A"/>
    <w:rsid w:val="00461FB1"/>
    <w:rsid w:val="00463EE3"/>
    <w:rsid w:val="00464B6A"/>
    <w:rsid w:val="004933C3"/>
    <w:rsid w:val="004A3617"/>
    <w:rsid w:val="004A4CF6"/>
    <w:rsid w:val="004B5F4F"/>
    <w:rsid w:val="004D5F79"/>
    <w:rsid w:val="004F73A5"/>
    <w:rsid w:val="00500A96"/>
    <w:rsid w:val="005122D6"/>
    <w:rsid w:val="005153D3"/>
    <w:rsid w:val="00516103"/>
    <w:rsid w:val="00532C92"/>
    <w:rsid w:val="00540285"/>
    <w:rsid w:val="005659DF"/>
    <w:rsid w:val="00573C82"/>
    <w:rsid w:val="005850E6"/>
    <w:rsid w:val="005936A5"/>
    <w:rsid w:val="005941E1"/>
    <w:rsid w:val="005D3102"/>
    <w:rsid w:val="005D6BD2"/>
    <w:rsid w:val="005E3AB4"/>
    <w:rsid w:val="005E78C1"/>
    <w:rsid w:val="00614C6E"/>
    <w:rsid w:val="00617998"/>
    <w:rsid w:val="006310D3"/>
    <w:rsid w:val="0063725D"/>
    <w:rsid w:val="00651FB6"/>
    <w:rsid w:val="00652421"/>
    <w:rsid w:val="00657DEB"/>
    <w:rsid w:val="0066080A"/>
    <w:rsid w:val="006652E9"/>
    <w:rsid w:val="006715C3"/>
    <w:rsid w:val="00671A5E"/>
    <w:rsid w:val="00677A03"/>
    <w:rsid w:val="006811F8"/>
    <w:rsid w:val="00686B47"/>
    <w:rsid w:val="00690085"/>
    <w:rsid w:val="006A4CE5"/>
    <w:rsid w:val="006B2C74"/>
    <w:rsid w:val="006C338F"/>
    <w:rsid w:val="006C4E27"/>
    <w:rsid w:val="006C78CC"/>
    <w:rsid w:val="006D0064"/>
    <w:rsid w:val="006D74D8"/>
    <w:rsid w:val="006E1A67"/>
    <w:rsid w:val="006E2188"/>
    <w:rsid w:val="006F246C"/>
    <w:rsid w:val="00730148"/>
    <w:rsid w:val="0076279A"/>
    <w:rsid w:val="007638CF"/>
    <w:rsid w:val="00771F1C"/>
    <w:rsid w:val="007768E6"/>
    <w:rsid w:val="00776D16"/>
    <w:rsid w:val="007800E9"/>
    <w:rsid w:val="00784F6A"/>
    <w:rsid w:val="007A2BA6"/>
    <w:rsid w:val="007A4FB2"/>
    <w:rsid w:val="007B6338"/>
    <w:rsid w:val="007D1CFA"/>
    <w:rsid w:val="007D6549"/>
    <w:rsid w:val="007E00E3"/>
    <w:rsid w:val="0081091B"/>
    <w:rsid w:val="00815928"/>
    <w:rsid w:val="00816B0C"/>
    <w:rsid w:val="008316FF"/>
    <w:rsid w:val="00831894"/>
    <w:rsid w:val="0083440B"/>
    <w:rsid w:val="00850EB2"/>
    <w:rsid w:val="00871051"/>
    <w:rsid w:val="008801E6"/>
    <w:rsid w:val="00880BF7"/>
    <w:rsid w:val="008824EC"/>
    <w:rsid w:val="008844B5"/>
    <w:rsid w:val="00886287"/>
    <w:rsid w:val="00892AD4"/>
    <w:rsid w:val="008A191D"/>
    <w:rsid w:val="008D134A"/>
    <w:rsid w:val="008D1819"/>
    <w:rsid w:val="008D2D5B"/>
    <w:rsid w:val="008D3333"/>
    <w:rsid w:val="008E4763"/>
    <w:rsid w:val="0090364D"/>
    <w:rsid w:val="00917C42"/>
    <w:rsid w:val="0093074C"/>
    <w:rsid w:val="00931452"/>
    <w:rsid w:val="00931BB3"/>
    <w:rsid w:val="00946B72"/>
    <w:rsid w:val="00983E60"/>
    <w:rsid w:val="00990A7D"/>
    <w:rsid w:val="00995658"/>
    <w:rsid w:val="00997F65"/>
    <w:rsid w:val="009C3B30"/>
    <w:rsid w:val="009C67E9"/>
    <w:rsid w:val="009F0991"/>
    <w:rsid w:val="00A00A56"/>
    <w:rsid w:val="00A030E4"/>
    <w:rsid w:val="00A477DA"/>
    <w:rsid w:val="00A54666"/>
    <w:rsid w:val="00A64331"/>
    <w:rsid w:val="00AA4FF6"/>
    <w:rsid w:val="00AB54CA"/>
    <w:rsid w:val="00AC1734"/>
    <w:rsid w:val="00AC33B6"/>
    <w:rsid w:val="00AE2025"/>
    <w:rsid w:val="00AE70A9"/>
    <w:rsid w:val="00AE74C6"/>
    <w:rsid w:val="00AF5AD6"/>
    <w:rsid w:val="00B0215F"/>
    <w:rsid w:val="00B236AB"/>
    <w:rsid w:val="00B4194F"/>
    <w:rsid w:val="00B52767"/>
    <w:rsid w:val="00B80BB1"/>
    <w:rsid w:val="00B81A0F"/>
    <w:rsid w:val="00B92FE8"/>
    <w:rsid w:val="00BB0208"/>
    <w:rsid w:val="00BB3BFB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67B"/>
    <w:rsid w:val="00C67F9D"/>
    <w:rsid w:val="00C779EE"/>
    <w:rsid w:val="00CA5FCE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3C74"/>
    <w:rsid w:val="00D5633A"/>
    <w:rsid w:val="00D60083"/>
    <w:rsid w:val="00D87345"/>
    <w:rsid w:val="00D87666"/>
    <w:rsid w:val="00D87F4D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11331"/>
    <w:rsid w:val="00E1643B"/>
    <w:rsid w:val="00E307FA"/>
    <w:rsid w:val="00E426AC"/>
    <w:rsid w:val="00E4331A"/>
    <w:rsid w:val="00E51F6F"/>
    <w:rsid w:val="00E529C0"/>
    <w:rsid w:val="00E66F5E"/>
    <w:rsid w:val="00E733F7"/>
    <w:rsid w:val="00E8545B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6790&amp;dst=37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81359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BFFC436-187A-4D80-876D-35C9E2521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6758</Words>
  <Characters>38522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2025-03-14T06:22:00Z</cp:lastPrinted>
  <dcterms:created xsi:type="dcterms:W3CDTF">2025-03-17T07:44:00Z</dcterms:created>
  <dcterms:modified xsi:type="dcterms:W3CDTF">2025-03-17T07:45:00Z</dcterms:modified>
</cp:coreProperties>
</file>