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715C3" w:rsidRPr="00730148">
        <w:tc>
          <w:tcPr>
            <w:tcW w:w="1701" w:type="dxa"/>
            <w:tcBorders>
              <w:bottom w:val="none" w:sz="4" w:space="0" w:color="000000"/>
            </w:tcBorders>
          </w:tcPr>
          <w:p w:rsidR="006715C3" w:rsidRPr="005978A5" w:rsidRDefault="005978A5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28.03.2025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6715C3" w:rsidRPr="001237EA" w:rsidRDefault="006715C3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715C3" w:rsidRPr="001237EA" w:rsidRDefault="005978A5" w:rsidP="005978A5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                  </w:t>
            </w:r>
            <w:bookmarkStart w:id="1" w:name="_GoBack"/>
            <w:bookmarkEnd w:id="1"/>
            <w:r w:rsidR="00BE4489" w:rsidRPr="001237EA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bookmarkEnd w:id="0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30</w:t>
            </w:r>
          </w:p>
        </w:tc>
      </w:tr>
    </w:tbl>
    <w:p w:rsidR="006715C3" w:rsidRPr="00730148" w:rsidRDefault="00990A7D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730148">
        <w:rPr>
          <w:rFonts w:ascii="PT Astra Serif" w:hAnsi="PT Astra Serif" w:cs="Times New Roman"/>
          <w:sz w:val="26"/>
          <w:szCs w:val="26"/>
        </w:rPr>
        <w:t>О внесении изменени</w:t>
      </w:r>
      <w:r w:rsidR="00985C2A">
        <w:rPr>
          <w:rFonts w:ascii="PT Astra Serif" w:hAnsi="PT Astra Serif" w:cs="Times New Roman"/>
          <w:sz w:val="26"/>
          <w:szCs w:val="26"/>
        </w:rPr>
        <w:t>й</w:t>
      </w:r>
      <w:r w:rsidRPr="00730148">
        <w:rPr>
          <w:rFonts w:ascii="PT Astra Serif" w:hAnsi="PT Astra Serif" w:cs="Times New Roman"/>
          <w:sz w:val="26"/>
          <w:szCs w:val="26"/>
        </w:rPr>
        <w:t xml:space="preserve"> в приказ Департамента по социально-экономическому развитию села Томской области от 03.03.2021 № 13</w:t>
      </w:r>
      <w:r w:rsidR="00BE4489" w:rsidRPr="00730148">
        <w:rPr>
          <w:rFonts w:ascii="PT Astra Serif" w:hAnsi="PT Astra Serif" w:cs="Times New Roman"/>
          <w:sz w:val="26"/>
          <w:szCs w:val="26"/>
        </w:rPr>
        <w:t xml:space="preserve"> </w:t>
      </w:r>
    </w:p>
    <w:p w:rsidR="006715C3" w:rsidRPr="00730148" w:rsidRDefault="006715C3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6715C3" w:rsidRPr="00730148" w:rsidRDefault="006715C3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6715C3" w:rsidRPr="00730148" w:rsidRDefault="00990A7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30148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6715C3" w:rsidRPr="00730148" w:rsidRDefault="00BE448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30148">
        <w:rPr>
          <w:rFonts w:ascii="PT Astra Serif" w:hAnsi="PT Astra Serif" w:cs="Times New Roman"/>
          <w:sz w:val="26"/>
          <w:szCs w:val="26"/>
        </w:rPr>
        <w:t>ПРИКАЗЫВАЮ:</w:t>
      </w:r>
    </w:p>
    <w:p w:rsidR="00985C2A" w:rsidRDefault="00BE07BD" w:rsidP="009D384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30148">
        <w:rPr>
          <w:rFonts w:ascii="PT Astra Serif" w:hAnsi="PT Astra Serif" w:cs="Times New Roman"/>
          <w:sz w:val="26"/>
          <w:szCs w:val="26"/>
        </w:rPr>
        <w:t>1. </w:t>
      </w:r>
      <w:r w:rsidR="00990A7D" w:rsidRPr="00730148"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по социально-экономическому развитию села Томской области от 03.03.2021 </w:t>
      </w:r>
      <w:r w:rsidR="006C78CC" w:rsidRPr="00730148">
        <w:rPr>
          <w:rFonts w:ascii="PT Astra Serif" w:hAnsi="PT Astra Serif" w:cs="Times New Roman"/>
          <w:sz w:val="26"/>
          <w:szCs w:val="26"/>
        </w:rPr>
        <w:t>№ 13 «</w:t>
      </w:r>
      <w:r w:rsidR="00990A7D" w:rsidRPr="00730148">
        <w:rPr>
          <w:rFonts w:ascii="PT Astra Serif" w:hAnsi="PT Astra Serif" w:cs="Times New Roman"/>
          <w:sz w:val="26"/>
          <w:szCs w:val="26"/>
        </w:rPr>
        <w:t xml:space="preserve">Об утверждении Порядка предоставления субсидий на возмещение части процентной ставки по </w:t>
      </w:r>
      <w:r w:rsidR="006C78CC" w:rsidRPr="00730148">
        <w:rPr>
          <w:rFonts w:ascii="PT Astra Serif" w:hAnsi="PT Astra Serif" w:cs="Times New Roman"/>
          <w:sz w:val="26"/>
          <w:szCs w:val="26"/>
        </w:rPr>
        <w:t>краткосрочным кредитам (займам)»</w:t>
      </w:r>
      <w:r w:rsidR="00990A7D" w:rsidRPr="00730148">
        <w:rPr>
          <w:rFonts w:ascii="PT Astra Serif" w:hAnsi="PT Astra Serif" w:cs="Times New Roman"/>
          <w:sz w:val="26"/>
          <w:szCs w:val="26"/>
        </w:rPr>
        <w:t xml:space="preserve"> </w:t>
      </w:r>
      <w:r w:rsidR="005D3102" w:rsidRPr="00730148">
        <w:rPr>
          <w:rFonts w:ascii="PT Astra Serif" w:hAnsi="PT Astra Serif" w:cs="Times New Roman"/>
          <w:sz w:val="26"/>
          <w:szCs w:val="26"/>
        </w:rPr>
        <w:t xml:space="preserve">(«Официальный интернет-портал правовой информации» (www.pravo.gov.ru), </w:t>
      </w:r>
      <w:r w:rsidR="00990A7D" w:rsidRPr="00730148">
        <w:rPr>
          <w:rFonts w:ascii="PT Astra Serif" w:hAnsi="PT Astra Serif" w:cs="Times New Roman"/>
          <w:sz w:val="26"/>
          <w:szCs w:val="26"/>
        </w:rPr>
        <w:t xml:space="preserve">03.03.2021, </w:t>
      </w:r>
      <w:r w:rsidR="006C78CC" w:rsidRPr="00730148">
        <w:rPr>
          <w:rFonts w:ascii="PT Astra Serif" w:hAnsi="PT Astra Serif" w:cs="Times New Roman"/>
          <w:sz w:val="26"/>
          <w:szCs w:val="26"/>
        </w:rPr>
        <w:t>№</w:t>
      </w:r>
      <w:r w:rsidR="00AB54CA" w:rsidRPr="00730148">
        <w:rPr>
          <w:rFonts w:ascii="PT Astra Serif" w:hAnsi="PT Astra Serif" w:cs="Times New Roman"/>
          <w:sz w:val="26"/>
          <w:szCs w:val="26"/>
        </w:rPr>
        <w:t> </w:t>
      </w:r>
      <w:r w:rsidR="00990A7D" w:rsidRPr="00730148">
        <w:rPr>
          <w:rFonts w:ascii="PT Astra Serif" w:hAnsi="PT Astra Serif" w:cs="Times New Roman"/>
          <w:sz w:val="26"/>
          <w:szCs w:val="26"/>
        </w:rPr>
        <w:t xml:space="preserve">7001202103030001) </w:t>
      </w:r>
      <w:r w:rsidR="00985C2A">
        <w:rPr>
          <w:rFonts w:ascii="PT Astra Serif" w:hAnsi="PT Astra Serif" w:cs="Times New Roman"/>
          <w:sz w:val="26"/>
          <w:szCs w:val="26"/>
        </w:rPr>
        <w:t xml:space="preserve">следующие </w:t>
      </w:r>
      <w:r w:rsidR="00990A7D" w:rsidRPr="00730148">
        <w:rPr>
          <w:rFonts w:ascii="PT Astra Serif" w:hAnsi="PT Astra Serif" w:cs="Times New Roman"/>
          <w:sz w:val="26"/>
          <w:szCs w:val="26"/>
        </w:rPr>
        <w:t>изменени</w:t>
      </w:r>
      <w:r w:rsidR="00985C2A">
        <w:rPr>
          <w:rFonts w:ascii="PT Astra Serif" w:hAnsi="PT Astra Serif" w:cs="Times New Roman"/>
          <w:sz w:val="26"/>
          <w:szCs w:val="26"/>
        </w:rPr>
        <w:t>я</w:t>
      </w:r>
      <w:r w:rsidR="0050120A">
        <w:rPr>
          <w:rFonts w:ascii="PT Astra Serif" w:hAnsi="PT Astra Serif" w:cs="Times New Roman"/>
          <w:sz w:val="26"/>
          <w:szCs w:val="26"/>
        </w:rPr>
        <w:t>:</w:t>
      </w:r>
    </w:p>
    <w:p w:rsidR="00985C2A" w:rsidRDefault="0050120A" w:rsidP="009D384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</w:t>
      </w:r>
      <w:r w:rsidR="005974E5">
        <w:rPr>
          <w:rFonts w:ascii="PT Astra Serif" w:hAnsi="PT Astra Serif" w:cs="Times New Roman"/>
          <w:sz w:val="26"/>
          <w:szCs w:val="26"/>
        </w:rPr>
        <w:t xml:space="preserve"> пункте 14 </w:t>
      </w:r>
      <w:r w:rsidR="005974E5" w:rsidRPr="00730148">
        <w:rPr>
          <w:rFonts w:ascii="PT Astra Serif" w:hAnsi="PT Astra Serif" w:cs="Times New Roman"/>
          <w:sz w:val="26"/>
          <w:szCs w:val="26"/>
        </w:rPr>
        <w:t>Поряд</w:t>
      </w:r>
      <w:r w:rsidR="005974E5">
        <w:rPr>
          <w:rFonts w:ascii="PT Astra Serif" w:hAnsi="PT Astra Serif" w:cs="Times New Roman"/>
          <w:sz w:val="26"/>
          <w:szCs w:val="26"/>
        </w:rPr>
        <w:t>ка</w:t>
      </w:r>
      <w:r w:rsidR="005974E5" w:rsidRPr="00730148">
        <w:rPr>
          <w:rFonts w:ascii="PT Astra Serif" w:hAnsi="PT Astra Serif" w:cs="Times New Roman"/>
          <w:sz w:val="26"/>
          <w:szCs w:val="26"/>
        </w:rPr>
        <w:t xml:space="preserve"> предоставления субсидий на возмещение части процентной ставки по краткосрочным кредитам (займам), утвержденн</w:t>
      </w:r>
      <w:r w:rsidR="005974E5">
        <w:rPr>
          <w:rFonts w:ascii="PT Astra Serif" w:hAnsi="PT Astra Serif" w:cs="Times New Roman"/>
          <w:sz w:val="26"/>
          <w:szCs w:val="26"/>
        </w:rPr>
        <w:t>о</w:t>
      </w:r>
      <w:r>
        <w:rPr>
          <w:rFonts w:ascii="PT Astra Serif" w:hAnsi="PT Astra Serif" w:cs="Times New Roman"/>
          <w:sz w:val="26"/>
          <w:szCs w:val="26"/>
        </w:rPr>
        <w:t>го</w:t>
      </w:r>
      <w:r w:rsidR="005974E5" w:rsidRPr="00730148">
        <w:rPr>
          <w:rFonts w:ascii="PT Astra Serif" w:hAnsi="PT Astra Serif" w:cs="Times New Roman"/>
          <w:sz w:val="26"/>
          <w:szCs w:val="26"/>
        </w:rPr>
        <w:t xml:space="preserve"> указанным приказом</w:t>
      </w:r>
      <w:r w:rsidR="005974E5">
        <w:rPr>
          <w:rFonts w:ascii="PT Astra Serif" w:hAnsi="PT Astra Serif" w:cs="Times New Roman"/>
          <w:sz w:val="26"/>
          <w:szCs w:val="26"/>
        </w:rPr>
        <w:t>:</w:t>
      </w:r>
    </w:p>
    <w:p w:rsidR="006E2188" w:rsidRDefault="005974E5" w:rsidP="009D384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1) </w:t>
      </w:r>
      <w:r w:rsidR="00EA0C44">
        <w:rPr>
          <w:rFonts w:ascii="PT Astra Serif" w:hAnsi="PT Astra Serif" w:cs="Times New Roman"/>
          <w:sz w:val="26"/>
          <w:szCs w:val="26"/>
        </w:rPr>
        <w:t>подпункты 2), 4)</w:t>
      </w:r>
      <w:r w:rsidR="006B3128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изложить</w:t>
      </w:r>
      <w:r w:rsidR="00AB54CA" w:rsidRPr="00730148">
        <w:rPr>
          <w:rFonts w:ascii="PT Astra Serif" w:hAnsi="PT Astra Serif" w:cs="Times New Roman"/>
          <w:sz w:val="26"/>
          <w:szCs w:val="26"/>
        </w:rPr>
        <w:t xml:space="preserve"> </w:t>
      </w:r>
      <w:r w:rsidR="00012B4D">
        <w:rPr>
          <w:rFonts w:ascii="PT Astra Serif" w:hAnsi="PT Astra Serif" w:cs="Times New Roman"/>
          <w:sz w:val="26"/>
          <w:szCs w:val="26"/>
        </w:rPr>
        <w:t>в следующей редакции:</w:t>
      </w:r>
    </w:p>
    <w:p w:rsidR="00EA0C44" w:rsidRDefault="009D384A" w:rsidP="009D3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EA0C44">
        <w:rPr>
          <w:rFonts w:ascii="PT Astra Serif" w:hAnsi="PT Astra Serif"/>
          <w:sz w:val="26"/>
          <w:szCs w:val="26"/>
        </w:rPr>
        <w:t>2) </w:t>
      </w:r>
      <w:r w:rsidR="00157EAA" w:rsidRPr="00157EAA">
        <w:rPr>
          <w:rFonts w:ascii="PT Astra Serif" w:hAnsi="PT Astra Serif"/>
          <w:sz w:val="26"/>
          <w:szCs w:val="26"/>
        </w:rPr>
        <w:t>кредитн</w:t>
      </w:r>
      <w:r w:rsidR="00157EAA">
        <w:rPr>
          <w:rFonts w:ascii="PT Astra Serif" w:hAnsi="PT Astra Serif"/>
          <w:sz w:val="26"/>
          <w:szCs w:val="26"/>
        </w:rPr>
        <w:t>ый</w:t>
      </w:r>
      <w:r w:rsidR="00157EAA" w:rsidRPr="00157EAA">
        <w:rPr>
          <w:rFonts w:ascii="PT Astra Serif" w:hAnsi="PT Astra Serif"/>
          <w:sz w:val="26"/>
          <w:szCs w:val="26"/>
        </w:rPr>
        <w:t xml:space="preserve"> договор</w:t>
      </w:r>
      <w:r w:rsidR="00157EAA">
        <w:rPr>
          <w:rFonts w:ascii="PT Astra Serif" w:hAnsi="PT Astra Serif"/>
          <w:sz w:val="26"/>
          <w:szCs w:val="26"/>
        </w:rPr>
        <w:t xml:space="preserve"> </w:t>
      </w:r>
      <w:r w:rsidR="009B7044">
        <w:rPr>
          <w:rFonts w:ascii="PT Astra Serif" w:hAnsi="PT Astra Serif"/>
          <w:sz w:val="26"/>
          <w:szCs w:val="26"/>
        </w:rPr>
        <w:t>или</w:t>
      </w:r>
      <w:r w:rsidR="00157EAA">
        <w:rPr>
          <w:rFonts w:ascii="PT Astra Serif" w:hAnsi="PT Astra Serif"/>
          <w:sz w:val="26"/>
          <w:szCs w:val="26"/>
        </w:rPr>
        <w:t xml:space="preserve"> копия </w:t>
      </w:r>
      <w:r w:rsidR="009B7044" w:rsidRPr="00157EAA">
        <w:rPr>
          <w:rFonts w:ascii="PT Astra Serif" w:hAnsi="PT Astra Serif"/>
          <w:sz w:val="26"/>
          <w:szCs w:val="26"/>
        </w:rPr>
        <w:t>кредитн</w:t>
      </w:r>
      <w:r w:rsidR="009B7044">
        <w:rPr>
          <w:rFonts w:ascii="PT Astra Serif" w:hAnsi="PT Astra Serif"/>
          <w:sz w:val="26"/>
          <w:szCs w:val="26"/>
        </w:rPr>
        <w:t>ого</w:t>
      </w:r>
      <w:r w:rsidR="009B7044" w:rsidRPr="00157EAA">
        <w:rPr>
          <w:rFonts w:ascii="PT Astra Serif" w:hAnsi="PT Astra Serif"/>
          <w:sz w:val="26"/>
          <w:szCs w:val="26"/>
        </w:rPr>
        <w:t xml:space="preserve"> договор</w:t>
      </w:r>
      <w:r w:rsidR="009B7044">
        <w:rPr>
          <w:rFonts w:ascii="PT Astra Serif" w:hAnsi="PT Astra Serif"/>
          <w:sz w:val="26"/>
          <w:szCs w:val="26"/>
        </w:rPr>
        <w:t>а</w:t>
      </w:r>
      <w:r w:rsidR="005974E5">
        <w:rPr>
          <w:rFonts w:ascii="PT Astra Serif" w:hAnsi="PT Astra Serif"/>
          <w:sz w:val="26"/>
          <w:szCs w:val="26"/>
        </w:rPr>
        <w:t xml:space="preserve"> (договора займа)</w:t>
      </w:r>
      <w:r w:rsidR="009B7044">
        <w:rPr>
          <w:rFonts w:ascii="PT Astra Serif" w:hAnsi="PT Astra Serif"/>
          <w:sz w:val="26"/>
          <w:szCs w:val="26"/>
        </w:rPr>
        <w:t>,</w:t>
      </w:r>
      <w:r w:rsidR="009B7044" w:rsidRPr="00157EAA">
        <w:rPr>
          <w:rFonts w:ascii="PT Astra Serif" w:hAnsi="PT Astra Serif"/>
          <w:sz w:val="26"/>
          <w:szCs w:val="26"/>
        </w:rPr>
        <w:t xml:space="preserve"> </w:t>
      </w:r>
      <w:r w:rsidR="00157EAA" w:rsidRPr="00157EAA">
        <w:rPr>
          <w:rFonts w:ascii="PT Astra Serif" w:hAnsi="PT Astra Serif"/>
          <w:sz w:val="26"/>
          <w:szCs w:val="26"/>
        </w:rPr>
        <w:t>заверенная кредитной организацией (сельскохозяйственным кредитным потребительским кооперативом);</w:t>
      </w:r>
    </w:p>
    <w:p w:rsidR="009D384A" w:rsidRDefault="00EA0C44" w:rsidP="009D3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t>4) </w:t>
      </w:r>
      <w:r w:rsidR="00157EAA" w:rsidRPr="00157EAA">
        <w:rPr>
          <w:rFonts w:ascii="PT Astra Serif" w:hAnsi="PT Astra Serif"/>
          <w:sz w:val="26"/>
          <w:szCs w:val="26"/>
        </w:rPr>
        <w:t xml:space="preserve">график погашения кредита (займа) и уплаты процентов по нему, </w:t>
      </w:r>
      <w:r w:rsidR="00157EAA">
        <w:rPr>
          <w:rFonts w:ascii="PT Astra Serif" w:hAnsi="PT Astra Serif"/>
          <w:sz w:val="26"/>
          <w:szCs w:val="26"/>
        </w:rPr>
        <w:t xml:space="preserve">(иные банковские документы), </w:t>
      </w:r>
      <w:r w:rsidR="00157EAA" w:rsidRPr="00157EAA">
        <w:rPr>
          <w:rFonts w:ascii="PT Astra Serif" w:hAnsi="PT Astra Serif"/>
          <w:sz w:val="26"/>
          <w:szCs w:val="26"/>
        </w:rPr>
        <w:t>заверенны</w:t>
      </w:r>
      <w:r w:rsidR="00157EAA">
        <w:rPr>
          <w:rFonts w:ascii="PT Astra Serif" w:hAnsi="PT Astra Serif"/>
          <w:sz w:val="26"/>
          <w:szCs w:val="26"/>
        </w:rPr>
        <w:t>е</w:t>
      </w:r>
      <w:r w:rsidR="00157EAA" w:rsidRPr="00157EAA">
        <w:rPr>
          <w:rFonts w:ascii="PT Astra Serif" w:hAnsi="PT Astra Serif"/>
          <w:sz w:val="26"/>
          <w:szCs w:val="26"/>
        </w:rPr>
        <w:t xml:space="preserve"> кредитной организацией (сельскохозяйственным кредитным потребительским кооперативом)</w:t>
      </w:r>
      <w:proofErr w:type="gramStart"/>
      <w:r w:rsidR="00157EAA" w:rsidRPr="00157EAA">
        <w:rPr>
          <w:rFonts w:ascii="PT Astra Serif" w:hAnsi="PT Astra Serif"/>
          <w:sz w:val="26"/>
          <w:szCs w:val="26"/>
        </w:rPr>
        <w:t>;</w:t>
      </w:r>
      <w:r w:rsidR="005974E5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proofErr w:type="gramEnd"/>
      <w:r w:rsidR="005974E5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5974E5" w:rsidRDefault="005974E5" w:rsidP="009D3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2) </w:t>
      </w:r>
      <w:r>
        <w:rPr>
          <w:rFonts w:ascii="PT Astra Serif" w:hAnsi="PT Astra Serif"/>
          <w:sz w:val="26"/>
          <w:szCs w:val="26"/>
        </w:rPr>
        <w:t>абзац девятнадцатый изложить</w:t>
      </w:r>
      <w:r w:rsidRPr="00730148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в следующей редакции:</w:t>
      </w:r>
    </w:p>
    <w:p w:rsidR="005974E5" w:rsidRDefault="005974E5" w:rsidP="005974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t>«</w:t>
      </w:r>
      <w:r w:rsidRPr="006B3128">
        <w:rPr>
          <w:rFonts w:ascii="PT Astra Serif" w:hAnsi="PT Astra Serif"/>
          <w:sz w:val="26"/>
          <w:szCs w:val="26"/>
        </w:rPr>
        <w:t xml:space="preserve">В случае если участником отбора ранее (в течение десяти предшествующих лет до даты обращения за предоставлением указанной субсидии) представлялись в Департамент документы, </w:t>
      </w:r>
      <w:r>
        <w:rPr>
          <w:rFonts w:ascii="PT Astra Serif" w:hAnsi="PT Astra Serif"/>
          <w:sz w:val="26"/>
          <w:szCs w:val="26"/>
        </w:rPr>
        <w:t>предусмотренные</w:t>
      </w:r>
      <w:r w:rsidRPr="006B3128">
        <w:rPr>
          <w:rFonts w:ascii="PT Astra Serif" w:hAnsi="PT Astra Serif"/>
          <w:sz w:val="26"/>
          <w:szCs w:val="26"/>
        </w:rPr>
        <w:t xml:space="preserve"> настоящ</w:t>
      </w:r>
      <w:r>
        <w:rPr>
          <w:rFonts w:ascii="PT Astra Serif" w:hAnsi="PT Astra Serif"/>
          <w:sz w:val="26"/>
          <w:szCs w:val="26"/>
        </w:rPr>
        <w:t>им</w:t>
      </w:r>
      <w:r w:rsidRPr="006B3128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пунктом</w:t>
      </w:r>
      <w:r w:rsidRPr="006B3128">
        <w:rPr>
          <w:rFonts w:ascii="PT Astra Serif" w:hAnsi="PT Astra Serif"/>
          <w:sz w:val="26"/>
          <w:szCs w:val="26"/>
        </w:rPr>
        <w:t>, повторного представления указанных документов не требуется, за исключением документов, в которые вносились изменения</w:t>
      </w:r>
      <w:proofErr w:type="gramStart"/>
      <w:r w:rsidRPr="006B3128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».</w:t>
      </w:r>
      <w:proofErr w:type="gramEnd"/>
    </w:p>
    <w:p w:rsidR="009D384A" w:rsidRDefault="009D384A" w:rsidP="009D3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2. </w:t>
      </w:r>
      <w:r w:rsidRPr="009D384A">
        <w:rPr>
          <w:rFonts w:ascii="PT Astra Serif" w:hAnsi="PT Astra Serif" w:cs="PT Astra Serif"/>
          <w:sz w:val="26"/>
          <w:szCs w:val="26"/>
          <w:lang w:eastAsia="ru-RU" w:bidi="ar-SA"/>
        </w:rPr>
        <w:t>Настоящий приказ вступает в силу со дня его официального опубликования и распространяется на правоотношения, возникшие с 1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7</w:t>
      </w:r>
      <w:r w:rsidRPr="009D384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марта</w:t>
      </w:r>
      <w:r w:rsidRPr="009D384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2025 г.</w:t>
      </w:r>
    </w:p>
    <w:p w:rsidR="006C78CC" w:rsidRPr="00730148" w:rsidRDefault="006C78C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B54CA" w:rsidRPr="00730148" w:rsidRDefault="00AB54C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6715C3" w:rsidRPr="00730148" w:rsidRDefault="006715C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A54666" w:rsidRPr="00A54666" w:rsidTr="00A54666">
        <w:tc>
          <w:tcPr>
            <w:tcW w:w="396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54666" w:rsidRPr="00A54666" w:rsidRDefault="00A54666" w:rsidP="00026F7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54666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54666" w:rsidRPr="00A54666" w:rsidRDefault="001237EA" w:rsidP="00026F7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5466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A54666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A5466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A54666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A5466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54666" w:rsidRPr="00A54666" w:rsidRDefault="00A54666" w:rsidP="00026F7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54666">
              <w:rPr>
                <w:rFonts w:ascii="PT Astra Serif" w:hAnsi="PT Astra Serif"/>
                <w:sz w:val="26"/>
                <w:szCs w:val="26"/>
              </w:rPr>
              <w:t> Е.А. Булкина</w:t>
            </w:r>
          </w:p>
        </w:tc>
      </w:tr>
    </w:tbl>
    <w:p w:rsidR="006715C3" w:rsidRPr="00A54666" w:rsidRDefault="006715C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6715C3" w:rsidRPr="00730148" w:rsidRDefault="006715C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AB54CA" w:rsidRPr="00730148" w:rsidRDefault="00AB54C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FD248B" w:rsidRDefault="00FD248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715C3" w:rsidRDefault="006C78C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Паздерина Н.Н.</w:t>
      </w:r>
    </w:p>
    <w:sectPr w:rsidR="006715C3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BDC" w:rsidRDefault="00450BDC">
      <w:r>
        <w:separator/>
      </w:r>
    </w:p>
  </w:endnote>
  <w:endnote w:type="continuationSeparator" w:id="0">
    <w:p w:rsidR="00450BDC" w:rsidRDefault="00450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BDC" w:rsidRDefault="00450BDC">
      <w:r>
        <w:separator/>
      </w:r>
    </w:p>
  </w:footnote>
  <w:footnote w:type="continuationSeparator" w:id="0">
    <w:p w:rsidR="00450BDC" w:rsidRDefault="00450B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31A" w:rsidRPr="00AB54CA" w:rsidRDefault="00E4331A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AB54CA">
      <w:rPr>
        <w:rFonts w:ascii="PT Astra Serif" w:hAnsi="PT Astra Serif"/>
        <w:b w:val="0"/>
        <w:sz w:val="24"/>
        <w:szCs w:val="24"/>
      </w:rPr>
      <w:fldChar w:fldCharType="begin"/>
    </w:r>
    <w:r w:rsidRPr="00AB54CA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AB54CA">
      <w:rPr>
        <w:rFonts w:ascii="PT Astra Serif" w:hAnsi="PT Astra Serif"/>
        <w:b w:val="0"/>
        <w:sz w:val="24"/>
        <w:szCs w:val="24"/>
      </w:rPr>
      <w:fldChar w:fldCharType="separate"/>
    </w:r>
    <w:r w:rsidR="005974E5">
      <w:rPr>
        <w:rFonts w:ascii="PT Astra Serif" w:hAnsi="PT Astra Serif"/>
        <w:b w:val="0"/>
        <w:noProof/>
        <w:sz w:val="24"/>
        <w:szCs w:val="24"/>
      </w:rPr>
      <w:t>2</w:t>
    </w:r>
    <w:r w:rsidRPr="00AB54CA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31A" w:rsidRDefault="00E4331A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6C4FBB97" wp14:editId="49DC8A37">
              <wp:extent cx="676275" cy="619125"/>
              <wp:effectExtent l="0" t="0" r="9525" b="9525"/>
              <wp:docPr id="3" name="Рисунок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E4331A" w:rsidRDefault="00E4331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E4331A" w:rsidRDefault="00E4331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E4331A" w:rsidRDefault="00E4331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5C3"/>
    <w:rsid w:val="0001257C"/>
    <w:rsid w:val="00012B4D"/>
    <w:rsid w:val="000360AE"/>
    <w:rsid w:val="00046FF9"/>
    <w:rsid w:val="00055848"/>
    <w:rsid w:val="000744B1"/>
    <w:rsid w:val="000954D6"/>
    <w:rsid w:val="00095DE7"/>
    <w:rsid w:val="000970DD"/>
    <w:rsid w:val="000A74F0"/>
    <w:rsid w:val="000A7E75"/>
    <w:rsid w:val="000B11FA"/>
    <w:rsid w:val="000B5A18"/>
    <w:rsid w:val="000C32C2"/>
    <w:rsid w:val="000D1DF5"/>
    <w:rsid w:val="000D42EC"/>
    <w:rsid w:val="000E7464"/>
    <w:rsid w:val="000F413E"/>
    <w:rsid w:val="00111EEB"/>
    <w:rsid w:val="001232FB"/>
    <w:rsid w:val="001237EA"/>
    <w:rsid w:val="00155999"/>
    <w:rsid w:val="00157EAA"/>
    <w:rsid w:val="0016059E"/>
    <w:rsid w:val="001738FD"/>
    <w:rsid w:val="00173C71"/>
    <w:rsid w:val="0017734B"/>
    <w:rsid w:val="00181E57"/>
    <w:rsid w:val="00184134"/>
    <w:rsid w:val="00184B82"/>
    <w:rsid w:val="00192D66"/>
    <w:rsid w:val="001A2FEC"/>
    <w:rsid w:val="001D1E27"/>
    <w:rsid w:val="001D5879"/>
    <w:rsid w:val="001F5952"/>
    <w:rsid w:val="002001DC"/>
    <w:rsid w:val="00216B35"/>
    <w:rsid w:val="00224B9A"/>
    <w:rsid w:val="00225F96"/>
    <w:rsid w:val="00233D1C"/>
    <w:rsid w:val="00235DAA"/>
    <w:rsid w:val="002475A0"/>
    <w:rsid w:val="002503AA"/>
    <w:rsid w:val="00257677"/>
    <w:rsid w:val="002602CA"/>
    <w:rsid w:val="002740FB"/>
    <w:rsid w:val="002870D0"/>
    <w:rsid w:val="00292E9E"/>
    <w:rsid w:val="00295158"/>
    <w:rsid w:val="00296C13"/>
    <w:rsid w:val="0029758D"/>
    <w:rsid w:val="002A4510"/>
    <w:rsid w:val="002B5CD8"/>
    <w:rsid w:val="002C1199"/>
    <w:rsid w:val="002C6BAC"/>
    <w:rsid w:val="002E25F5"/>
    <w:rsid w:val="002E3C94"/>
    <w:rsid w:val="00300D23"/>
    <w:rsid w:val="00305557"/>
    <w:rsid w:val="003275F8"/>
    <w:rsid w:val="00344D95"/>
    <w:rsid w:val="003467DE"/>
    <w:rsid w:val="003517E5"/>
    <w:rsid w:val="0039181C"/>
    <w:rsid w:val="003957A8"/>
    <w:rsid w:val="003A0D42"/>
    <w:rsid w:val="003A3319"/>
    <w:rsid w:val="003B0717"/>
    <w:rsid w:val="003B68DC"/>
    <w:rsid w:val="003C07A2"/>
    <w:rsid w:val="003C1CD6"/>
    <w:rsid w:val="003C330A"/>
    <w:rsid w:val="003C5A0B"/>
    <w:rsid w:val="003E6F90"/>
    <w:rsid w:val="003F4725"/>
    <w:rsid w:val="00400B16"/>
    <w:rsid w:val="00405987"/>
    <w:rsid w:val="00406156"/>
    <w:rsid w:val="0041779B"/>
    <w:rsid w:val="004268FA"/>
    <w:rsid w:val="00435498"/>
    <w:rsid w:val="0043771A"/>
    <w:rsid w:val="00450BDC"/>
    <w:rsid w:val="00461FB1"/>
    <w:rsid w:val="00463EE3"/>
    <w:rsid w:val="00464B6A"/>
    <w:rsid w:val="004933C3"/>
    <w:rsid w:val="004A3617"/>
    <w:rsid w:val="004A4CF6"/>
    <w:rsid w:val="004B5F4F"/>
    <w:rsid w:val="004D5F79"/>
    <w:rsid w:val="004F73A5"/>
    <w:rsid w:val="00500A96"/>
    <w:rsid w:val="0050120A"/>
    <w:rsid w:val="005122D6"/>
    <w:rsid w:val="005153D3"/>
    <w:rsid w:val="00516103"/>
    <w:rsid w:val="00532C92"/>
    <w:rsid w:val="00540285"/>
    <w:rsid w:val="005659DF"/>
    <w:rsid w:val="00573C82"/>
    <w:rsid w:val="005936A5"/>
    <w:rsid w:val="005941E1"/>
    <w:rsid w:val="005974E5"/>
    <w:rsid w:val="005978A5"/>
    <w:rsid w:val="005D3102"/>
    <w:rsid w:val="005D6BD2"/>
    <w:rsid w:val="005E3AB4"/>
    <w:rsid w:val="005E78C1"/>
    <w:rsid w:val="00614C6E"/>
    <w:rsid w:val="00617998"/>
    <w:rsid w:val="006310D3"/>
    <w:rsid w:val="00651FB6"/>
    <w:rsid w:val="00652421"/>
    <w:rsid w:val="00657DEB"/>
    <w:rsid w:val="0066080A"/>
    <w:rsid w:val="006652E9"/>
    <w:rsid w:val="006715C3"/>
    <w:rsid w:val="00671A5E"/>
    <w:rsid w:val="00677A03"/>
    <w:rsid w:val="006811F8"/>
    <w:rsid w:val="00686B47"/>
    <w:rsid w:val="00690085"/>
    <w:rsid w:val="006A4CE5"/>
    <w:rsid w:val="006B2C74"/>
    <w:rsid w:val="006B3128"/>
    <w:rsid w:val="006C338F"/>
    <w:rsid w:val="006C4E27"/>
    <w:rsid w:val="006C78CC"/>
    <w:rsid w:val="006D0064"/>
    <w:rsid w:val="006D74D8"/>
    <w:rsid w:val="006E1A67"/>
    <w:rsid w:val="006E2188"/>
    <w:rsid w:val="006F246C"/>
    <w:rsid w:val="00730148"/>
    <w:rsid w:val="00747383"/>
    <w:rsid w:val="0076279A"/>
    <w:rsid w:val="007638CF"/>
    <w:rsid w:val="00771F1C"/>
    <w:rsid w:val="007768E6"/>
    <w:rsid w:val="00776D16"/>
    <w:rsid w:val="007800E9"/>
    <w:rsid w:val="00784F6A"/>
    <w:rsid w:val="007A2BA6"/>
    <w:rsid w:val="007A4FB2"/>
    <w:rsid w:val="007B6338"/>
    <w:rsid w:val="007D1CFA"/>
    <w:rsid w:val="007D6549"/>
    <w:rsid w:val="007E00E3"/>
    <w:rsid w:val="0081091B"/>
    <w:rsid w:val="00815928"/>
    <w:rsid w:val="00816B0C"/>
    <w:rsid w:val="008316FF"/>
    <w:rsid w:val="00831894"/>
    <w:rsid w:val="00832B99"/>
    <w:rsid w:val="0083440B"/>
    <w:rsid w:val="00842E76"/>
    <w:rsid w:val="00850EB2"/>
    <w:rsid w:val="0085121D"/>
    <w:rsid w:val="00871051"/>
    <w:rsid w:val="008801E6"/>
    <w:rsid w:val="00880BF7"/>
    <w:rsid w:val="008824EC"/>
    <w:rsid w:val="008844B5"/>
    <w:rsid w:val="00886287"/>
    <w:rsid w:val="00892AD4"/>
    <w:rsid w:val="008A191D"/>
    <w:rsid w:val="008D134A"/>
    <w:rsid w:val="008D1819"/>
    <w:rsid w:val="008D2D5B"/>
    <w:rsid w:val="008D3333"/>
    <w:rsid w:val="008E4763"/>
    <w:rsid w:val="0090364D"/>
    <w:rsid w:val="00917C42"/>
    <w:rsid w:val="0093074C"/>
    <w:rsid w:val="00931452"/>
    <w:rsid w:val="00931BB3"/>
    <w:rsid w:val="00946B72"/>
    <w:rsid w:val="00983E60"/>
    <w:rsid w:val="00985C2A"/>
    <w:rsid w:val="00990A7D"/>
    <w:rsid w:val="00995658"/>
    <w:rsid w:val="00997F65"/>
    <w:rsid w:val="009B7044"/>
    <w:rsid w:val="009C3B30"/>
    <w:rsid w:val="009C67E9"/>
    <w:rsid w:val="009D384A"/>
    <w:rsid w:val="009F0991"/>
    <w:rsid w:val="00A00A56"/>
    <w:rsid w:val="00A030E4"/>
    <w:rsid w:val="00A477DA"/>
    <w:rsid w:val="00A54666"/>
    <w:rsid w:val="00A64331"/>
    <w:rsid w:val="00AA4FF6"/>
    <w:rsid w:val="00AB54CA"/>
    <w:rsid w:val="00AC1734"/>
    <w:rsid w:val="00AC33B6"/>
    <w:rsid w:val="00AE2025"/>
    <w:rsid w:val="00AE70A9"/>
    <w:rsid w:val="00AE74C6"/>
    <w:rsid w:val="00AF5AD6"/>
    <w:rsid w:val="00B0215F"/>
    <w:rsid w:val="00B03B04"/>
    <w:rsid w:val="00B1576D"/>
    <w:rsid w:val="00B236AB"/>
    <w:rsid w:val="00B4194F"/>
    <w:rsid w:val="00B52767"/>
    <w:rsid w:val="00B80BB1"/>
    <w:rsid w:val="00B81A0F"/>
    <w:rsid w:val="00B92FE8"/>
    <w:rsid w:val="00B94A6A"/>
    <w:rsid w:val="00BB0208"/>
    <w:rsid w:val="00BB3BFB"/>
    <w:rsid w:val="00BC3CD6"/>
    <w:rsid w:val="00BC575E"/>
    <w:rsid w:val="00BD57D4"/>
    <w:rsid w:val="00BD63B2"/>
    <w:rsid w:val="00BD772C"/>
    <w:rsid w:val="00BE07BD"/>
    <w:rsid w:val="00BE4489"/>
    <w:rsid w:val="00C009EB"/>
    <w:rsid w:val="00C07638"/>
    <w:rsid w:val="00C174D5"/>
    <w:rsid w:val="00C26F2C"/>
    <w:rsid w:val="00C37D63"/>
    <w:rsid w:val="00C40356"/>
    <w:rsid w:val="00C43416"/>
    <w:rsid w:val="00C53E8B"/>
    <w:rsid w:val="00C5667B"/>
    <w:rsid w:val="00C67F9D"/>
    <w:rsid w:val="00C779EE"/>
    <w:rsid w:val="00CA5FCE"/>
    <w:rsid w:val="00CC044B"/>
    <w:rsid w:val="00CC4916"/>
    <w:rsid w:val="00CD6460"/>
    <w:rsid w:val="00CD67C4"/>
    <w:rsid w:val="00CE307C"/>
    <w:rsid w:val="00CF2663"/>
    <w:rsid w:val="00CF44C0"/>
    <w:rsid w:val="00D03497"/>
    <w:rsid w:val="00D151EF"/>
    <w:rsid w:val="00D16569"/>
    <w:rsid w:val="00D23C74"/>
    <w:rsid w:val="00D5633A"/>
    <w:rsid w:val="00D56D26"/>
    <w:rsid w:val="00D60083"/>
    <w:rsid w:val="00D6437E"/>
    <w:rsid w:val="00D87345"/>
    <w:rsid w:val="00D87666"/>
    <w:rsid w:val="00D87F4D"/>
    <w:rsid w:val="00D94AFB"/>
    <w:rsid w:val="00D969B5"/>
    <w:rsid w:val="00DA0260"/>
    <w:rsid w:val="00DA3741"/>
    <w:rsid w:val="00DA3BB1"/>
    <w:rsid w:val="00DA41C6"/>
    <w:rsid w:val="00DB5C8F"/>
    <w:rsid w:val="00DB764A"/>
    <w:rsid w:val="00DC36F9"/>
    <w:rsid w:val="00DE6965"/>
    <w:rsid w:val="00DF4A3C"/>
    <w:rsid w:val="00E0129F"/>
    <w:rsid w:val="00E11331"/>
    <w:rsid w:val="00E1643B"/>
    <w:rsid w:val="00E307FA"/>
    <w:rsid w:val="00E426AC"/>
    <w:rsid w:val="00E4331A"/>
    <w:rsid w:val="00E51F6F"/>
    <w:rsid w:val="00E529C0"/>
    <w:rsid w:val="00E66F5E"/>
    <w:rsid w:val="00E733F7"/>
    <w:rsid w:val="00E8545B"/>
    <w:rsid w:val="00E9372F"/>
    <w:rsid w:val="00EA0C44"/>
    <w:rsid w:val="00EE3082"/>
    <w:rsid w:val="00EF1C74"/>
    <w:rsid w:val="00EF3806"/>
    <w:rsid w:val="00F20FB2"/>
    <w:rsid w:val="00F2450B"/>
    <w:rsid w:val="00F3036E"/>
    <w:rsid w:val="00F46061"/>
    <w:rsid w:val="00F86081"/>
    <w:rsid w:val="00F914C0"/>
    <w:rsid w:val="00F9360B"/>
    <w:rsid w:val="00F96896"/>
    <w:rsid w:val="00FA5BE5"/>
    <w:rsid w:val="00FB38FD"/>
    <w:rsid w:val="00FD248B"/>
    <w:rsid w:val="00FD4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8A191D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8A191D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8A191D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8A191D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8A191D"/>
    <w:rPr>
      <w:b/>
      <w:bCs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8A191D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8A191D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8A191D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8A191D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8A191D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70F02741-450F-4C3A-BB0C-611850D1E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2</cp:revision>
  <cp:lastPrinted>2025-03-28T03:47:00Z</cp:lastPrinted>
  <dcterms:created xsi:type="dcterms:W3CDTF">2025-04-08T02:41:00Z</dcterms:created>
  <dcterms:modified xsi:type="dcterms:W3CDTF">2025-04-08T02:41:00Z</dcterms:modified>
</cp:coreProperties>
</file>