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437758" w:rsidTr="0024248C">
        <w:trPr>
          <w:trHeight w:val="651"/>
        </w:trPr>
        <w:tc>
          <w:tcPr>
            <w:tcW w:w="1701" w:type="dxa"/>
            <w:tcBorders>
              <w:bottom w:val="none" w:sz="4" w:space="0" w:color="000000"/>
            </w:tcBorders>
          </w:tcPr>
          <w:p w:rsidR="00C93EAD" w:rsidRPr="00437758" w:rsidRDefault="00D03D2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03.06.2025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437758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437758" w:rsidRDefault="00A16C17" w:rsidP="00D03D2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437758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№ </w:t>
            </w:r>
            <w:r w:rsidR="00D03D20">
              <w:rPr>
                <w:rFonts w:ascii="PT Astra Serif" w:eastAsia="PT Astra Serif" w:hAnsi="PT Astra Serif" w:cs="PT Astra Serif"/>
                <w:sz w:val="26"/>
                <w:szCs w:val="26"/>
              </w:rPr>
              <w:t>58</w:t>
            </w:r>
          </w:p>
        </w:tc>
      </w:tr>
    </w:tbl>
    <w:p w:rsidR="00E47B9F" w:rsidRPr="00437758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6"/>
          <w:szCs w:val="26"/>
        </w:rPr>
      </w:pPr>
    </w:p>
    <w:p w:rsidR="00706D29" w:rsidRPr="006061D1" w:rsidRDefault="00BB313F" w:rsidP="00706D29">
      <w:pPr>
        <w:ind w:firstLine="709"/>
        <w:jc w:val="center"/>
        <w:rPr>
          <w:rFonts w:ascii="PT Astra Serif" w:hAnsi="PT Astra Serif"/>
          <w:sz w:val="26"/>
          <w:szCs w:val="26"/>
        </w:rPr>
      </w:pPr>
      <w:r w:rsidRPr="001E34F8">
        <w:rPr>
          <w:rFonts w:ascii="PT Astra Serif" w:hAnsi="PT Astra Serif"/>
          <w:sz w:val="26"/>
          <w:szCs w:val="26"/>
        </w:rPr>
        <w:t>О внесении изменени</w:t>
      </w:r>
      <w:r w:rsidR="00A03795">
        <w:rPr>
          <w:rFonts w:ascii="PT Astra Serif" w:hAnsi="PT Astra Serif"/>
          <w:sz w:val="26"/>
          <w:szCs w:val="26"/>
        </w:rPr>
        <w:t>я</w:t>
      </w:r>
      <w:r w:rsidR="00706D29" w:rsidRPr="001E34F8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</w:t>
      </w:r>
      <w:r w:rsidR="00706D29" w:rsidRPr="004F0896">
        <w:rPr>
          <w:rFonts w:ascii="PT Astra Serif" w:hAnsi="PT Astra Serif"/>
          <w:sz w:val="26"/>
          <w:szCs w:val="26"/>
        </w:rPr>
        <w:t xml:space="preserve"> раз</w:t>
      </w:r>
      <w:r w:rsidR="004F0896" w:rsidRPr="004F0896">
        <w:rPr>
          <w:rFonts w:ascii="PT Astra Serif" w:hAnsi="PT Astra Serif"/>
          <w:sz w:val="26"/>
          <w:szCs w:val="26"/>
        </w:rPr>
        <w:t xml:space="preserve">витию села Томской области от </w:t>
      </w:r>
      <w:r w:rsidR="006061D1" w:rsidRPr="006061D1">
        <w:rPr>
          <w:rFonts w:ascii="PT Astra Serif" w:hAnsi="PT Astra Serif"/>
          <w:sz w:val="26"/>
          <w:szCs w:val="26"/>
        </w:rPr>
        <w:t>20</w:t>
      </w:r>
      <w:r w:rsidR="00795428">
        <w:rPr>
          <w:rFonts w:ascii="PT Astra Serif" w:hAnsi="PT Astra Serif"/>
          <w:sz w:val="26"/>
          <w:szCs w:val="26"/>
        </w:rPr>
        <w:t>.</w:t>
      </w:r>
      <w:r w:rsidR="006061D1" w:rsidRPr="006061D1">
        <w:rPr>
          <w:rFonts w:ascii="PT Astra Serif" w:hAnsi="PT Astra Serif"/>
          <w:sz w:val="26"/>
          <w:szCs w:val="26"/>
        </w:rPr>
        <w:t>05</w:t>
      </w:r>
      <w:r w:rsidR="00706D29" w:rsidRPr="004F0896">
        <w:rPr>
          <w:rFonts w:ascii="PT Astra Serif" w:hAnsi="PT Astra Serif"/>
          <w:sz w:val="26"/>
          <w:szCs w:val="26"/>
        </w:rPr>
        <w:t>.20</w:t>
      </w:r>
      <w:r>
        <w:rPr>
          <w:rFonts w:ascii="PT Astra Serif" w:hAnsi="PT Astra Serif"/>
          <w:sz w:val="26"/>
          <w:szCs w:val="26"/>
        </w:rPr>
        <w:t>2</w:t>
      </w:r>
      <w:r w:rsidR="006061D1" w:rsidRPr="006061D1">
        <w:rPr>
          <w:rFonts w:ascii="PT Astra Serif" w:hAnsi="PT Astra Serif"/>
          <w:sz w:val="26"/>
          <w:szCs w:val="26"/>
        </w:rPr>
        <w:t>1</w:t>
      </w:r>
      <w:r w:rsidR="00706D29" w:rsidRPr="004F0896">
        <w:rPr>
          <w:rFonts w:ascii="PT Astra Serif" w:hAnsi="PT Astra Serif"/>
          <w:sz w:val="26"/>
          <w:szCs w:val="26"/>
        </w:rPr>
        <w:t xml:space="preserve"> № </w:t>
      </w:r>
      <w:r w:rsidR="006061D1" w:rsidRPr="006061D1">
        <w:rPr>
          <w:rFonts w:ascii="PT Astra Serif" w:hAnsi="PT Astra Serif"/>
          <w:sz w:val="26"/>
          <w:szCs w:val="26"/>
        </w:rPr>
        <w:t>33</w:t>
      </w:r>
    </w:p>
    <w:p w:rsidR="00706D29" w:rsidRPr="004F0896" w:rsidRDefault="00706D29" w:rsidP="00706D29">
      <w:pPr>
        <w:widowControl w:val="0"/>
        <w:autoSpaceDE w:val="0"/>
        <w:autoSpaceDN w:val="0"/>
        <w:jc w:val="center"/>
        <w:rPr>
          <w:rFonts w:ascii="PT Astra Serif" w:hAnsi="PT Astra Serif"/>
          <w:sz w:val="26"/>
          <w:szCs w:val="26"/>
        </w:rPr>
      </w:pPr>
    </w:p>
    <w:p w:rsidR="00E046B7" w:rsidRPr="00E046B7" w:rsidRDefault="00E046B7" w:rsidP="00E046B7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046B7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706D29" w:rsidRPr="004F0896" w:rsidRDefault="00706D29" w:rsidP="00706D29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0896">
        <w:rPr>
          <w:rFonts w:ascii="PT Astra Serif" w:hAnsi="PT Astra Serif"/>
          <w:sz w:val="26"/>
          <w:szCs w:val="26"/>
        </w:rPr>
        <w:t>ПРИКАЗЫВАЮ:</w:t>
      </w:r>
    </w:p>
    <w:p w:rsidR="006061D1" w:rsidRPr="006061D1" w:rsidRDefault="00706D29" w:rsidP="006061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795428">
        <w:rPr>
          <w:rFonts w:ascii="PT Astra Serif" w:hAnsi="PT Astra Serif"/>
          <w:sz w:val="26"/>
          <w:szCs w:val="26"/>
        </w:rPr>
        <w:t xml:space="preserve">1. </w:t>
      </w:r>
      <w:r w:rsidR="00844F21" w:rsidRPr="00844F21">
        <w:rPr>
          <w:rFonts w:ascii="PT Astra Serif" w:hAnsi="PT Astra Serif" w:cs="PT Astra Serif"/>
          <w:sz w:val="26"/>
          <w:szCs w:val="26"/>
        </w:rPr>
        <w:t xml:space="preserve">Внести в приказ Департамента по социально-экономическому развитию села Томской области </w:t>
      </w:r>
      <w:r w:rsidR="006061D1" w:rsidRPr="006061D1">
        <w:rPr>
          <w:rFonts w:ascii="PT Astra Serif" w:hAnsi="PT Astra Serif" w:cs="PT Astra Serif"/>
          <w:sz w:val="26"/>
          <w:szCs w:val="26"/>
        </w:rPr>
        <w:t>20.05.2021 № 33 «О предоставлении субсидий на возмещение части затрат по оформлению прав на объекты недвижимости, используемые в сельскохозяйственном производстве»</w:t>
      </w:r>
      <w:r w:rsidR="00844F21">
        <w:rPr>
          <w:rFonts w:ascii="PT Astra Serif" w:hAnsi="PT Astra Serif" w:cs="PT Astra Serif"/>
          <w:sz w:val="26"/>
          <w:szCs w:val="26"/>
        </w:rPr>
        <w:t xml:space="preserve"> </w:t>
      </w:r>
      <w:r w:rsidR="00D871C5" w:rsidRPr="00D871C5">
        <w:rPr>
          <w:rFonts w:ascii="PT Astra Serif" w:hAnsi="PT Astra Serif" w:cs="PT Astra Serif"/>
          <w:sz w:val="26"/>
          <w:szCs w:val="26"/>
        </w:rPr>
        <w:t>(</w:t>
      </w:r>
      <w:r w:rsidR="00D871C5">
        <w:rPr>
          <w:rFonts w:ascii="PT Astra Serif" w:hAnsi="PT Astra Serif" w:cs="PT Astra Serif"/>
          <w:sz w:val="26"/>
          <w:szCs w:val="26"/>
        </w:rPr>
        <w:t>«</w:t>
      </w:r>
      <w:r w:rsidR="00D871C5" w:rsidRPr="00D871C5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</w:t>
      </w:r>
      <w:r w:rsidR="00D871C5">
        <w:rPr>
          <w:rFonts w:ascii="PT Astra Serif" w:hAnsi="PT Astra Serif" w:cs="PT Astra Serif"/>
          <w:sz w:val="26"/>
          <w:szCs w:val="26"/>
        </w:rPr>
        <w:t>»</w:t>
      </w:r>
      <w:r w:rsidR="00D871C5" w:rsidRPr="00D871C5">
        <w:rPr>
          <w:rFonts w:ascii="PT Astra Serif" w:hAnsi="PT Astra Serif" w:cs="PT Astra Serif"/>
          <w:sz w:val="26"/>
          <w:szCs w:val="26"/>
        </w:rPr>
        <w:t xml:space="preserve"> </w:t>
      </w:r>
      <w:r w:rsidR="00D871C5">
        <w:rPr>
          <w:rFonts w:ascii="PT Astra Serif" w:hAnsi="PT Astra Serif" w:cs="PT Astra Serif"/>
          <w:sz w:val="26"/>
          <w:szCs w:val="26"/>
        </w:rPr>
        <w:t>(</w:t>
      </w:r>
      <w:r w:rsidR="00D871C5" w:rsidRPr="00D871C5">
        <w:rPr>
          <w:rFonts w:ascii="PT Astra Serif" w:hAnsi="PT Astra Serif" w:cs="PT Astra Serif"/>
          <w:sz w:val="26"/>
          <w:szCs w:val="26"/>
        </w:rPr>
        <w:t>www.pravo.gov.ru</w:t>
      </w:r>
      <w:r w:rsidR="00D871C5">
        <w:rPr>
          <w:rFonts w:ascii="PT Astra Serif" w:hAnsi="PT Astra Serif" w:cs="PT Astra Serif"/>
          <w:sz w:val="26"/>
          <w:szCs w:val="26"/>
        </w:rPr>
        <w:t>)</w:t>
      </w:r>
      <w:r w:rsidR="00D871C5" w:rsidRPr="00D871C5">
        <w:rPr>
          <w:rFonts w:ascii="PT Astra Serif" w:hAnsi="PT Astra Serif" w:cs="PT Astra Serif"/>
          <w:sz w:val="26"/>
          <w:szCs w:val="26"/>
        </w:rPr>
        <w:t xml:space="preserve">, </w:t>
      </w:r>
      <w:r w:rsidR="006061D1" w:rsidRPr="006061D1">
        <w:rPr>
          <w:rFonts w:ascii="PT Astra Serif" w:hAnsi="PT Astra Serif" w:cs="PT Astra Serif"/>
          <w:sz w:val="26"/>
          <w:szCs w:val="26"/>
        </w:rPr>
        <w:t>21</w:t>
      </w:r>
      <w:r w:rsidR="00D871C5" w:rsidRPr="00D871C5">
        <w:rPr>
          <w:rFonts w:ascii="PT Astra Serif" w:hAnsi="PT Astra Serif" w:cs="PT Astra Serif"/>
          <w:sz w:val="26"/>
          <w:szCs w:val="26"/>
        </w:rPr>
        <w:t>.</w:t>
      </w:r>
      <w:r w:rsidR="006061D1" w:rsidRPr="006061D1">
        <w:rPr>
          <w:rFonts w:ascii="PT Astra Serif" w:hAnsi="PT Astra Serif" w:cs="PT Astra Serif"/>
          <w:sz w:val="26"/>
          <w:szCs w:val="26"/>
        </w:rPr>
        <w:t>05</w:t>
      </w:r>
      <w:r w:rsidR="00D871C5" w:rsidRPr="00D871C5">
        <w:rPr>
          <w:rFonts w:ascii="PT Astra Serif" w:hAnsi="PT Astra Serif" w:cs="PT Astra Serif"/>
          <w:sz w:val="26"/>
          <w:szCs w:val="26"/>
        </w:rPr>
        <w:t>.202</w:t>
      </w:r>
      <w:r w:rsidR="006061D1" w:rsidRPr="006061D1">
        <w:rPr>
          <w:rFonts w:ascii="PT Astra Serif" w:hAnsi="PT Astra Serif" w:cs="PT Astra Serif"/>
          <w:sz w:val="26"/>
          <w:szCs w:val="26"/>
        </w:rPr>
        <w:t>1</w:t>
      </w:r>
      <w:r w:rsidR="00D871C5" w:rsidRPr="00D871C5">
        <w:rPr>
          <w:rFonts w:ascii="PT Astra Serif" w:hAnsi="PT Astra Serif" w:cs="PT Astra Serif"/>
          <w:sz w:val="26"/>
          <w:szCs w:val="26"/>
        </w:rPr>
        <w:t xml:space="preserve">, </w:t>
      </w:r>
      <w:r w:rsidR="006061D1" w:rsidRPr="006061D1">
        <w:rPr>
          <w:rFonts w:ascii="PT Astra Serif" w:hAnsi="PT Astra Serif" w:cs="PT Astra Serif"/>
          <w:sz w:val="26"/>
          <w:szCs w:val="26"/>
        </w:rPr>
        <w:t>№ 7001202105210014</w:t>
      </w:r>
      <w:r w:rsidR="00D871C5" w:rsidRPr="00D871C5">
        <w:rPr>
          <w:rFonts w:ascii="PT Astra Serif" w:hAnsi="PT Astra Serif" w:cs="PT Astra Serif"/>
          <w:sz w:val="26"/>
          <w:szCs w:val="26"/>
        </w:rPr>
        <w:t xml:space="preserve">) </w:t>
      </w:r>
      <w:r w:rsidR="006061D1" w:rsidRPr="006061D1">
        <w:rPr>
          <w:rFonts w:ascii="PT Astra Serif" w:hAnsi="PT Astra Serif" w:cs="PT Astra Serif"/>
          <w:sz w:val="26"/>
          <w:szCs w:val="26"/>
        </w:rPr>
        <w:t>изменение, изложив Порядок предоставления из областного бюджета субсидий на возмещение части затрат по оформлению прав на объекты недвижимости, используемые в сельскохозяйственном производстве, утвержденный указанным приказом, в редакции согласно приложению к настоящему приказу.</w:t>
      </w:r>
    </w:p>
    <w:p w:rsidR="00855EE8" w:rsidRDefault="00855EE8" w:rsidP="006061D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855EE8">
        <w:rPr>
          <w:rFonts w:ascii="PT Astra Serif" w:hAnsi="PT Astra Serif" w:cs="PT Astra Serif"/>
          <w:sz w:val="26"/>
          <w:szCs w:val="26"/>
        </w:rPr>
        <w:t>2.</w:t>
      </w:r>
      <w:r w:rsidR="008671BA">
        <w:rPr>
          <w:rFonts w:ascii="PT Astra Serif" w:hAnsi="PT Astra Serif" w:cs="PT Astra Serif"/>
          <w:sz w:val="26"/>
          <w:szCs w:val="26"/>
        </w:rPr>
        <w:t xml:space="preserve"> </w:t>
      </w:r>
      <w:r w:rsidRPr="00855EE8">
        <w:rPr>
          <w:rFonts w:ascii="PT Astra Serif" w:hAnsi="PT Astra Serif" w:cs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855EE8" w:rsidRPr="004F0896" w:rsidRDefault="00855EE8" w:rsidP="00855EE8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855EE8" w:rsidRPr="004F0896" w:rsidTr="007C63F9">
        <w:tc>
          <w:tcPr>
            <w:tcW w:w="3831" w:type="dxa"/>
            <w:shd w:val="clear" w:color="FFFFFF" w:fill="FFFFFF"/>
            <w:vAlign w:val="center"/>
          </w:tcPr>
          <w:p w:rsidR="00855EE8" w:rsidRPr="004F0896" w:rsidRDefault="00E219F9" w:rsidP="006E055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855EE8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к</w:t>
            </w:r>
            <w:r w:rsidR="00855EE8" w:rsidRPr="004F0896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855EE8" w:rsidRPr="004F0896" w:rsidRDefault="00855EE8" w:rsidP="007C63F9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B79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BB79FD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B79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B79FD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BB79FD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855EE8" w:rsidRPr="004F0896" w:rsidRDefault="00E219F9" w:rsidP="00E219F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Е.А</w:t>
            </w:r>
            <w:r w:rsidR="006E0557">
              <w:rPr>
                <w:rFonts w:ascii="PT Astra Serif" w:eastAsia="PT Astra Serif" w:hAnsi="PT Astra Serif" w:cs="PT Astra Serif"/>
                <w:sz w:val="26"/>
                <w:szCs w:val="26"/>
              </w:rPr>
              <w:t>.</w:t>
            </w:r>
            <w:r w:rsidR="006017E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Б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>улкина</w:t>
            </w:r>
          </w:p>
        </w:tc>
      </w:tr>
    </w:tbl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44F21" w:rsidRDefault="00844F21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44F21" w:rsidRDefault="00844F21" w:rsidP="00855EE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97770A" w:rsidRDefault="0097770A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6E0557" w:rsidRDefault="006E0557" w:rsidP="00855EE8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6061D1" w:rsidRDefault="006061D1" w:rsidP="00855EE8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6061D1" w:rsidRDefault="006061D1" w:rsidP="00855EE8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6061D1" w:rsidRDefault="006061D1" w:rsidP="00855EE8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6061D1" w:rsidRDefault="006061D1" w:rsidP="00855EE8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6061D1" w:rsidRDefault="006061D1" w:rsidP="00855EE8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6061D1" w:rsidRDefault="006061D1" w:rsidP="00855EE8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6061D1" w:rsidRPr="006061D1" w:rsidRDefault="006061D1" w:rsidP="00855EE8">
      <w:pPr>
        <w:tabs>
          <w:tab w:val="left" w:pos="7088"/>
        </w:tabs>
        <w:rPr>
          <w:rFonts w:ascii="PT Astra Serif" w:eastAsia="PT Astra Serif" w:hAnsi="PT Astra Serif" w:cs="PT Astra Serif"/>
          <w:lang w:val="en-US"/>
        </w:rPr>
      </w:pPr>
    </w:p>
    <w:p w:rsidR="008671BA" w:rsidRDefault="008671BA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</w:p>
    <w:p w:rsidR="00855EE8" w:rsidRPr="00D0640C" w:rsidRDefault="00855EE8" w:rsidP="00855EE8">
      <w:pPr>
        <w:tabs>
          <w:tab w:val="left" w:pos="7088"/>
        </w:tabs>
        <w:rPr>
          <w:rFonts w:ascii="PT Astra Serif" w:eastAsia="PT Astra Serif" w:hAnsi="PT Astra Serif" w:cs="PT Astra Serif"/>
        </w:rPr>
      </w:pPr>
      <w:r w:rsidRPr="00D0640C">
        <w:rPr>
          <w:rFonts w:ascii="PT Astra Serif" w:eastAsia="PT Astra Serif" w:hAnsi="PT Astra Serif" w:cs="PT Astra Serif"/>
        </w:rPr>
        <w:t>Б</w:t>
      </w:r>
      <w:r>
        <w:rPr>
          <w:rFonts w:ascii="PT Astra Serif" w:eastAsia="PT Astra Serif" w:hAnsi="PT Astra Serif" w:cs="PT Astra Serif"/>
        </w:rPr>
        <w:t>уркин В.В.</w:t>
      </w:r>
    </w:p>
    <w:p w:rsidR="001B3E31" w:rsidRDefault="00855EE8" w:rsidP="00855EE8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855EE8" w:rsidRPr="005F79C0" w:rsidRDefault="00855EE8" w:rsidP="00855EE8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>к приказу Департамента по социально-экономическому развитию села Томской области</w:t>
      </w:r>
    </w:p>
    <w:p w:rsidR="00855EE8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  <w:r w:rsidRPr="005F79C0">
        <w:rPr>
          <w:rFonts w:ascii="PT Astra Serif" w:hAnsi="PT Astra Serif"/>
          <w:sz w:val="26"/>
          <w:szCs w:val="26"/>
        </w:rPr>
        <w:t xml:space="preserve">от  </w:t>
      </w:r>
      <w:r w:rsidR="00D03D20">
        <w:rPr>
          <w:rFonts w:ascii="PT Astra Serif" w:eastAsia="PT Astra Serif" w:hAnsi="PT Astra Serif" w:cs="PT Astra Serif"/>
          <w:sz w:val="26"/>
          <w:szCs w:val="26"/>
        </w:rPr>
        <w:t xml:space="preserve">03.06.2025 </w:t>
      </w:r>
      <w:r w:rsidRPr="005F79C0">
        <w:rPr>
          <w:rFonts w:ascii="PT Astra Serif" w:hAnsi="PT Astra Serif"/>
          <w:sz w:val="26"/>
          <w:szCs w:val="26"/>
        </w:rPr>
        <w:t xml:space="preserve"> № </w:t>
      </w:r>
      <w:r w:rsidR="00D03D20">
        <w:rPr>
          <w:rFonts w:ascii="PT Astra Serif" w:eastAsia="PT Astra Serif" w:hAnsi="PT Astra Serif" w:cs="PT Astra Serif"/>
          <w:sz w:val="26"/>
          <w:szCs w:val="26"/>
        </w:rPr>
        <w:t>58</w:t>
      </w:r>
      <w:bookmarkStart w:id="1" w:name="_GoBack"/>
      <w:bookmarkEnd w:id="1"/>
    </w:p>
    <w:p w:rsidR="00855EE8" w:rsidRDefault="00855EE8" w:rsidP="00855EE8">
      <w:pPr>
        <w:ind w:left="5387"/>
        <w:rPr>
          <w:rFonts w:ascii="PT Astra Serif" w:eastAsia="PT Astra Serif" w:hAnsi="PT Astra Serif" w:cs="PT Astra Serif"/>
          <w:color w:val="FFFFFF" w:themeColor="background1"/>
          <w:sz w:val="26"/>
          <w:szCs w:val="26"/>
        </w:rPr>
      </w:pPr>
    </w:p>
    <w:p w:rsidR="00626F78" w:rsidRPr="00626F78" w:rsidRDefault="00626F78" w:rsidP="000574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626F78">
        <w:rPr>
          <w:rFonts w:ascii="PT Astra Serif" w:hAnsi="PT Astra Serif" w:cs="Courier New"/>
          <w:sz w:val="26"/>
          <w:szCs w:val="26"/>
        </w:rPr>
        <w:t>Порядок</w:t>
      </w:r>
    </w:p>
    <w:p w:rsidR="00626F78" w:rsidRPr="00626F78" w:rsidRDefault="00626F78" w:rsidP="000574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626F78">
        <w:rPr>
          <w:rFonts w:ascii="PT Astra Serif" w:hAnsi="PT Astra Serif" w:cs="Courier New"/>
          <w:sz w:val="26"/>
          <w:szCs w:val="26"/>
        </w:rPr>
        <w:t>предоставления из областного бюджета субсидий на возмещение части затрат по оформлению прав на объекты недвижимости, используемые в сельскохозяйственном производстве</w:t>
      </w:r>
    </w:p>
    <w:p w:rsidR="000809D8" w:rsidRPr="00F401BD" w:rsidRDefault="000809D8" w:rsidP="0005741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p w:rsidR="00FF6162" w:rsidRPr="00F401BD" w:rsidRDefault="00FF6162" w:rsidP="00FF616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1.</w:t>
      </w:r>
      <w:r w:rsidRPr="00F401BD">
        <w:rPr>
          <w:rFonts w:ascii="PT Astra Serif" w:hAnsi="PT Astra Serif" w:cs="Courier New"/>
          <w:sz w:val="26"/>
          <w:szCs w:val="26"/>
        </w:rPr>
        <w:tab/>
        <w:t>Общие положения о предоставлении субсидий</w:t>
      </w:r>
    </w:p>
    <w:p w:rsidR="00FF6162" w:rsidRPr="00F401BD" w:rsidRDefault="00FF6162" w:rsidP="0079542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E45C98" w:rsidRPr="00E45C98" w:rsidRDefault="00E45C98" w:rsidP="00E45C9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5C98">
        <w:rPr>
          <w:rFonts w:ascii="PT Astra Serif" w:hAnsi="PT Astra Serif" w:cs="PT Astra Serif"/>
          <w:sz w:val="26"/>
          <w:szCs w:val="26"/>
        </w:rPr>
        <w:t>1. Настоящий Порядок определяет правила предоставления из областного бюджета субсидий на возмещение части затрат по оформлению прав на объекты недвижимости, используемые в сельскохозяйственном производстве (далее - субсидии).</w:t>
      </w:r>
      <w:bookmarkStart w:id="2" w:name="P50"/>
      <w:bookmarkEnd w:id="2"/>
    </w:p>
    <w:p w:rsidR="00E45C98" w:rsidRPr="00E45C98" w:rsidRDefault="00E45C98" w:rsidP="00E45C9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5C98">
        <w:rPr>
          <w:rFonts w:ascii="PT Astra Serif" w:hAnsi="PT Astra Serif" w:cs="PT Astra Serif"/>
          <w:sz w:val="26"/>
          <w:szCs w:val="26"/>
        </w:rPr>
        <w:t>2. Целью предоставления субсидии в рамках реализации ведомственного проекта «Создание условий для вовлечения в оборот земель сельскохозяйственного назначения» государственной программы «Развитие сельского хозяйства, рынков сырья и продовольствия в Томской области», утвержденной постановлением Администрации Томской области от 26.09.2019 № 338а «Об утверждении государственной программы «Развитие сельского хозяйства, рынков сырья и продовольствия в Томской области» (далее - программа), является вовлечение в оборот выбывших земель сельскохозяйственного назначения.</w:t>
      </w:r>
    </w:p>
    <w:p w:rsidR="00E45C98" w:rsidRPr="00E45C98" w:rsidRDefault="00E45C98" w:rsidP="00E45C9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E45C98">
        <w:rPr>
          <w:rFonts w:ascii="PT Astra Serif" w:hAnsi="PT Astra Serif" w:cs="PT Astra Serif"/>
          <w:sz w:val="26"/>
          <w:szCs w:val="26"/>
        </w:rPr>
        <w:t xml:space="preserve">3. 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 является Департамент по социально-экономическому развитию села Томской области (далее - Департамент), расположенный по адресу: г. Томск, 634003, ул. Пушкина, 16/1, адрес электронной почты: </w:t>
      </w:r>
      <w:r w:rsidRPr="00E45C98">
        <w:rPr>
          <w:rFonts w:ascii="PT Astra Serif" w:hAnsi="PT Astra Serif" w:cs="PT Astra Serif"/>
          <w:sz w:val="26"/>
          <w:szCs w:val="26"/>
          <w:lang w:val="en-US"/>
        </w:rPr>
        <w:t>sekretar</w:t>
      </w:r>
      <w:r w:rsidRPr="00E45C98">
        <w:rPr>
          <w:rFonts w:ascii="PT Astra Serif" w:hAnsi="PT Astra Serif" w:cs="PT Astra Serif"/>
          <w:sz w:val="26"/>
          <w:szCs w:val="26"/>
        </w:rPr>
        <w:t>@</w:t>
      </w:r>
      <w:r w:rsidRPr="00E45C98">
        <w:rPr>
          <w:rFonts w:ascii="PT Astra Serif" w:hAnsi="PT Astra Serif" w:cs="PT Astra Serif"/>
          <w:sz w:val="26"/>
          <w:szCs w:val="26"/>
          <w:lang w:val="en-US"/>
        </w:rPr>
        <w:t>agro</w:t>
      </w:r>
      <w:r w:rsidRPr="00E45C98">
        <w:rPr>
          <w:rFonts w:ascii="PT Astra Serif" w:hAnsi="PT Astra Serif" w:cs="PT Astra Serif"/>
          <w:sz w:val="26"/>
          <w:szCs w:val="26"/>
        </w:rPr>
        <w:t>.</w:t>
      </w:r>
      <w:r w:rsidRPr="00E45C98">
        <w:rPr>
          <w:rFonts w:ascii="PT Astra Serif" w:hAnsi="PT Astra Serif" w:cs="PT Astra Serif"/>
          <w:sz w:val="26"/>
          <w:szCs w:val="26"/>
          <w:lang w:val="en-US"/>
        </w:rPr>
        <w:t>tomsk</w:t>
      </w:r>
      <w:r w:rsidRPr="00E45C98">
        <w:rPr>
          <w:rFonts w:ascii="PT Astra Serif" w:hAnsi="PT Astra Serif" w:cs="PT Astra Serif"/>
          <w:sz w:val="26"/>
          <w:szCs w:val="26"/>
        </w:rPr>
        <w:t>.</w:t>
      </w:r>
      <w:r w:rsidRPr="00E45C98">
        <w:rPr>
          <w:rFonts w:ascii="PT Astra Serif" w:hAnsi="PT Astra Serif" w:cs="PT Astra Serif"/>
          <w:sz w:val="26"/>
          <w:szCs w:val="26"/>
          <w:lang w:val="en-US"/>
        </w:rPr>
        <w:t>ru</w:t>
      </w:r>
      <w:r w:rsidRPr="00E45C98">
        <w:rPr>
          <w:rFonts w:ascii="PT Astra Serif" w:hAnsi="PT Astra Serif" w:cs="PT Astra Serif"/>
          <w:sz w:val="26"/>
          <w:szCs w:val="26"/>
        </w:rPr>
        <w:t xml:space="preserve">. </w:t>
      </w:r>
    </w:p>
    <w:p w:rsidR="00971A9E" w:rsidRDefault="00E45C98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5C98">
        <w:rPr>
          <w:rFonts w:ascii="PT Astra Serif" w:hAnsi="PT Astra Serif"/>
          <w:sz w:val="26"/>
          <w:szCs w:val="26"/>
        </w:rPr>
        <w:t>4</w:t>
      </w:r>
      <w:r w:rsidR="00525D47">
        <w:rPr>
          <w:rFonts w:ascii="PT Astra Serif" w:hAnsi="PT Astra Serif"/>
          <w:sz w:val="26"/>
          <w:szCs w:val="26"/>
        </w:rPr>
        <w:t xml:space="preserve">. Способом предоставления субсидии </w:t>
      </w:r>
      <w:r w:rsidR="00971A9E" w:rsidRPr="00971A9E">
        <w:rPr>
          <w:rFonts w:ascii="PT Astra Serif" w:hAnsi="PT Astra Serif"/>
          <w:sz w:val="26"/>
          <w:szCs w:val="26"/>
        </w:rPr>
        <w:t xml:space="preserve">является возмещение затрат </w:t>
      </w:r>
    </w:p>
    <w:p w:rsidR="009A43DF" w:rsidRDefault="00E45C98" w:rsidP="009A43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E45C98">
        <w:rPr>
          <w:rFonts w:ascii="PT Astra Serif" w:hAnsi="PT Astra Serif"/>
          <w:sz w:val="26"/>
          <w:szCs w:val="26"/>
        </w:rPr>
        <w:t>5</w:t>
      </w:r>
      <w:r w:rsidR="00610352">
        <w:rPr>
          <w:rFonts w:ascii="PT Astra Serif" w:hAnsi="PT Astra Serif"/>
          <w:sz w:val="26"/>
          <w:szCs w:val="26"/>
        </w:rPr>
        <w:t>.</w:t>
      </w:r>
      <w:r w:rsidR="008671BA">
        <w:rPr>
          <w:rFonts w:ascii="PT Astra Serif" w:hAnsi="PT Astra Serif"/>
          <w:sz w:val="26"/>
          <w:szCs w:val="26"/>
        </w:rPr>
        <w:t xml:space="preserve"> </w:t>
      </w:r>
      <w:r w:rsidR="006E0557" w:rsidRPr="006E0557">
        <w:rPr>
          <w:rFonts w:ascii="PT Astra Serif" w:hAnsi="PT Astra Serif"/>
          <w:sz w:val="26"/>
          <w:szCs w:val="26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порядке, установленном Министерством финансов Российской Федерации.</w:t>
      </w:r>
    </w:p>
    <w:p w:rsidR="009A43DF" w:rsidRDefault="009A43DF" w:rsidP="009A43D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F6162" w:rsidRPr="00F401BD" w:rsidRDefault="00FF6162" w:rsidP="009A43DF">
      <w:pPr>
        <w:autoSpaceDE w:val="0"/>
        <w:autoSpaceDN w:val="0"/>
        <w:adjustRightInd w:val="0"/>
        <w:jc w:val="center"/>
        <w:rPr>
          <w:rFonts w:ascii="PT Astra Serif" w:hAnsi="PT Astra Serif" w:cs="Courier New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2. Порядок проведения отбора получателей субсидий</w:t>
      </w:r>
    </w:p>
    <w:p w:rsidR="00FF6162" w:rsidRPr="00F401BD" w:rsidRDefault="00FF6162" w:rsidP="009A43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F401BD">
        <w:rPr>
          <w:rFonts w:ascii="PT Astra Serif" w:hAnsi="PT Astra Serif" w:cs="Courier New"/>
          <w:sz w:val="26"/>
          <w:szCs w:val="26"/>
        </w:rPr>
        <w:t>для предоставления субсидий</w:t>
      </w:r>
    </w:p>
    <w:p w:rsidR="00FF6162" w:rsidRPr="00F401BD" w:rsidRDefault="00FF6162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E0557" w:rsidRPr="006E0557" w:rsidRDefault="00E45C98" w:rsidP="006E055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911EB">
        <w:rPr>
          <w:rFonts w:ascii="PT Astra Serif" w:hAnsi="PT Astra Serif"/>
          <w:sz w:val="26"/>
          <w:szCs w:val="26"/>
        </w:rPr>
        <w:t>6</w:t>
      </w:r>
      <w:r w:rsidR="00FF6162" w:rsidRPr="00F401BD">
        <w:rPr>
          <w:rFonts w:ascii="PT Astra Serif" w:hAnsi="PT Astra Serif"/>
          <w:sz w:val="26"/>
          <w:szCs w:val="26"/>
        </w:rPr>
        <w:t>.</w:t>
      </w:r>
      <w:r w:rsidR="00525D47" w:rsidRPr="00F401BD">
        <w:rPr>
          <w:rFonts w:ascii="PT Astra Serif" w:hAnsi="PT Astra Serif"/>
          <w:sz w:val="26"/>
          <w:szCs w:val="26"/>
        </w:rPr>
        <w:t xml:space="preserve"> </w:t>
      </w:r>
      <w:r w:rsidR="006E0557" w:rsidRPr="006E0557">
        <w:rPr>
          <w:rFonts w:ascii="PT Astra Serif" w:hAnsi="PT Astra Serif"/>
          <w:sz w:val="26"/>
          <w:szCs w:val="26"/>
        </w:rPr>
        <w:t>Государственной информационной системой, обеспечивающей проведение отбора получателей субсидии для предоставления субсидии (далее - отбор), является государственная интегрированная информационная система «Электронный бюджет» (далее - система «Электронный бюджет»).</w:t>
      </w:r>
    </w:p>
    <w:p w:rsidR="006E0557" w:rsidRPr="006E0557" w:rsidRDefault="006E0557" w:rsidP="006E055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E0557">
        <w:rPr>
          <w:rFonts w:ascii="PT Astra Serif" w:hAnsi="PT Astra Serif"/>
          <w:sz w:val="26"/>
          <w:szCs w:val="26"/>
        </w:rPr>
        <w:t xml:space="preserve">Доступ к системе «Электронный бюджет» обеспечивается с использованием федеральной государственной информационной системы «Единая система </w:t>
      </w:r>
      <w:r w:rsidRPr="006E0557">
        <w:rPr>
          <w:rFonts w:ascii="PT Astra Serif" w:hAnsi="PT Astra Serif"/>
          <w:sz w:val="26"/>
          <w:szCs w:val="26"/>
        </w:rPr>
        <w:lastRenderedPageBreak/>
        <w:t>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6E0557" w:rsidRDefault="006E0557" w:rsidP="006E055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6E0557">
        <w:rPr>
          <w:rFonts w:ascii="PT Astra Serif" w:hAnsi="PT Astra Serif"/>
          <w:sz w:val="26"/>
          <w:szCs w:val="26"/>
        </w:rPr>
        <w:t>Взаимодействие Департамента с участниками отбора в системе «Электронный бюджет» осуществляется с использованием документов в электронной форме.</w:t>
      </w:r>
    </w:p>
    <w:p w:rsidR="0080532F" w:rsidRDefault="001911EB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911EB">
        <w:rPr>
          <w:rFonts w:ascii="PT Astra Serif" w:hAnsi="PT Astra Serif"/>
          <w:sz w:val="26"/>
          <w:szCs w:val="26"/>
        </w:rPr>
        <w:t>7</w:t>
      </w:r>
      <w:r w:rsidR="0080532F">
        <w:rPr>
          <w:rFonts w:ascii="PT Astra Serif" w:hAnsi="PT Astra Serif"/>
          <w:sz w:val="26"/>
          <w:szCs w:val="26"/>
        </w:rPr>
        <w:t>.</w:t>
      </w:r>
      <w:r w:rsidR="0080532F" w:rsidRPr="00BB53CD">
        <w:rPr>
          <w:rFonts w:ascii="PT Astra Serif" w:hAnsi="PT Astra Serif"/>
          <w:sz w:val="26"/>
          <w:szCs w:val="26"/>
        </w:rPr>
        <w:t xml:space="preserve"> Способом проведения отбора</w:t>
      </w:r>
      <w:r w:rsidR="0080532F" w:rsidRPr="0080532F">
        <w:rPr>
          <w:rFonts w:ascii="PT Astra Serif" w:hAnsi="PT Astra Serif" w:cs="PT Astra Serif"/>
          <w:sz w:val="26"/>
          <w:szCs w:val="26"/>
        </w:rPr>
        <w:t xml:space="preserve"> </w:t>
      </w:r>
      <w:r w:rsidR="0080532F" w:rsidRPr="0080532F">
        <w:rPr>
          <w:rFonts w:ascii="PT Astra Serif" w:hAnsi="PT Astra Serif"/>
          <w:sz w:val="26"/>
          <w:szCs w:val="26"/>
        </w:rPr>
        <w:t>на конкурентной основе</w:t>
      </w:r>
      <w:r w:rsidR="0080532F" w:rsidRPr="00BB53CD">
        <w:rPr>
          <w:rFonts w:ascii="PT Astra Serif" w:hAnsi="PT Astra Serif"/>
          <w:sz w:val="26"/>
          <w:szCs w:val="26"/>
        </w:rPr>
        <w:t xml:space="preserve"> является запрос предложений.</w:t>
      </w:r>
    </w:p>
    <w:p w:rsidR="006E0557" w:rsidRDefault="001911EB" w:rsidP="00640C9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911EB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>.</w:t>
      </w:r>
      <w:r w:rsidR="0080532F" w:rsidRPr="0080532F">
        <w:rPr>
          <w:rFonts w:ascii="PT Astra Serif" w:hAnsi="PT Astra Serif"/>
          <w:sz w:val="26"/>
          <w:szCs w:val="26"/>
        </w:rPr>
        <w:t xml:space="preserve"> В целях проведения отбора Департамент не позднее чем за </w:t>
      </w:r>
      <w:r w:rsidR="00626F78">
        <w:rPr>
          <w:rFonts w:ascii="PT Astra Serif" w:hAnsi="PT Astra Serif"/>
          <w:sz w:val="26"/>
          <w:szCs w:val="26"/>
        </w:rPr>
        <w:t>3</w:t>
      </w:r>
      <w:r w:rsidR="0080532F" w:rsidRPr="0080532F">
        <w:rPr>
          <w:rFonts w:ascii="PT Astra Serif" w:hAnsi="PT Astra Serif"/>
          <w:sz w:val="26"/>
          <w:szCs w:val="26"/>
        </w:rPr>
        <w:t xml:space="preserve"> календарны</w:t>
      </w:r>
      <w:r w:rsidR="00626F78">
        <w:rPr>
          <w:rFonts w:ascii="PT Astra Serif" w:hAnsi="PT Astra Serif"/>
          <w:sz w:val="26"/>
          <w:szCs w:val="26"/>
        </w:rPr>
        <w:t>х</w:t>
      </w:r>
      <w:r w:rsidR="0080532F" w:rsidRPr="0080532F">
        <w:rPr>
          <w:rFonts w:ascii="PT Astra Serif" w:hAnsi="PT Astra Serif"/>
          <w:sz w:val="26"/>
          <w:szCs w:val="26"/>
        </w:rPr>
        <w:t xml:space="preserve"> д</w:t>
      </w:r>
      <w:r w:rsidR="00626F78">
        <w:rPr>
          <w:rFonts w:ascii="PT Astra Serif" w:hAnsi="PT Astra Serif"/>
          <w:sz w:val="26"/>
          <w:szCs w:val="26"/>
        </w:rPr>
        <w:t>ня</w:t>
      </w:r>
      <w:r w:rsidR="0080532F" w:rsidRPr="0080532F">
        <w:rPr>
          <w:rFonts w:ascii="PT Astra Serif" w:hAnsi="PT Astra Serif"/>
          <w:sz w:val="26"/>
          <w:szCs w:val="26"/>
        </w:rPr>
        <w:t xml:space="preserve"> до даты начала подачи заявок участниками отбора размещает на едином портале и на официальном сайте Департамента в информационно-телекоммуникационной сети «Интернет» https://depagro.tomsk.gov.ru (далее - официальный сайт Департамента) объявление о проведении отбора.</w:t>
      </w:r>
    </w:p>
    <w:p w:rsidR="007734BD" w:rsidRDefault="001911EB" w:rsidP="007734BD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9</w:t>
      </w:r>
      <w:r w:rsidR="007734BD">
        <w:rPr>
          <w:rFonts w:ascii="PT Astra Serif" w:hAnsi="PT Astra Serif"/>
          <w:sz w:val="26"/>
          <w:szCs w:val="26"/>
        </w:rPr>
        <w:t xml:space="preserve">. </w:t>
      </w:r>
      <w:r w:rsidR="007734BD" w:rsidRPr="007734BD">
        <w:rPr>
          <w:rFonts w:ascii="PT Astra Serif" w:hAnsi="PT Astra Serif"/>
          <w:sz w:val="26"/>
          <w:szCs w:val="26"/>
        </w:rPr>
        <w:t>В объявлении о проведении отбора указывается следующая информация: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1) дата размещения объявления о проведении отбора на едином портале в сети «Интернет»;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2) сроки проведения отбора, а также информацию о возможности проведения нескольких этапов отбора с указанием сроков и порядка их проведения;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3) дата начала подачи и окончания приема заявок участников отбора, при этом дата окончания приема заявок не может быть ранее 10-го календарного дня, следующего за днем размещения объявления о проведении отбора на едином портале;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4) наименование, место нахождения, почтовый адрес, адрес электронной почты Департамента;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5) результат предоставления субсидии;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6) доменное имя и (или) указатели страниц государственной информационной системы в сети «Интернет»;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7) требования к участникам отбора, определенные в соответствии с пунктом 1</w:t>
      </w:r>
      <w:r w:rsidR="00626F78">
        <w:rPr>
          <w:rFonts w:ascii="PT Astra Serif" w:hAnsi="PT Astra Serif"/>
          <w:sz w:val="26"/>
          <w:szCs w:val="26"/>
        </w:rPr>
        <w:t>1</w:t>
      </w:r>
      <w:r w:rsidRPr="0080532F">
        <w:rPr>
          <w:rFonts w:ascii="PT Astra Serif" w:hAnsi="PT Astra Serif"/>
          <w:sz w:val="26"/>
          <w:szCs w:val="26"/>
        </w:rPr>
        <w:t xml:space="preserve"> настоящего Порядка, которым участник отбора должен соответствовать на дату рассмотрения заявки и к перечню документов, представляемых участниками отбора для подтверждения соответствия указанным требованиям;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8) </w:t>
      </w:r>
      <w:r w:rsidR="00727A6E" w:rsidRPr="00727A6E">
        <w:rPr>
          <w:rFonts w:ascii="PT Astra Serif" w:hAnsi="PT Astra Serif"/>
          <w:sz w:val="26"/>
          <w:szCs w:val="26"/>
        </w:rPr>
        <w:t>категории получателей субсидии;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9) порядок подачи участниками отбора заявок и требования, предъявляемые к форме и содержанию заявок;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10) порядок отзыва заявок, порядок их возврата, определяющий в том числе основания для возврата заявок, порядок внесения изменений в заявки;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11) правила рассмотрения и оценки заявок в соответствии с пунктами 1</w:t>
      </w:r>
      <w:r w:rsidR="00175C53">
        <w:rPr>
          <w:rFonts w:ascii="PT Astra Serif" w:hAnsi="PT Astra Serif"/>
          <w:sz w:val="26"/>
          <w:szCs w:val="26"/>
        </w:rPr>
        <w:t xml:space="preserve">5 – </w:t>
      </w:r>
      <w:r w:rsidRPr="0080532F">
        <w:rPr>
          <w:rFonts w:ascii="PT Astra Serif" w:hAnsi="PT Astra Serif"/>
          <w:sz w:val="26"/>
          <w:szCs w:val="26"/>
        </w:rPr>
        <w:t>2</w:t>
      </w:r>
      <w:r w:rsidR="00175C53">
        <w:rPr>
          <w:rFonts w:ascii="PT Astra Serif" w:hAnsi="PT Astra Serif"/>
          <w:sz w:val="26"/>
          <w:szCs w:val="26"/>
        </w:rPr>
        <w:t xml:space="preserve">5 </w:t>
      </w:r>
      <w:r w:rsidRPr="0080532F">
        <w:rPr>
          <w:rFonts w:ascii="PT Astra Serif" w:hAnsi="PT Astra Serif"/>
          <w:sz w:val="26"/>
          <w:szCs w:val="26"/>
        </w:rPr>
        <w:t>настоящего Порядка;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12) порядок возврата заявок на доработку;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13) порядок отклонения заявок, а также информацию об основаниях их отклонения;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14) объем распределяемой субсидии в рамках отбора, порядок расчета размера субсидии, правила распределения субсидии по результатам отбора, которые могут включать максимальный, минимальный размер субсидии, предоставляемой победителю (победителям) отбора, а также предельное количество победителей отбора;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lastRenderedPageBreak/>
        <w:t xml:space="preserve">15) порядок предоставления участникам отбора разъяснений положений объявления о проведении отбора, даты начала и окончания срока такого предоставления;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16) срок, в течение которого победитель (победители) отбора должен подписать соглашение (далее – соглашение); 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17) условия признания победителя (победителей) отбора уклонившимся от заключения соглашения; </w:t>
      </w:r>
    </w:p>
    <w:p w:rsid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18) сроки размещения протокола подведения итогов отбора (документа об итогах проведения отбора) на едином портале, которые не могут быть позднее 14-го календарного дня, следующего за днем определения победителя отбора.</w:t>
      </w:r>
    </w:p>
    <w:p w:rsidR="0080532F" w:rsidRPr="0080532F" w:rsidRDefault="00D91429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F14D13">
        <w:rPr>
          <w:rFonts w:ascii="PT Astra Serif" w:hAnsi="PT Astra Serif"/>
          <w:sz w:val="26"/>
          <w:szCs w:val="26"/>
        </w:rPr>
        <w:t>0</w:t>
      </w:r>
      <w:r w:rsidRPr="00D91429">
        <w:rPr>
          <w:rFonts w:ascii="PT Astra Serif" w:hAnsi="PT Astra Serif"/>
          <w:sz w:val="26"/>
          <w:szCs w:val="26"/>
        </w:rPr>
        <w:t>.</w:t>
      </w:r>
      <w:r w:rsidR="009B32EB">
        <w:rPr>
          <w:rFonts w:ascii="PT Astra Serif" w:hAnsi="PT Astra Serif"/>
          <w:sz w:val="26"/>
          <w:szCs w:val="26"/>
        </w:rPr>
        <w:t xml:space="preserve"> </w:t>
      </w:r>
      <w:r w:rsidR="0080532F" w:rsidRPr="0080532F">
        <w:rPr>
          <w:rFonts w:ascii="PT Astra Serif" w:hAnsi="PT Astra Serif"/>
          <w:sz w:val="26"/>
          <w:szCs w:val="26"/>
        </w:rPr>
        <w:t>Департамент принимает решение об отмене проведения отбора не позднее чем за 3 календарных дня до даты окончания срока приема заявок в случаях: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Решение об отмене отбора размещается на едином портале в течение 3 календарных дней со дня принятия решения об отмене проведения отбора, а также на официальном сайте Департамента - в течение 1 рабочего дня, следующего за днем принятия решения об отмене проведения отбора.</w:t>
      </w:r>
    </w:p>
    <w:p w:rsidR="0080532F" w:rsidRP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 xml:space="preserve">Поданные заявки возвращаются участникам отбора в день принятия решения об отмене проведения отбора. </w:t>
      </w:r>
    </w:p>
    <w:p w:rsidR="0080532F" w:rsidRDefault="0080532F" w:rsidP="0080532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80532F">
        <w:rPr>
          <w:rFonts w:ascii="PT Astra Serif" w:hAnsi="PT Astra Serif"/>
          <w:sz w:val="26"/>
          <w:szCs w:val="26"/>
        </w:rPr>
        <w:t>Отбор считается отмененным со дня размещения информации о его отмене на едином портале.</w:t>
      </w:r>
    </w:p>
    <w:p w:rsidR="008A0E11" w:rsidRPr="008A0E11" w:rsidRDefault="001643A7" w:rsidP="008A0E11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1</w:t>
      </w:r>
      <w:r w:rsidR="00F14D13">
        <w:rPr>
          <w:rFonts w:ascii="PT Astra Serif" w:hAnsi="PT Astra Serif"/>
          <w:sz w:val="26"/>
          <w:szCs w:val="26"/>
        </w:rPr>
        <w:t>1</w:t>
      </w:r>
      <w:r w:rsidRPr="00D7559E">
        <w:rPr>
          <w:rFonts w:ascii="PT Astra Serif" w:hAnsi="PT Astra Serif"/>
          <w:sz w:val="26"/>
          <w:szCs w:val="26"/>
        </w:rPr>
        <w:t xml:space="preserve">. </w:t>
      </w:r>
      <w:r w:rsidR="008A0E11" w:rsidRPr="008A0E11">
        <w:rPr>
          <w:rFonts w:ascii="PT Astra Serif" w:hAnsi="PT Astra Serif"/>
          <w:sz w:val="26"/>
          <w:szCs w:val="26"/>
        </w:rPr>
        <w:t>Участник отбора на даты подачи заявки и заключения соглашения должен соответствовать следующим требованиям: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1) осуществлять хозяйственную деятельность на территории Томской области;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2) состоять на учете в налоговом органе;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3) участник отбора - юридическое лицо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не приостановлена в порядке, предусмотренном законодательством Российской Федерации, а участник отбора - индивидуальный предприниматель не должен прекратить деятельность в качестве индивидуального предпринимателя;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 xml:space="preserve">4) 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</w:t>
      </w:r>
      <w:r w:rsidRPr="00D7559E">
        <w:rPr>
          <w:rFonts w:ascii="PT Astra Serif" w:hAnsi="PT Astra Serif"/>
          <w:sz w:val="26"/>
          <w:szCs w:val="26"/>
        </w:rPr>
        <w:lastRenderedPageBreak/>
        <w:t>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>5) у участника отбора должна отсутствовать просроченная задолженность по возврату в областной бюджет субсидий, бюджетных инвестиций, предоставленных в том числе в соответствии с иными правовыми актами, и иная просроченная задолженность перед областным бюджетом, а также просроченная (неурегулированная) задолженность по денежным обязательствам перед Томской областью;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7559E">
        <w:rPr>
          <w:rFonts w:ascii="PT Astra Serif" w:hAnsi="PT Astra Serif"/>
          <w:sz w:val="26"/>
          <w:szCs w:val="26"/>
        </w:rPr>
        <w:t xml:space="preserve">6) участник отбора не должен получать средства из областного бюджета на основании иных нормативных правовых актов на цель, указанную в пункте </w:t>
      </w:r>
      <w:r w:rsidR="001911EB">
        <w:rPr>
          <w:rFonts w:ascii="PT Astra Serif" w:hAnsi="PT Astra Serif"/>
          <w:sz w:val="26"/>
          <w:szCs w:val="26"/>
        </w:rPr>
        <w:t xml:space="preserve">2 </w:t>
      </w:r>
      <w:r w:rsidRPr="00D7559E">
        <w:rPr>
          <w:rFonts w:ascii="PT Astra Serif" w:hAnsi="PT Astra Serif"/>
          <w:sz w:val="26"/>
          <w:szCs w:val="26"/>
        </w:rPr>
        <w:t>настоящего Порядка;</w:t>
      </w:r>
    </w:p>
    <w:p w:rsidR="001643A7" w:rsidRPr="00D7559E" w:rsidRDefault="001643A7" w:rsidP="001643A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</w:t>
      </w:r>
      <w:r w:rsidRPr="00D7559E">
        <w:rPr>
          <w:rFonts w:ascii="PT Astra Serif" w:hAnsi="PT Astra Serif"/>
          <w:sz w:val="26"/>
          <w:szCs w:val="26"/>
        </w:rPr>
        <w:t>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1643A7" w:rsidRPr="00175C53" w:rsidRDefault="001643A7" w:rsidP="00175C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8</w:t>
      </w:r>
      <w:r w:rsidRPr="00D7559E">
        <w:rPr>
          <w:rFonts w:ascii="PT Astra Serif" w:hAnsi="PT Astra Serif"/>
          <w:sz w:val="26"/>
          <w:szCs w:val="26"/>
        </w:rPr>
        <w:t>) 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1643A7" w:rsidRDefault="001643A7" w:rsidP="00175C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75C53">
        <w:rPr>
          <w:rFonts w:ascii="PT Astra Serif" w:hAnsi="PT Astra Serif"/>
          <w:sz w:val="26"/>
          <w:szCs w:val="26"/>
        </w:rPr>
        <w:t>9) участник отбора не является иностранным агентом в соответствии с Федеральным законом «О контроле за деятельностью лиц, находящихся под иностранным влиянием»</w:t>
      </w:r>
      <w:r w:rsidR="007A2855">
        <w:rPr>
          <w:rFonts w:ascii="PT Astra Serif" w:hAnsi="PT Astra Serif"/>
          <w:sz w:val="26"/>
          <w:szCs w:val="26"/>
        </w:rPr>
        <w:t>;</w:t>
      </w:r>
    </w:p>
    <w:p w:rsidR="007A2855" w:rsidRPr="00D936F8" w:rsidRDefault="007A2855" w:rsidP="00175C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D936F8">
        <w:rPr>
          <w:rFonts w:ascii="PT Astra Serif" w:hAnsi="PT Astra Serif"/>
          <w:sz w:val="26"/>
          <w:szCs w:val="26"/>
        </w:rPr>
        <w:t xml:space="preserve">10) наличие у </w:t>
      </w:r>
      <w:r w:rsidR="004C1360" w:rsidRPr="00D936F8">
        <w:rPr>
          <w:rFonts w:ascii="PT Astra Serif" w:hAnsi="PT Astra Serif"/>
          <w:sz w:val="26"/>
          <w:szCs w:val="26"/>
        </w:rPr>
        <w:t>участника отбора</w:t>
      </w:r>
      <w:r w:rsidRPr="00D936F8">
        <w:rPr>
          <w:rFonts w:ascii="PT Astra Serif" w:hAnsi="PT Astra Serif"/>
          <w:sz w:val="26"/>
          <w:szCs w:val="26"/>
        </w:rPr>
        <w:t xml:space="preserve"> зарегистрированного права собственности или аренды (на срок более 1 года) на земельный участок, используемый в сельскохозяйственном производстве, выделенный в счет земельных долей, в отношении которого проведены кадастровые работы и осуществлен государственный кадастровый учет с внесением в Единый государственный реестр недвижимости сведений о таком земельном участке, соответствующих требованиям законодательства Российской Федерации</w:t>
      </w:r>
      <w:r w:rsidR="00FC546F" w:rsidRPr="00D936F8">
        <w:rPr>
          <w:rFonts w:ascii="PT Astra Serif" w:hAnsi="PT Astra Serif"/>
          <w:sz w:val="26"/>
          <w:szCs w:val="26"/>
        </w:rPr>
        <w:t xml:space="preserve"> (далее – земельный участок)</w:t>
      </w:r>
      <w:r w:rsidRPr="00D936F8">
        <w:rPr>
          <w:rFonts w:ascii="PT Astra Serif" w:hAnsi="PT Astra Serif"/>
          <w:sz w:val="26"/>
          <w:szCs w:val="26"/>
        </w:rPr>
        <w:t>.</w:t>
      </w:r>
    </w:p>
    <w:p w:rsidR="00175C53" w:rsidRPr="00175C53" w:rsidRDefault="001643A7" w:rsidP="00175C53">
      <w:pPr>
        <w:pStyle w:val="af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75C53">
        <w:rPr>
          <w:rFonts w:ascii="PT Astra Serif" w:hAnsi="PT Astra Serif"/>
          <w:sz w:val="26"/>
          <w:szCs w:val="26"/>
        </w:rPr>
        <w:t>1</w:t>
      </w:r>
      <w:r w:rsidR="00F14D13" w:rsidRPr="00175C53">
        <w:rPr>
          <w:rFonts w:ascii="PT Astra Serif" w:hAnsi="PT Astra Serif"/>
          <w:sz w:val="26"/>
          <w:szCs w:val="26"/>
        </w:rPr>
        <w:t>2</w:t>
      </w:r>
      <w:r w:rsidRPr="00175C53">
        <w:rPr>
          <w:rFonts w:ascii="PT Astra Serif" w:hAnsi="PT Astra Serif"/>
          <w:sz w:val="26"/>
          <w:szCs w:val="26"/>
        </w:rPr>
        <w:t xml:space="preserve">. </w:t>
      </w:r>
      <w:r w:rsidR="00175C53" w:rsidRPr="00175C53">
        <w:rPr>
          <w:rFonts w:ascii="PT Astra Serif" w:hAnsi="PT Astra Serif"/>
          <w:sz w:val="26"/>
          <w:szCs w:val="26"/>
        </w:rPr>
        <w:t>Категориями получателей субсидии являются сельскохозяйственные товаропроизводители, за исключением граждан, ведущих личное подсобное хозяйство.</w:t>
      </w:r>
    </w:p>
    <w:p w:rsidR="001643A7" w:rsidRDefault="005E5A7B" w:rsidP="00175C5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175C53">
        <w:rPr>
          <w:rFonts w:ascii="PT Astra Serif" w:hAnsi="PT Astra Serif"/>
          <w:sz w:val="26"/>
          <w:szCs w:val="26"/>
        </w:rPr>
        <w:t>1</w:t>
      </w:r>
      <w:r w:rsidR="00F14D13" w:rsidRPr="00175C53">
        <w:rPr>
          <w:rFonts w:ascii="PT Astra Serif" w:hAnsi="PT Astra Serif"/>
          <w:sz w:val="26"/>
          <w:szCs w:val="26"/>
        </w:rPr>
        <w:t>3</w:t>
      </w:r>
      <w:r w:rsidRPr="00175C53">
        <w:rPr>
          <w:rFonts w:ascii="PT Astra Serif" w:hAnsi="PT Astra Serif"/>
          <w:sz w:val="26"/>
          <w:szCs w:val="26"/>
        </w:rPr>
        <w:t xml:space="preserve">. Для участия в отборе участники отбора </w:t>
      </w:r>
      <w:r w:rsidR="001643A7" w:rsidRPr="00175C53">
        <w:rPr>
          <w:rFonts w:ascii="PT Astra Serif" w:hAnsi="PT Astra Serif"/>
          <w:sz w:val="26"/>
          <w:szCs w:val="26"/>
        </w:rPr>
        <w:t>в срок, указанный в объявлении об отборе, в системе «Электронный</w:t>
      </w:r>
      <w:r w:rsidR="001643A7" w:rsidRPr="001643A7">
        <w:rPr>
          <w:rFonts w:ascii="PT Astra Serif" w:hAnsi="PT Astra Serif"/>
          <w:sz w:val="26"/>
          <w:szCs w:val="26"/>
        </w:rPr>
        <w:t xml:space="preserve"> бюджет» подают заявку, подписанную усиленной квалифицированной электронной подписью руководителя участника отбора или уполномоченного им лица, с приложением электронных копий (оригиналов документов на бумажном носителе, преобразованных в электронную форму путем сканирования) следующих документов:</w:t>
      </w:r>
    </w:p>
    <w:p w:rsidR="00F14D13" w:rsidRPr="005E5A7B" w:rsidRDefault="005E5A7B" w:rsidP="00F14D1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E5A7B">
        <w:rPr>
          <w:rFonts w:ascii="PT Astra Serif" w:hAnsi="PT Astra Serif"/>
          <w:sz w:val="26"/>
          <w:szCs w:val="26"/>
        </w:rPr>
        <w:t xml:space="preserve">1) </w:t>
      </w:r>
      <w:r w:rsidR="00F14D13" w:rsidRPr="00F14D13">
        <w:rPr>
          <w:rFonts w:ascii="PT Astra Serif" w:hAnsi="PT Astra Serif"/>
          <w:sz w:val="26"/>
          <w:szCs w:val="26"/>
        </w:rPr>
        <w:t>справка-расчет субсидии по форме согласно приложению к настоящему Порядку;</w:t>
      </w:r>
    </w:p>
    <w:p w:rsidR="00F14D13" w:rsidRPr="00F14D13" w:rsidRDefault="00F14D13" w:rsidP="00F14D1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43117B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>договор</w:t>
      </w:r>
      <w:r w:rsidRPr="00F14D13">
        <w:rPr>
          <w:rFonts w:ascii="PT Astra Serif" w:hAnsi="PT Astra Serif"/>
          <w:sz w:val="26"/>
          <w:szCs w:val="26"/>
        </w:rPr>
        <w:t xml:space="preserve"> подряда на выполнение кадастровых работ в отношении земельного участка, выделенного в счет земельных долей, заключенного с индивидуальным предпринимателем или юридическим лицом, имеющим право в соответствии с действующим законодательством выполнять указанные работы;</w:t>
      </w:r>
    </w:p>
    <w:p w:rsidR="00F14D13" w:rsidRPr="00F14D13" w:rsidRDefault="00F14D13" w:rsidP="00F14D1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акт</w:t>
      </w:r>
      <w:r w:rsidRPr="00F14D13">
        <w:rPr>
          <w:rFonts w:ascii="PT Astra Serif" w:hAnsi="PT Astra Serif"/>
          <w:sz w:val="26"/>
          <w:szCs w:val="26"/>
        </w:rPr>
        <w:t xml:space="preserve"> выполненных кадастровых работ;</w:t>
      </w:r>
    </w:p>
    <w:p w:rsidR="00F4251C" w:rsidRDefault="00F14D13" w:rsidP="00F4251C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</w:t>
      </w:r>
      <w:r w:rsidRPr="00F14D13">
        <w:rPr>
          <w:rFonts w:ascii="PT Astra Serif" w:hAnsi="PT Astra Serif"/>
          <w:sz w:val="26"/>
          <w:szCs w:val="26"/>
        </w:rPr>
        <w:t>) платежны</w:t>
      </w:r>
      <w:r>
        <w:rPr>
          <w:rFonts w:ascii="PT Astra Serif" w:hAnsi="PT Astra Serif"/>
          <w:sz w:val="26"/>
          <w:szCs w:val="26"/>
        </w:rPr>
        <w:t>е</w:t>
      </w:r>
      <w:r w:rsidRPr="00F14D13">
        <w:rPr>
          <w:rFonts w:ascii="PT Astra Serif" w:hAnsi="PT Astra Serif"/>
          <w:sz w:val="26"/>
          <w:szCs w:val="26"/>
        </w:rPr>
        <w:t xml:space="preserve"> документ</w:t>
      </w:r>
      <w:r>
        <w:rPr>
          <w:rFonts w:ascii="PT Astra Serif" w:hAnsi="PT Astra Serif"/>
          <w:sz w:val="26"/>
          <w:szCs w:val="26"/>
        </w:rPr>
        <w:t>ы</w:t>
      </w:r>
      <w:r w:rsidRPr="00F14D13">
        <w:rPr>
          <w:rFonts w:ascii="PT Astra Serif" w:hAnsi="PT Astra Serif"/>
          <w:sz w:val="26"/>
          <w:szCs w:val="26"/>
        </w:rPr>
        <w:t>, подтверждающи</w:t>
      </w:r>
      <w:r>
        <w:rPr>
          <w:rFonts w:ascii="PT Astra Serif" w:hAnsi="PT Astra Serif"/>
          <w:sz w:val="26"/>
          <w:szCs w:val="26"/>
        </w:rPr>
        <w:t>е</w:t>
      </w:r>
      <w:r w:rsidRPr="00F14D13">
        <w:rPr>
          <w:rFonts w:ascii="PT Astra Serif" w:hAnsi="PT Astra Serif"/>
          <w:sz w:val="26"/>
          <w:szCs w:val="26"/>
        </w:rPr>
        <w:t xml:space="preserve"> осуществление платежей участником отбора на выполнение кадастровых работ в безналичном порядке;</w:t>
      </w:r>
    </w:p>
    <w:p w:rsidR="005F6D5B" w:rsidRDefault="00F14D13" w:rsidP="00F14D1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</w:t>
      </w:r>
      <w:r w:rsidRPr="00F14D13">
        <w:rPr>
          <w:rFonts w:ascii="PT Astra Serif" w:hAnsi="PT Astra Serif"/>
          <w:sz w:val="26"/>
          <w:szCs w:val="26"/>
        </w:rPr>
        <w:t>) выписк</w:t>
      </w:r>
      <w:r w:rsidR="004E3D95">
        <w:rPr>
          <w:rFonts w:ascii="PT Astra Serif" w:hAnsi="PT Astra Serif"/>
          <w:sz w:val="26"/>
          <w:szCs w:val="26"/>
        </w:rPr>
        <w:t>и</w:t>
      </w:r>
      <w:r w:rsidRPr="00F14D13">
        <w:rPr>
          <w:rFonts w:ascii="PT Astra Serif" w:hAnsi="PT Astra Serif"/>
          <w:sz w:val="26"/>
          <w:szCs w:val="26"/>
        </w:rPr>
        <w:t xml:space="preserve"> из Единого государственного реестра недвижимости</w:t>
      </w:r>
      <w:r w:rsidR="005F6D5B">
        <w:rPr>
          <w:rFonts w:ascii="PT Astra Serif" w:hAnsi="PT Astra Serif"/>
          <w:sz w:val="26"/>
          <w:szCs w:val="26"/>
        </w:rPr>
        <w:t xml:space="preserve"> </w:t>
      </w:r>
      <w:r w:rsidR="002F4BDC" w:rsidRPr="002F4BDC">
        <w:rPr>
          <w:rFonts w:ascii="PT Astra Serif" w:hAnsi="PT Astra Serif"/>
          <w:sz w:val="26"/>
          <w:szCs w:val="26"/>
        </w:rPr>
        <w:t xml:space="preserve">об основных </w:t>
      </w:r>
      <w:r w:rsidR="00F4251C">
        <w:rPr>
          <w:rFonts w:ascii="PT Astra Serif" w:hAnsi="PT Astra Serif"/>
          <w:sz w:val="26"/>
          <w:szCs w:val="26"/>
        </w:rPr>
        <w:t>х</w:t>
      </w:r>
      <w:r w:rsidR="002F4BDC" w:rsidRPr="002F4BDC">
        <w:rPr>
          <w:rFonts w:ascii="PT Astra Serif" w:hAnsi="PT Astra Serif"/>
          <w:sz w:val="26"/>
          <w:szCs w:val="26"/>
        </w:rPr>
        <w:t>арактеристиках и зарегистрированных правах</w:t>
      </w:r>
      <w:r w:rsidR="00F4251C">
        <w:rPr>
          <w:rFonts w:ascii="PT Astra Serif" w:hAnsi="PT Astra Serif"/>
          <w:sz w:val="26"/>
          <w:szCs w:val="26"/>
        </w:rPr>
        <w:t xml:space="preserve"> </w:t>
      </w:r>
      <w:r w:rsidR="005F6D5B" w:rsidRPr="00F14D13">
        <w:rPr>
          <w:rFonts w:ascii="PT Astra Serif" w:hAnsi="PT Astra Serif"/>
          <w:sz w:val="26"/>
          <w:szCs w:val="26"/>
        </w:rPr>
        <w:t>на земельный участок</w:t>
      </w:r>
      <w:r w:rsidR="004E3D95">
        <w:rPr>
          <w:rFonts w:ascii="PT Astra Serif" w:hAnsi="PT Astra Serif"/>
          <w:sz w:val="26"/>
          <w:szCs w:val="26"/>
        </w:rPr>
        <w:t>.</w:t>
      </w:r>
      <w:r w:rsidRPr="00F14D13">
        <w:rPr>
          <w:rFonts w:ascii="PT Astra Serif" w:hAnsi="PT Astra Serif"/>
          <w:sz w:val="26"/>
          <w:szCs w:val="26"/>
        </w:rPr>
        <w:t xml:space="preserve"> </w:t>
      </w:r>
    </w:p>
    <w:p w:rsidR="00F14D13" w:rsidRDefault="00F14D13" w:rsidP="00F14D1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14D13">
        <w:rPr>
          <w:rFonts w:ascii="PT Astra Serif" w:hAnsi="PT Astra Serif"/>
          <w:sz w:val="26"/>
          <w:szCs w:val="26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:rsidR="00C04110" w:rsidRPr="00C04110" w:rsidRDefault="003E2169" w:rsidP="00F14D1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3E45CE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 xml:space="preserve">. </w:t>
      </w:r>
      <w:r w:rsidR="00C04110" w:rsidRPr="00C04110">
        <w:rPr>
          <w:rFonts w:ascii="PT Astra Serif" w:hAnsi="PT Astra Serif"/>
          <w:sz w:val="26"/>
          <w:szCs w:val="26"/>
        </w:rPr>
        <w:t>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или представленные документы содержат противоречивые сведения.</w:t>
      </w:r>
    </w:p>
    <w:p w:rsidR="00C04110" w:rsidRPr="00C04110" w:rsidRDefault="00C04110" w:rsidP="00C041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4110">
        <w:rPr>
          <w:rFonts w:ascii="PT Astra Serif" w:hAnsi="PT Astra Serif"/>
          <w:sz w:val="26"/>
          <w:szCs w:val="26"/>
        </w:rPr>
        <w:t>Электронные копии документов и материалы, включаемые в заявку, должны быть преобразованы из оригинала документа (подлинника),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</w:t>
      </w:r>
    </w:p>
    <w:p w:rsidR="00C04110" w:rsidRPr="00C04110" w:rsidRDefault="00C04110" w:rsidP="00C041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4110">
        <w:rPr>
          <w:rFonts w:ascii="PT Astra Serif" w:hAnsi="PT Astra Serif"/>
          <w:sz w:val="26"/>
          <w:szCs w:val="26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:rsidR="00C04110" w:rsidRPr="00C04110" w:rsidRDefault="00C04110" w:rsidP="00C041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4110">
        <w:rPr>
          <w:rFonts w:ascii="PT Astra Serif" w:hAnsi="PT Astra Serif"/>
          <w:sz w:val="26"/>
          <w:szCs w:val="26"/>
        </w:rPr>
        <w:t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результатом предоставления субсидии, подаваемое посредством заполнения соответствующих экранных форм веб-интерфейса системы «Электронный бюджет».</w:t>
      </w:r>
    </w:p>
    <w:p w:rsidR="00C04110" w:rsidRDefault="00C04110" w:rsidP="00C0411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04110">
        <w:rPr>
          <w:rFonts w:ascii="PT Astra Serif" w:hAnsi="PT Astra Serif"/>
          <w:sz w:val="26"/>
          <w:szCs w:val="26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1</w:t>
      </w:r>
      <w:r w:rsidR="003E45CE">
        <w:rPr>
          <w:rFonts w:ascii="PT Astra Serif" w:hAnsi="PT Astra Serif"/>
          <w:sz w:val="26"/>
          <w:szCs w:val="26"/>
        </w:rPr>
        <w:t>5</w:t>
      </w:r>
      <w:r w:rsidRPr="005B603B">
        <w:rPr>
          <w:rFonts w:ascii="PT Astra Serif" w:hAnsi="PT Astra Serif"/>
          <w:sz w:val="26"/>
          <w:szCs w:val="26"/>
        </w:rPr>
        <w:t>. В день поступления заявок (в рабочее время) Департаменту в системе «Электронный бюджет» открывается доступ к заявкам для их рассмотрения.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1</w:t>
      </w:r>
      <w:r w:rsidR="003E45CE">
        <w:rPr>
          <w:rFonts w:ascii="PT Astra Serif" w:hAnsi="PT Astra Serif"/>
          <w:sz w:val="26"/>
          <w:szCs w:val="26"/>
        </w:rPr>
        <w:t>6</w:t>
      </w:r>
      <w:r w:rsidRPr="005B603B">
        <w:rPr>
          <w:rFonts w:ascii="PT Astra Serif" w:hAnsi="PT Astra Serif"/>
          <w:sz w:val="26"/>
          <w:szCs w:val="26"/>
        </w:rPr>
        <w:t>. Проверка достоверности предоставленной участником отбора информации, а также проверка на соответствие участника отбора категории получателей субсидии, предусмотренной пунктом 1</w:t>
      </w:r>
      <w:r w:rsidR="003E45CE">
        <w:rPr>
          <w:rFonts w:ascii="PT Astra Serif" w:hAnsi="PT Astra Serif"/>
          <w:sz w:val="26"/>
          <w:szCs w:val="26"/>
        </w:rPr>
        <w:t>2</w:t>
      </w:r>
      <w:r w:rsidRPr="005B603B">
        <w:rPr>
          <w:rFonts w:ascii="PT Astra Serif" w:hAnsi="PT Astra Serif"/>
          <w:sz w:val="26"/>
          <w:szCs w:val="26"/>
        </w:rPr>
        <w:t xml:space="preserve"> настоящего Порядка, осуществляется с использованием документов, установленных пунктом 1</w:t>
      </w:r>
      <w:r w:rsidR="003E45CE">
        <w:rPr>
          <w:rFonts w:ascii="PT Astra Serif" w:hAnsi="PT Astra Serif"/>
          <w:sz w:val="26"/>
          <w:szCs w:val="26"/>
        </w:rPr>
        <w:t>3</w:t>
      </w:r>
      <w:r w:rsidRPr="005B603B">
        <w:rPr>
          <w:rFonts w:ascii="PT Astra Serif" w:hAnsi="PT Astra Serif"/>
          <w:sz w:val="26"/>
          <w:szCs w:val="26"/>
        </w:rPr>
        <w:t xml:space="preserve">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lastRenderedPageBreak/>
        <w:t>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пунктом 1</w:t>
      </w:r>
      <w:r w:rsidR="003E45CE">
        <w:rPr>
          <w:rFonts w:ascii="PT Astra Serif" w:hAnsi="PT Astra Serif"/>
          <w:sz w:val="26"/>
          <w:szCs w:val="26"/>
        </w:rPr>
        <w:t>1</w:t>
      </w:r>
      <w:r w:rsidRPr="005B603B">
        <w:rPr>
          <w:rFonts w:ascii="PT Astra Serif" w:hAnsi="PT Astra Serif"/>
          <w:sz w:val="26"/>
          <w:szCs w:val="26"/>
        </w:rPr>
        <w:t xml:space="preserve"> настоящего Порядка, при наличии соответствующей информации в государственных информационных системах, доступ к которым у Департамента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 xml:space="preserve">Проверка на соответствие участника отбора требованиям, определенным подпунктами </w:t>
      </w:r>
      <w:r w:rsidR="004F76D8">
        <w:rPr>
          <w:rFonts w:ascii="PT Astra Serif" w:hAnsi="PT Astra Serif"/>
          <w:sz w:val="26"/>
          <w:szCs w:val="26"/>
        </w:rPr>
        <w:t>3</w:t>
      </w:r>
      <w:r w:rsidRPr="005B603B">
        <w:rPr>
          <w:rFonts w:ascii="PT Astra Serif" w:hAnsi="PT Astra Serif"/>
          <w:sz w:val="26"/>
          <w:szCs w:val="26"/>
        </w:rPr>
        <w:t xml:space="preserve">) – </w:t>
      </w:r>
      <w:r w:rsidR="00D02A29">
        <w:rPr>
          <w:rFonts w:ascii="PT Astra Serif" w:hAnsi="PT Astra Serif"/>
          <w:sz w:val="26"/>
          <w:szCs w:val="26"/>
        </w:rPr>
        <w:t>9</w:t>
      </w:r>
      <w:r w:rsidRPr="005B603B">
        <w:rPr>
          <w:rFonts w:ascii="PT Astra Serif" w:hAnsi="PT Astra Serif"/>
          <w:sz w:val="26"/>
          <w:szCs w:val="26"/>
        </w:rPr>
        <w:t>) пункта 1</w:t>
      </w:r>
      <w:r w:rsidR="003E45CE">
        <w:rPr>
          <w:rFonts w:ascii="PT Astra Serif" w:hAnsi="PT Astra Serif"/>
          <w:sz w:val="26"/>
          <w:szCs w:val="26"/>
        </w:rPr>
        <w:t>1</w:t>
      </w:r>
      <w:r w:rsidRPr="005B603B">
        <w:rPr>
          <w:rFonts w:ascii="PT Astra Serif" w:hAnsi="PT Astra Serif"/>
          <w:sz w:val="26"/>
          <w:szCs w:val="26"/>
        </w:rPr>
        <w:t xml:space="preserve">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 xml:space="preserve"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подпунктами </w:t>
      </w:r>
      <w:r w:rsidR="004F76D8">
        <w:rPr>
          <w:rFonts w:ascii="PT Astra Serif" w:hAnsi="PT Astra Serif"/>
          <w:sz w:val="26"/>
          <w:szCs w:val="26"/>
        </w:rPr>
        <w:t>3</w:t>
      </w:r>
      <w:r w:rsidRPr="005B603B">
        <w:rPr>
          <w:rFonts w:ascii="PT Astra Serif" w:hAnsi="PT Astra Serif"/>
          <w:sz w:val="26"/>
          <w:szCs w:val="26"/>
        </w:rPr>
        <w:t xml:space="preserve">) – </w:t>
      </w:r>
      <w:r w:rsidR="00CE36C1">
        <w:rPr>
          <w:rFonts w:ascii="PT Astra Serif" w:hAnsi="PT Astra Serif"/>
          <w:sz w:val="26"/>
          <w:szCs w:val="26"/>
        </w:rPr>
        <w:t>9</w:t>
      </w:r>
      <w:r w:rsidRPr="005B603B">
        <w:rPr>
          <w:rFonts w:ascii="PT Astra Serif" w:hAnsi="PT Astra Serif"/>
          <w:sz w:val="26"/>
          <w:szCs w:val="26"/>
        </w:rPr>
        <w:t>) пункта 1</w:t>
      </w:r>
      <w:r w:rsidR="003E45CE">
        <w:rPr>
          <w:rFonts w:ascii="PT Astra Serif" w:hAnsi="PT Astra Serif"/>
          <w:sz w:val="26"/>
          <w:szCs w:val="26"/>
        </w:rPr>
        <w:t>1</w:t>
      </w:r>
      <w:r w:rsidRPr="005B603B">
        <w:rPr>
          <w:rFonts w:ascii="PT Astra Serif" w:hAnsi="PT Astra Serif"/>
          <w:sz w:val="26"/>
          <w:szCs w:val="26"/>
        </w:rPr>
        <w:t xml:space="preserve">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1</w:t>
      </w:r>
      <w:r w:rsidR="003E45CE">
        <w:rPr>
          <w:rFonts w:ascii="PT Astra Serif" w:hAnsi="PT Astra Serif"/>
          <w:sz w:val="26"/>
          <w:szCs w:val="26"/>
        </w:rPr>
        <w:t>7</w:t>
      </w:r>
      <w:r w:rsidRPr="005B603B">
        <w:rPr>
          <w:rFonts w:ascii="PT Astra Serif" w:hAnsi="PT Astra Serif"/>
          <w:sz w:val="26"/>
          <w:szCs w:val="26"/>
        </w:rPr>
        <w:t>. 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Если участник отбора в течение срока, предусмотренного абзацем вторым настоящего пункта, не представил запрашиваемые документы и информацию в систему «Электронный бюджет», то информация об этом включаетс</w:t>
      </w:r>
      <w:r w:rsidR="007B29A4">
        <w:rPr>
          <w:rFonts w:ascii="PT Astra Serif" w:hAnsi="PT Astra Serif"/>
          <w:sz w:val="26"/>
          <w:szCs w:val="26"/>
        </w:rPr>
        <w:t>я в протокол подведения итогов отбора</w:t>
      </w:r>
      <w:r w:rsidRPr="005B603B">
        <w:rPr>
          <w:rFonts w:ascii="PT Astra Serif" w:hAnsi="PT Astra Serif"/>
          <w:sz w:val="26"/>
          <w:szCs w:val="26"/>
        </w:rPr>
        <w:t>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1</w:t>
      </w:r>
      <w:r w:rsidR="003E45CE">
        <w:rPr>
          <w:rFonts w:ascii="PT Astra Serif" w:hAnsi="PT Astra Serif"/>
          <w:sz w:val="26"/>
          <w:szCs w:val="26"/>
        </w:rPr>
        <w:t>8</w:t>
      </w:r>
      <w:r w:rsidRPr="005B603B">
        <w:rPr>
          <w:rFonts w:ascii="PT Astra Serif" w:hAnsi="PT Astra Serif"/>
          <w:sz w:val="26"/>
          <w:szCs w:val="26"/>
        </w:rPr>
        <w:t>. Любой участник отбора со дня размещения объявления на едином портале не позднее 3-го рабочего дня до дня завершения подачи заявок вправе направить Департаменту не более 5 запросов о разъяснении положений объявления путем формирования в системе «Электронный бюджет» соответствующего запроса.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Департамент в ответ на запрос направляет разъяснение положений объявления путем формирования в системе «Электронный бюджет» соответствующего разъяснения в течение одного рабочего дня, следующего за днем поступления указанного запроса, но не позднее одного рабочего дня до дня завершения подачи заявок.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Доступ к сформированному в системе «Электронный бюджет» разъяснению предоставляется всем участникам отбора.</w:t>
      </w:r>
    </w:p>
    <w:p w:rsidR="005B603B" w:rsidRPr="005B603B" w:rsidRDefault="003E45CE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5B603B" w:rsidRPr="005B603B">
        <w:rPr>
          <w:rFonts w:ascii="PT Astra Serif" w:hAnsi="PT Astra Serif"/>
          <w:sz w:val="26"/>
          <w:szCs w:val="26"/>
        </w:rPr>
        <w:t>. На основании заявления, направленного посредством системы «Электронный бюджет», участник отбора вправе отозвать поданную заявку: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без доработки - в любое время до подписания протокола подведения итогов отбора;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lastRenderedPageBreak/>
        <w:t>на доработку - до окончания срока приема заявок, установленного объявлением о проведении отбора.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В случае отзыва заявки на доработку, заявка должна быть доработана и представлена не позднее даты окончания приема заявок на участие в отборе.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Представление и рассмотрение такой заявки осуществляется в порядке, предусмотренном для представления и рассмотрения заявки, поданной впервые.</w:t>
      </w:r>
    </w:p>
    <w:p w:rsidR="005B603B" w:rsidRPr="004A3E5E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A3E5E">
        <w:rPr>
          <w:rFonts w:ascii="PT Astra Serif" w:hAnsi="PT Astra Serif"/>
          <w:sz w:val="26"/>
          <w:szCs w:val="26"/>
        </w:rPr>
        <w:t>Департамент решения о возврате заявок на доработку не принимает.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2</w:t>
      </w:r>
      <w:r w:rsidR="003E45CE">
        <w:rPr>
          <w:rFonts w:ascii="PT Astra Serif" w:hAnsi="PT Astra Serif"/>
          <w:sz w:val="26"/>
          <w:szCs w:val="26"/>
        </w:rPr>
        <w:t>0</w:t>
      </w:r>
      <w:r w:rsidRPr="005B603B">
        <w:rPr>
          <w:rFonts w:ascii="PT Astra Serif" w:hAnsi="PT Astra Serif"/>
          <w:sz w:val="26"/>
          <w:szCs w:val="26"/>
        </w:rPr>
        <w:t xml:space="preserve">. 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</w:t>
      </w:r>
      <w:r w:rsidR="006802F4">
        <w:rPr>
          <w:rFonts w:ascii="PT Astra Serif" w:hAnsi="PT Astra Serif"/>
          <w:sz w:val="26"/>
          <w:szCs w:val="26"/>
        </w:rPr>
        <w:t>исходя из</w:t>
      </w:r>
      <w:r w:rsidRPr="005B603B">
        <w:rPr>
          <w:rFonts w:ascii="PT Astra Serif" w:hAnsi="PT Astra Serif"/>
          <w:sz w:val="26"/>
          <w:szCs w:val="26"/>
        </w:rPr>
        <w:t xml:space="preserve"> очередности поступления заявок </w:t>
      </w:r>
      <w:r w:rsidR="00692FE2" w:rsidRPr="00692FE2">
        <w:rPr>
          <w:rFonts w:ascii="PT Astra Serif" w:hAnsi="PT Astra Serif"/>
          <w:sz w:val="26"/>
          <w:szCs w:val="26"/>
        </w:rPr>
        <w:t>в течение 15 рабочих дней с даты окончания приема заявок</w:t>
      </w:r>
      <w:r w:rsidRPr="005B603B">
        <w:rPr>
          <w:rFonts w:ascii="PT Astra Serif" w:hAnsi="PT Astra Serif"/>
          <w:sz w:val="26"/>
          <w:szCs w:val="26"/>
        </w:rPr>
        <w:t>.</w:t>
      </w:r>
    </w:p>
    <w:p w:rsidR="005B603B" w:rsidRPr="005B603B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2</w:t>
      </w:r>
      <w:r w:rsidR="003E45CE">
        <w:rPr>
          <w:rFonts w:ascii="PT Astra Serif" w:hAnsi="PT Astra Serif"/>
          <w:sz w:val="26"/>
          <w:szCs w:val="26"/>
        </w:rPr>
        <w:t>1</w:t>
      </w:r>
      <w:r w:rsidRPr="005B603B">
        <w:rPr>
          <w:rFonts w:ascii="PT Astra Serif" w:hAnsi="PT Astra Serif"/>
          <w:sz w:val="26"/>
          <w:szCs w:val="26"/>
        </w:rPr>
        <w:t>. Заявка признается соответствующей требованиям, указанным в объявлении о проведении отбора, если отсутствуют причины отклонения заявки, предусмотренные пунктом 2</w:t>
      </w:r>
      <w:r w:rsidR="003E45CE">
        <w:rPr>
          <w:rFonts w:ascii="PT Astra Serif" w:hAnsi="PT Astra Serif"/>
          <w:sz w:val="26"/>
          <w:szCs w:val="26"/>
        </w:rPr>
        <w:t>2</w:t>
      </w:r>
      <w:r w:rsidRPr="005B603B">
        <w:rPr>
          <w:rFonts w:ascii="PT Astra Serif" w:hAnsi="PT Astra Serif"/>
          <w:sz w:val="26"/>
          <w:szCs w:val="26"/>
        </w:rPr>
        <w:t xml:space="preserve"> настоящего Порядка</w:t>
      </w:r>
    </w:p>
    <w:p w:rsidR="00C04110" w:rsidRDefault="005B603B" w:rsidP="005B603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B603B">
        <w:rPr>
          <w:rFonts w:ascii="PT Astra Serif" w:hAnsi="PT Astra Serif"/>
          <w:sz w:val="26"/>
          <w:szCs w:val="26"/>
        </w:rPr>
        <w:t>Решение о признании заявки соответствующей принимается Департаментом на дату завершения проверки представленных участником отбора информации и документов, поданных в составе заявки.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2</w:t>
      </w:r>
      <w:r w:rsidR="003E45CE">
        <w:rPr>
          <w:rFonts w:ascii="PT Astra Serif" w:hAnsi="PT Astra Serif"/>
          <w:sz w:val="26"/>
          <w:szCs w:val="26"/>
        </w:rPr>
        <w:t>2</w:t>
      </w:r>
      <w:r w:rsidRPr="004F76D8">
        <w:rPr>
          <w:rFonts w:ascii="PT Astra Serif" w:hAnsi="PT Astra Serif"/>
          <w:sz w:val="26"/>
          <w:szCs w:val="26"/>
        </w:rPr>
        <w:t>. Причинами отклонения заявки являются: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1) несоответствие участника отбора требованиям, установленным пунктом 1</w:t>
      </w:r>
      <w:r w:rsidR="003E45CE">
        <w:rPr>
          <w:rFonts w:ascii="PT Astra Serif" w:hAnsi="PT Astra Serif"/>
          <w:sz w:val="26"/>
          <w:szCs w:val="26"/>
        </w:rPr>
        <w:t>1</w:t>
      </w:r>
      <w:r w:rsidRPr="004F76D8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2) непредставление (представление не в полном объеме) документов, указанных в объявлении о проведении отбора, предусмотренных пунктом 1</w:t>
      </w:r>
      <w:r w:rsidR="003E45CE">
        <w:rPr>
          <w:rFonts w:ascii="PT Astra Serif" w:hAnsi="PT Astra Serif"/>
          <w:sz w:val="26"/>
          <w:szCs w:val="26"/>
        </w:rPr>
        <w:t>3</w:t>
      </w:r>
      <w:r w:rsidRPr="004F76D8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3) несоответствие представленных участником отбора заявки и (или) документов требованиям, установленным в объявлении о проведении отбора, предусмотренных настоящим Порядком;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4) недостоверность информации, содержащейся в документах, представленных участником отбора, в целях подтверждения соответствия установленным настоящим Порядком требованиям;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5) подача участником отбора заявки после даты и (или) времени, определенных для подачи заявок;</w:t>
      </w:r>
    </w:p>
    <w:p w:rsid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6) несоответствие участника отбора категории получателя субсидии, предусмотренной пунктом 1</w:t>
      </w:r>
      <w:r w:rsidR="003E45CE">
        <w:rPr>
          <w:rFonts w:ascii="PT Astra Serif" w:hAnsi="PT Astra Serif"/>
          <w:sz w:val="26"/>
          <w:szCs w:val="26"/>
        </w:rPr>
        <w:t>2</w:t>
      </w:r>
      <w:r w:rsidRPr="004F76D8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2</w:t>
      </w:r>
      <w:r w:rsidR="003E45CE">
        <w:rPr>
          <w:rFonts w:ascii="PT Astra Serif" w:hAnsi="PT Astra Serif"/>
          <w:sz w:val="26"/>
          <w:szCs w:val="26"/>
        </w:rPr>
        <w:t>3</w:t>
      </w:r>
      <w:r w:rsidRPr="004F76D8">
        <w:rPr>
          <w:rFonts w:ascii="PT Astra Serif" w:hAnsi="PT Astra Serif"/>
          <w:sz w:val="26"/>
          <w:szCs w:val="26"/>
        </w:rPr>
        <w:t>. По результатам рассмотрения заявок в течение двух рабочих дней, следующих за днем окончания срока, предусмотренного пунктом 2</w:t>
      </w:r>
      <w:r w:rsidR="003E45CE">
        <w:rPr>
          <w:rFonts w:ascii="PT Astra Serif" w:hAnsi="PT Astra Serif"/>
          <w:sz w:val="26"/>
          <w:szCs w:val="26"/>
        </w:rPr>
        <w:t>0</w:t>
      </w:r>
      <w:r w:rsidRPr="004F76D8">
        <w:rPr>
          <w:rFonts w:ascii="PT Astra Serif" w:hAnsi="PT Astra Serif"/>
          <w:sz w:val="26"/>
          <w:szCs w:val="26"/>
        </w:rPr>
        <w:t xml:space="preserve"> настоящего Порядка, подготавливается протокол подведения итогов отбора, включающий информацию о количестве поступивших и рассмотренных заявок, а также информацию по каждому участнику отбора о признании заявки соответствующей требованиям об объявлении отбора либо об отклонении заявки с указанием причин для отклонения, предусмотренных пунктом 2</w:t>
      </w:r>
      <w:r w:rsidR="003E45CE">
        <w:rPr>
          <w:rFonts w:ascii="PT Astra Serif" w:hAnsi="PT Astra Serif"/>
          <w:sz w:val="26"/>
          <w:szCs w:val="26"/>
        </w:rPr>
        <w:t>2</w:t>
      </w:r>
      <w:r w:rsidRPr="004F76D8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2</w:t>
      </w:r>
      <w:r w:rsidR="003E45CE">
        <w:rPr>
          <w:rFonts w:ascii="PT Astra Serif" w:hAnsi="PT Astra Serif"/>
          <w:sz w:val="26"/>
          <w:szCs w:val="26"/>
        </w:rPr>
        <w:t>4</w:t>
      </w:r>
      <w:r w:rsidRPr="004F76D8">
        <w:rPr>
          <w:rFonts w:ascii="PT Astra Serif" w:hAnsi="PT Astra Serif"/>
          <w:sz w:val="26"/>
          <w:szCs w:val="26"/>
        </w:rPr>
        <w:t xml:space="preserve">. Протокол подведения итогов отбора 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</w:t>
      </w:r>
      <w:r w:rsidRPr="004F76D8">
        <w:rPr>
          <w:rFonts w:ascii="PT Astra Serif" w:hAnsi="PT Astra Serif"/>
          <w:sz w:val="26"/>
          <w:szCs w:val="26"/>
        </w:rPr>
        <w:lastRenderedPageBreak/>
        <w:t>подписью начальника Департамента или уполномоченного им лица, а также размещается на едином портале не позднее рабочего дня, следующего за днем его подписания.</w:t>
      </w:r>
      <w:r w:rsidR="00692FE2" w:rsidRPr="00692FE2">
        <w:t xml:space="preserve"> </w:t>
      </w:r>
    </w:p>
    <w:p w:rsidR="00692FE2" w:rsidRDefault="00692FE2" w:rsidP="00692FE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Внесение изменений в протокол</w:t>
      </w:r>
      <w:r w:rsidRPr="00692FE2">
        <w:rPr>
          <w:rFonts w:ascii="PT Astra Serif" w:hAnsi="PT Astra Serif"/>
          <w:sz w:val="26"/>
          <w:szCs w:val="26"/>
        </w:rPr>
        <w:t xml:space="preserve"> подведения итогов отбора осуществляется не позднее 10 календарных дней со дня подписания перв</w:t>
      </w:r>
      <w:r>
        <w:rPr>
          <w:rFonts w:ascii="PT Astra Serif" w:hAnsi="PT Astra Serif"/>
          <w:sz w:val="26"/>
          <w:szCs w:val="26"/>
        </w:rPr>
        <w:t>ой</w:t>
      </w:r>
      <w:r w:rsidRPr="00692FE2">
        <w:rPr>
          <w:rFonts w:ascii="PT Astra Serif" w:hAnsi="PT Astra Serif"/>
          <w:sz w:val="26"/>
          <w:szCs w:val="26"/>
        </w:rPr>
        <w:t xml:space="preserve"> верси</w:t>
      </w:r>
      <w:r>
        <w:rPr>
          <w:rFonts w:ascii="PT Astra Serif" w:hAnsi="PT Astra Serif"/>
          <w:sz w:val="26"/>
          <w:szCs w:val="26"/>
        </w:rPr>
        <w:t>и</w:t>
      </w:r>
      <w:r w:rsidRPr="00692FE2">
        <w:rPr>
          <w:rFonts w:ascii="PT Astra Serif" w:hAnsi="PT Astra Serif"/>
          <w:sz w:val="26"/>
          <w:szCs w:val="26"/>
        </w:rPr>
        <w:t xml:space="preserve"> протокола подведения итогов отбора путем формирования новых версий указанн</w:t>
      </w:r>
      <w:r>
        <w:rPr>
          <w:rFonts w:ascii="PT Astra Serif" w:hAnsi="PT Astra Serif"/>
          <w:sz w:val="26"/>
          <w:szCs w:val="26"/>
        </w:rPr>
        <w:t>ого</w:t>
      </w:r>
      <w:r w:rsidRPr="00692FE2">
        <w:rPr>
          <w:rFonts w:ascii="PT Astra Serif" w:hAnsi="PT Astra Serif"/>
          <w:sz w:val="26"/>
          <w:szCs w:val="26"/>
        </w:rPr>
        <w:t xml:space="preserve"> протокол</w:t>
      </w:r>
      <w:r>
        <w:rPr>
          <w:rFonts w:ascii="PT Astra Serif" w:hAnsi="PT Astra Serif"/>
          <w:sz w:val="26"/>
          <w:szCs w:val="26"/>
        </w:rPr>
        <w:t>а</w:t>
      </w:r>
      <w:r w:rsidRPr="00692FE2">
        <w:rPr>
          <w:rFonts w:ascii="PT Astra Serif" w:hAnsi="PT Astra Serif"/>
          <w:sz w:val="26"/>
          <w:szCs w:val="26"/>
        </w:rPr>
        <w:t xml:space="preserve"> с указанием причин внесения изменений.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2</w:t>
      </w:r>
      <w:r w:rsidR="003E45CE">
        <w:rPr>
          <w:rFonts w:ascii="PT Astra Serif" w:hAnsi="PT Astra Serif"/>
          <w:sz w:val="26"/>
          <w:szCs w:val="26"/>
        </w:rPr>
        <w:t>5</w:t>
      </w:r>
      <w:r w:rsidRPr="004F76D8">
        <w:rPr>
          <w:rFonts w:ascii="PT Astra Serif" w:hAnsi="PT Astra Serif"/>
          <w:sz w:val="26"/>
          <w:szCs w:val="26"/>
        </w:rPr>
        <w:t>. Отбор признается несостоявшимся в следующих случаях: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по окончании срока подачи заявок не подано ни одной заявки;</w:t>
      </w:r>
    </w:p>
    <w:p w:rsidR="004F76D8" w:rsidRPr="004F76D8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по результатам рассмотрения заявок отклонены все заявки.</w:t>
      </w:r>
    </w:p>
    <w:p w:rsidR="00692FE2" w:rsidRDefault="004F76D8" w:rsidP="004F76D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4F76D8">
        <w:rPr>
          <w:rFonts w:ascii="PT Astra Serif" w:hAnsi="PT Astra Serif"/>
          <w:sz w:val="26"/>
          <w:szCs w:val="26"/>
        </w:rPr>
        <w:t>Отбор, для участия в котором допущен только один участник отбора, признается состоявшимся.</w:t>
      </w:r>
      <w:r w:rsidR="00692FE2" w:rsidRPr="00692FE2">
        <w:rPr>
          <w:rFonts w:ascii="PT Astra Serif" w:hAnsi="PT Astra Serif"/>
          <w:sz w:val="26"/>
          <w:szCs w:val="26"/>
        </w:rPr>
        <w:t xml:space="preserve"> </w:t>
      </w:r>
    </w:p>
    <w:p w:rsidR="00D67E77" w:rsidRPr="0043117B" w:rsidRDefault="00D67E77" w:rsidP="004F76D8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p w:rsidR="00DE7C00" w:rsidRPr="00F401BD" w:rsidRDefault="00F401BD" w:rsidP="00F401BD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>3. Условия и порядок предоставления субсиди</w:t>
      </w:r>
      <w:r w:rsidR="00AA0F04">
        <w:rPr>
          <w:rFonts w:ascii="PT Astra Serif" w:hAnsi="PT Astra Serif"/>
          <w:sz w:val="26"/>
          <w:szCs w:val="26"/>
        </w:rPr>
        <w:t>и</w:t>
      </w:r>
    </w:p>
    <w:p w:rsidR="003E2169" w:rsidRPr="0043117B" w:rsidRDefault="003E2169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401BD" w:rsidRDefault="00AA0F04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3E45CE">
        <w:rPr>
          <w:rFonts w:ascii="PT Astra Serif" w:hAnsi="PT Astra Serif"/>
          <w:sz w:val="26"/>
          <w:szCs w:val="26"/>
        </w:rPr>
        <w:t>6</w:t>
      </w:r>
      <w:r w:rsidR="00F401BD">
        <w:rPr>
          <w:rFonts w:ascii="PT Astra Serif" w:hAnsi="PT Astra Serif"/>
          <w:sz w:val="26"/>
          <w:szCs w:val="26"/>
        </w:rPr>
        <w:t>. Условиями предоставления субсидии являются:</w:t>
      </w:r>
    </w:p>
    <w:p w:rsidR="00F401BD" w:rsidRPr="00C5661C" w:rsidRDefault="00F401BD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 xml:space="preserve">1) соответствие получателя субсидии на </w:t>
      </w:r>
      <w:r w:rsidRPr="00C5661C">
        <w:rPr>
          <w:rFonts w:ascii="PT Astra Serif" w:hAnsi="PT Astra Serif"/>
          <w:sz w:val="26"/>
          <w:szCs w:val="26"/>
        </w:rPr>
        <w:t xml:space="preserve">дату </w:t>
      </w:r>
      <w:r w:rsidR="009C6B52" w:rsidRPr="00C5661C">
        <w:rPr>
          <w:rFonts w:ascii="PT Astra Serif" w:hAnsi="PT Astra Serif"/>
          <w:sz w:val="26"/>
          <w:szCs w:val="26"/>
        </w:rPr>
        <w:t>рассмотрения</w:t>
      </w:r>
      <w:r w:rsidRPr="00C5661C">
        <w:rPr>
          <w:rFonts w:ascii="PT Astra Serif" w:hAnsi="PT Astra Serif"/>
          <w:sz w:val="26"/>
          <w:szCs w:val="26"/>
        </w:rPr>
        <w:t xml:space="preserve"> заявки</w:t>
      </w:r>
      <w:r w:rsidR="00AA0F04" w:rsidRPr="00C5661C">
        <w:rPr>
          <w:sz w:val="26"/>
          <w:szCs w:val="26"/>
        </w:rPr>
        <w:t xml:space="preserve"> </w:t>
      </w:r>
      <w:r w:rsidR="00C5661C" w:rsidRPr="00C5661C">
        <w:rPr>
          <w:sz w:val="26"/>
          <w:szCs w:val="26"/>
        </w:rPr>
        <w:t xml:space="preserve">и на </w:t>
      </w:r>
      <w:r w:rsidR="00C5661C">
        <w:rPr>
          <w:sz w:val="26"/>
          <w:szCs w:val="26"/>
        </w:rPr>
        <w:t xml:space="preserve">дату заключения соглашения о предоставлении субсидии </w:t>
      </w:r>
      <w:r w:rsidR="00C5661C" w:rsidRPr="00C5661C">
        <w:rPr>
          <w:sz w:val="26"/>
          <w:szCs w:val="26"/>
        </w:rPr>
        <w:t>(далее - соглашение)</w:t>
      </w:r>
      <w:r w:rsidR="00C5661C">
        <w:rPr>
          <w:sz w:val="26"/>
          <w:szCs w:val="26"/>
        </w:rPr>
        <w:t xml:space="preserve"> </w:t>
      </w:r>
      <w:r w:rsidRPr="00C5661C">
        <w:rPr>
          <w:rFonts w:ascii="PT Astra Serif" w:hAnsi="PT Astra Serif"/>
          <w:sz w:val="26"/>
          <w:szCs w:val="26"/>
        </w:rPr>
        <w:t>требованиям, указанным в пункте 1</w:t>
      </w:r>
      <w:r w:rsidR="003E45CE">
        <w:rPr>
          <w:rFonts w:ascii="PT Astra Serif" w:hAnsi="PT Astra Serif"/>
          <w:sz w:val="26"/>
          <w:szCs w:val="26"/>
        </w:rPr>
        <w:t>1</w:t>
      </w:r>
      <w:r w:rsidRPr="00C5661C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F401BD" w:rsidRPr="00F401BD" w:rsidRDefault="00F401BD" w:rsidP="00F401BD">
      <w:pPr>
        <w:tabs>
          <w:tab w:val="left" w:pos="452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>2) соответств</w:t>
      </w:r>
      <w:r w:rsidR="009C6B52">
        <w:rPr>
          <w:rFonts w:ascii="PT Astra Serif" w:hAnsi="PT Astra Serif"/>
          <w:sz w:val="26"/>
          <w:szCs w:val="26"/>
        </w:rPr>
        <w:t>ие получателя субсидии на дату рассмотрения</w:t>
      </w:r>
      <w:r w:rsidRPr="00F401BD">
        <w:rPr>
          <w:rFonts w:ascii="PT Astra Serif" w:hAnsi="PT Astra Serif"/>
          <w:sz w:val="26"/>
          <w:szCs w:val="26"/>
        </w:rPr>
        <w:t xml:space="preserve"> заявки категориям получателей субсидии, предусмотренным пунктом 1</w:t>
      </w:r>
      <w:r w:rsidR="003E45CE">
        <w:rPr>
          <w:rFonts w:ascii="PT Astra Serif" w:hAnsi="PT Astra Serif"/>
          <w:sz w:val="26"/>
          <w:szCs w:val="26"/>
        </w:rPr>
        <w:t>2</w:t>
      </w:r>
      <w:r w:rsidRPr="00F401BD">
        <w:rPr>
          <w:rFonts w:ascii="PT Astra Serif" w:hAnsi="PT Astra Serif"/>
          <w:sz w:val="26"/>
          <w:szCs w:val="26"/>
        </w:rPr>
        <w:t xml:space="preserve"> настоящего Порядка;</w:t>
      </w:r>
    </w:p>
    <w:p w:rsidR="00A93D40" w:rsidRDefault="00F401BD" w:rsidP="00B712D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F401BD">
        <w:rPr>
          <w:rFonts w:ascii="PT Astra Serif" w:hAnsi="PT Astra Serif"/>
          <w:sz w:val="26"/>
          <w:szCs w:val="26"/>
        </w:rPr>
        <w:t>3) согласие получателя субсидии на осуществление в отношении его Департаментом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268.1 и 269.2 Бюджетного кодекса Российской Федерации, а также включение таких положений</w:t>
      </w:r>
      <w:r w:rsidR="00955CA3">
        <w:rPr>
          <w:rFonts w:ascii="PT Astra Serif" w:hAnsi="PT Astra Serif"/>
          <w:sz w:val="26"/>
          <w:szCs w:val="26"/>
        </w:rPr>
        <w:t xml:space="preserve"> в</w:t>
      </w:r>
      <w:r w:rsidRPr="00F401BD">
        <w:rPr>
          <w:rFonts w:ascii="PT Astra Serif" w:hAnsi="PT Astra Serif"/>
          <w:sz w:val="26"/>
          <w:szCs w:val="26"/>
        </w:rPr>
        <w:t xml:space="preserve"> </w:t>
      </w:r>
      <w:r w:rsidR="00955CA3" w:rsidRPr="00955CA3">
        <w:rPr>
          <w:rFonts w:ascii="PT Astra Serif" w:hAnsi="PT Astra Serif"/>
          <w:sz w:val="26"/>
          <w:szCs w:val="26"/>
        </w:rPr>
        <w:t>соглашение;</w:t>
      </w:r>
    </w:p>
    <w:p w:rsidR="009E5E14" w:rsidRDefault="00F02307" w:rsidP="009E5E14">
      <w:pPr>
        <w:pStyle w:val="a8"/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F02307">
        <w:rPr>
          <w:rFonts w:ascii="PT Astra Serif" w:hAnsi="PT Astra Serif"/>
          <w:sz w:val="26"/>
          <w:szCs w:val="26"/>
          <w:lang w:eastAsia="ru-RU" w:bidi="ar-SA"/>
        </w:rPr>
        <w:t>4)</w:t>
      </w:r>
      <w:r w:rsidR="002F4BDC">
        <w:rPr>
          <w:rFonts w:ascii="PT Astra Serif" w:hAnsi="PT Astra Serif"/>
          <w:sz w:val="26"/>
          <w:szCs w:val="26"/>
          <w:lang w:eastAsia="ru-RU" w:bidi="ar-SA"/>
        </w:rPr>
        <w:t xml:space="preserve"> </w:t>
      </w:r>
      <w:r w:rsidR="00FC546F">
        <w:rPr>
          <w:rFonts w:ascii="PT Astra Serif" w:hAnsi="PT Astra Serif"/>
          <w:sz w:val="26"/>
          <w:szCs w:val="26"/>
          <w:lang w:eastAsia="ru-RU" w:bidi="ar-SA"/>
        </w:rPr>
        <w:t xml:space="preserve">нахождение земельных долей </w:t>
      </w:r>
      <w:r w:rsidR="00BE6A33">
        <w:rPr>
          <w:rFonts w:ascii="PT Astra Serif" w:hAnsi="PT Astra Serif"/>
          <w:sz w:val="26"/>
          <w:szCs w:val="26"/>
          <w:lang w:eastAsia="ru-RU" w:bidi="ar-SA"/>
        </w:rPr>
        <w:t xml:space="preserve">на день проведения кадастровых работ </w:t>
      </w:r>
      <w:r w:rsidR="00FC546F">
        <w:rPr>
          <w:rFonts w:ascii="PT Astra Serif" w:hAnsi="PT Astra Serif"/>
          <w:sz w:val="26"/>
          <w:szCs w:val="26"/>
          <w:lang w:eastAsia="ru-RU" w:bidi="ar-SA"/>
        </w:rPr>
        <w:t>в</w:t>
      </w:r>
      <w:r w:rsidR="002F4BDC">
        <w:rPr>
          <w:rFonts w:ascii="PT Astra Serif" w:hAnsi="PT Astra Serif"/>
          <w:sz w:val="26"/>
          <w:szCs w:val="26"/>
          <w:lang w:eastAsia="ru-RU" w:bidi="ar-SA"/>
        </w:rPr>
        <w:t xml:space="preserve"> собственн</w:t>
      </w:r>
      <w:r w:rsidR="00FC546F">
        <w:rPr>
          <w:rFonts w:ascii="PT Astra Serif" w:hAnsi="PT Astra Serif"/>
          <w:sz w:val="26"/>
          <w:szCs w:val="26"/>
          <w:lang w:eastAsia="ru-RU" w:bidi="ar-SA"/>
        </w:rPr>
        <w:t>ости получателя субсидии</w:t>
      </w:r>
      <w:r w:rsidR="009E5E14">
        <w:rPr>
          <w:rFonts w:ascii="PT Astra Serif" w:hAnsi="PT Astra Serif"/>
          <w:sz w:val="26"/>
          <w:szCs w:val="26"/>
          <w:lang w:eastAsia="ru-RU" w:bidi="ar-SA"/>
        </w:rPr>
        <w:t xml:space="preserve"> (в случае регистрации права собственности получателя субсидии на земельный участок), либо граждан (в случае регистрации права аренды (на </w:t>
      </w:r>
      <w:r w:rsidR="009E5E14" w:rsidRPr="00D95431">
        <w:rPr>
          <w:rFonts w:ascii="PT Astra Serif" w:hAnsi="PT Astra Serif"/>
          <w:sz w:val="26"/>
          <w:szCs w:val="26"/>
          <w:lang w:eastAsia="ru-RU" w:bidi="ar-SA"/>
        </w:rPr>
        <w:t xml:space="preserve">срок более 1 года) </w:t>
      </w:r>
      <w:r w:rsidR="009E5E14">
        <w:rPr>
          <w:rFonts w:ascii="PT Astra Serif" w:hAnsi="PT Astra Serif"/>
          <w:sz w:val="26"/>
          <w:szCs w:val="26"/>
          <w:lang w:eastAsia="ru-RU" w:bidi="ar-SA"/>
        </w:rPr>
        <w:t>получателя субсидии на земельный участок</w:t>
      </w:r>
      <w:r w:rsidR="009E5E14" w:rsidRPr="005159E6">
        <w:rPr>
          <w:rFonts w:ascii="PT Astra Serif" w:hAnsi="PT Astra Serif"/>
          <w:sz w:val="26"/>
          <w:szCs w:val="26"/>
          <w:lang w:eastAsia="ru-RU" w:bidi="ar-SA"/>
        </w:rPr>
        <w:t>, выделенный за счет долевой с</w:t>
      </w:r>
      <w:r w:rsidR="009E5E14">
        <w:rPr>
          <w:rFonts w:ascii="PT Astra Serif" w:hAnsi="PT Astra Serif"/>
          <w:sz w:val="26"/>
          <w:szCs w:val="26"/>
          <w:lang w:eastAsia="ru-RU" w:bidi="ar-SA"/>
        </w:rPr>
        <w:t>обственности указанных граждан);</w:t>
      </w:r>
    </w:p>
    <w:p w:rsidR="004E3D95" w:rsidRPr="004E3D95" w:rsidRDefault="004E3D95" w:rsidP="009E5E14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4E3D95">
        <w:rPr>
          <w:rFonts w:ascii="PT Astra Serif" w:hAnsi="PT Astra Serif"/>
          <w:sz w:val="26"/>
          <w:szCs w:val="26"/>
        </w:rPr>
        <w:t>регистраци</w:t>
      </w:r>
      <w:r w:rsidR="00800361">
        <w:rPr>
          <w:rFonts w:ascii="PT Astra Serif" w:hAnsi="PT Astra Serif"/>
          <w:sz w:val="26"/>
          <w:szCs w:val="26"/>
        </w:rPr>
        <w:t>я</w:t>
      </w:r>
      <w:r w:rsidRPr="004E3D95">
        <w:rPr>
          <w:rFonts w:ascii="PT Astra Serif" w:hAnsi="PT Astra Serif"/>
          <w:sz w:val="26"/>
          <w:szCs w:val="26"/>
        </w:rPr>
        <w:t xml:space="preserve"> права собственности (аренды) на земельный участок  </w:t>
      </w:r>
      <w:r w:rsidR="00D936F8">
        <w:rPr>
          <w:rFonts w:ascii="PT Astra Serif" w:hAnsi="PT Astra Serif"/>
          <w:sz w:val="26"/>
          <w:szCs w:val="26"/>
        </w:rPr>
        <w:t>получателя субсидии</w:t>
      </w:r>
      <w:r w:rsidRPr="004E3D95">
        <w:rPr>
          <w:rFonts w:ascii="PT Astra Serif" w:hAnsi="PT Astra Serif"/>
          <w:sz w:val="26"/>
          <w:szCs w:val="26"/>
        </w:rPr>
        <w:t>.</w:t>
      </w:r>
    </w:p>
    <w:p w:rsidR="00F9290D" w:rsidRPr="00B712D5" w:rsidRDefault="00F9290D" w:rsidP="00F0230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02307">
        <w:rPr>
          <w:rFonts w:ascii="PT Astra Serif" w:hAnsi="PT Astra Serif"/>
          <w:sz w:val="26"/>
          <w:szCs w:val="26"/>
        </w:rPr>
        <w:t>2</w:t>
      </w:r>
      <w:r w:rsidR="003E45CE">
        <w:rPr>
          <w:rFonts w:ascii="PT Astra Serif" w:hAnsi="PT Astra Serif"/>
          <w:sz w:val="26"/>
          <w:szCs w:val="26"/>
        </w:rPr>
        <w:t>7</w:t>
      </w:r>
      <w:r w:rsidRPr="00F02307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B712D5">
        <w:rPr>
          <w:rFonts w:ascii="PT Astra Serif" w:hAnsi="PT Astra Serif"/>
          <w:sz w:val="26"/>
          <w:szCs w:val="26"/>
        </w:rPr>
        <w:t>Основания</w:t>
      </w:r>
      <w:r>
        <w:rPr>
          <w:rFonts w:ascii="PT Astra Serif" w:hAnsi="PT Astra Serif"/>
          <w:sz w:val="26"/>
          <w:szCs w:val="26"/>
        </w:rPr>
        <w:t>ми</w:t>
      </w:r>
      <w:r w:rsidRPr="00B712D5">
        <w:rPr>
          <w:rFonts w:ascii="PT Astra Serif" w:hAnsi="PT Astra Serif"/>
          <w:sz w:val="26"/>
          <w:szCs w:val="26"/>
        </w:rPr>
        <w:t xml:space="preserve"> для отказа в предоставлении субсидии</w:t>
      </w:r>
      <w:r>
        <w:rPr>
          <w:rFonts w:ascii="PT Astra Serif" w:hAnsi="PT Astra Serif"/>
          <w:sz w:val="26"/>
          <w:szCs w:val="26"/>
        </w:rPr>
        <w:t xml:space="preserve"> являются</w:t>
      </w:r>
      <w:r w:rsidRPr="00B712D5">
        <w:rPr>
          <w:rFonts w:ascii="PT Astra Serif" w:hAnsi="PT Astra Serif"/>
          <w:sz w:val="26"/>
          <w:szCs w:val="26"/>
        </w:rPr>
        <w:t>:</w:t>
      </w:r>
    </w:p>
    <w:p w:rsidR="00F9290D" w:rsidRPr="00B712D5" w:rsidRDefault="00F9290D" w:rsidP="00F9290D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>1) несоответствие представленных получателем субсидии документов требованиям, определенным настоящ</w:t>
      </w:r>
      <w:r>
        <w:rPr>
          <w:rFonts w:ascii="PT Astra Serif" w:hAnsi="PT Astra Serif"/>
          <w:sz w:val="26"/>
          <w:szCs w:val="26"/>
        </w:rPr>
        <w:t>им</w:t>
      </w:r>
      <w:r w:rsidRPr="00B712D5">
        <w:rPr>
          <w:rFonts w:ascii="PT Astra Serif" w:hAnsi="PT Astra Serif"/>
          <w:sz w:val="26"/>
          <w:szCs w:val="26"/>
        </w:rPr>
        <w:t xml:space="preserve"> Поряд</w:t>
      </w:r>
      <w:r>
        <w:rPr>
          <w:rFonts w:ascii="PT Astra Serif" w:hAnsi="PT Astra Serif"/>
          <w:sz w:val="26"/>
          <w:szCs w:val="26"/>
        </w:rPr>
        <w:t>ком</w:t>
      </w:r>
      <w:r w:rsidRPr="00B712D5">
        <w:rPr>
          <w:rFonts w:ascii="PT Astra Serif" w:hAnsi="PT Astra Serif"/>
          <w:sz w:val="26"/>
          <w:szCs w:val="26"/>
        </w:rPr>
        <w:t>, или непредставление (представление не в полном объеме) указанных документов;</w:t>
      </w:r>
    </w:p>
    <w:p w:rsidR="00F9290D" w:rsidRDefault="00F9290D" w:rsidP="00F9290D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B712D5">
        <w:rPr>
          <w:rFonts w:ascii="PT Astra Serif" w:hAnsi="PT Astra Serif"/>
          <w:sz w:val="26"/>
          <w:szCs w:val="26"/>
        </w:rPr>
        <w:t>2) установление факта недостоверности представленной получателем субсидии информации</w:t>
      </w:r>
      <w:r w:rsidRPr="00A41FAB">
        <w:rPr>
          <w:rFonts w:ascii="PT Astra Serif" w:hAnsi="PT Astra Serif"/>
          <w:sz w:val="26"/>
          <w:szCs w:val="26"/>
        </w:rPr>
        <w:t>.</w:t>
      </w:r>
    </w:p>
    <w:p w:rsidR="009F5F32" w:rsidRDefault="00F9290D" w:rsidP="009F5F32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02307">
        <w:rPr>
          <w:rFonts w:ascii="PT Astra Serif" w:hAnsi="PT Astra Serif"/>
          <w:sz w:val="26"/>
          <w:szCs w:val="26"/>
        </w:rPr>
        <w:t>2</w:t>
      </w:r>
      <w:r w:rsidR="001B3E31">
        <w:rPr>
          <w:rFonts w:ascii="PT Astra Serif" w:hAnsi="PT Astra Serif"/>
          <w:sz w:val="26"/>
          <w:szCs w:val="26"/>
        </w:rPr>
        <w:t>8</w:t>
      </w:r>
      <w:r w:rsidRPr="00F02307">
        <w:rPr>
          <w:rFonts w:ascii="PT Astra Serif" w:hAnsi="PT Astra Serif"/>
          <w:sz w:val="26"/>
          <w:szCs w:val="26"/>
        </w:rPr>
        <w:t>.</w:t>
      </w:r>
      <w:r w:rsidRPr="00A41FAB">
        <w:rPr>
          <w:rFonts w:ascii="PT Astra Serif" w:hAnsi="PT Astra Serif"/>
          <w:sz w:val="26"/>
          <w:szCs w:val="26"/>
        </w:rPr>
        <w:t xml:space="preserve"> </w:t>
      </w:r>
      <w:r w:rsidR="009F5F32" w:rsidRPr="009F5F32">
        <w:rPr>
          <w:rFonts w:ascii="PT Astra Serif" w:hAnsi="PT Astra Serif"/>
          <w:sz w:val="26"/>
          <w:szCs w:val="26"/>
        </w:rPr>
        <w:t>Направлением затрат, на возмещение которых предоставляется субсидия, является проведение кадастровых работ при оформлении в собственность или аренду (на срок б</w:t>
      </w:r>
      <w:r w:rsidR="009E5E14">
        <w:rPr>
          <w:rFonts w:ascii="PT Astra Serif" w:hAnsi="PT Astra Serif"/>
          <w:sz w:val="26"/>
          <w:szCs w:val="26"/>
        </w:rPr>
        <w:t>олее 1 года) земельных участков</w:t>
      </w:r>
      <w:r w:rsidR="004526CE">
        <w:rPr>
          <w:rFonts w:ascii="PT Astra Serif" w:hAnsi="PT Astra Serif"/>
          <w:sz w:val="26"/>
          <w:szCs w:val="26"/>
        </w:rPr>
        <w:t>.</w:t>
      </w:r>
    </w:p>
    <w:p w:rsidR="00D320E1" w:rsidRPr="00D320E1" w:rsidRDefault="001B3E31" w:rsidP="00D320E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29</w:t>
      </w:r>
      <w:r w:rsidR="008731E0" w:rsidRPr="00F02307">
        <w:rPr>
          <w:rFonts w:ascii="PT Astra Serif" w:hAnsi="PT Astra Serif"/>
          <w:sz w:val="26"/>
          <w:szCs w:val="26"/>
        </w:rPr>
        <w:t>.</w:t>
      </w:r>
      <w:r w:rsidR="008731E0">
        <w:rPr>
          <w:rFonts w:ascii="PT Astra Serif" w:hAnsi="PT Astra Serif"/>
          <w:sz w:val="26"/>
          <w:szCs w:val="26"/>
        </w:rPr>
        <w:t xml:space="preserve"> </w:t>
      </w:r>
      <w:r w:rsidR="00D320E1" w:rsidRPr="00D320E1">
        <w:rPr>
          <w:rFonts w:ascii="PT Astra Serif" w:hAnsi="PT Astra Serif"/>
          <w:sz w:val="26"/>
          <w:szCs w:val="26"/>
        </w:rPr>
        <w:t>Решение о предоставлении субсидии принимается путем подписания сводной справки-расчета субсидии по форме, утвержденной распоряжением Департамента (далее - сводная справка).</w:t>
      </w:r>
    </w:p>
    <w:p w:rsidR="00D320E1" w:rsidRPr="00D320E1" w:rsidRDefault="00D320E1" w:rsidP="00D320E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D320E1">
        <w:rPr>
          <w:rFonts w:ascii="PT Astra Serif" w:hAnsi="PT Astra Serif"/>
          <w:sz w:val="26"/>
          <w:szCs w:val="26"/>
        </w:rPr>
        <w:lastRenderedPageBreak/>
        <w:t xml:space="preserve">В срок не позднее 5 рабочих дней с даты составления сводной справки Департамент направляет получателю субсидии проект </w:t>
      </w:r>
      <w:r>
        <w:rPr>
          <w:rFonts w:ascii="PT Astra Serif" w:hAnsi="PT Astra Serif"/>
          <w:sz w:val="26"/>
          <w:szCs w:val="26"/>
        </w:rPr>
        <w:t>с</w:t>
      </w:r>
      <w:r w:rsidRPr="00D320E1">
        <w:rPr>
          <w:rFonts w:ascii="PT Astra Serif" w:hAnsi="PT Astra Serif"/>
          <w:sz w:val="26"/>
          <w:szCs w:val="26"/>
        </w:rPr>
        <w:t>оглашения.</w:t>
      </w:r>
    </w:p>
    <w:p w:rsidR="00D320E1" w:rsidRPr="00D320E1" w:rsidRDefault="00D320E1" w:rsidP="00D320E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D320E1">
        <w:rPr>
          <w:rFonts w:ascii="PT Astra Serif" w:hAnsi="PT Astra Serif"/>
          <w:sz w:val="26"/>
          <w:szCs w:val="26"/>
        </w:rPr>
        <w:t xml:space="preserve">Получатель субсидии не позднее 2 рабочих дней с даты получения проекта </w:t>
      </w:r>
      <w:r>
        <w:rPr>
          <w:rFonts w:ascii="PT Astra Serif" w:hAnsi="PT Astra Serif"/>
          <w:sz w:val="26"/>
          <w:szCs w:val="26"/>
        </w:rPr>
        <w:t>с</w:t>
      </w:r>
      <w:r w:rsidRPr="00D320E1">
        <w:rPr>
          <w:rFonts w:ascii="PT Astra Serif" w:hAnsi="PT Astra Serif"/>
          <w:sz w:val="26"/>
          <w:szCs w:val="26"/>
        </w:rPr>
        <w:t xml:space="preserve">оглашения направляет в адрес Департамента подписанное </w:t>
      </w:r>
      <w:r>
        <w:rPr>
          <w:rFonts w:ascii="PT Astra Serif" w:hAnsi="PT Astra Serif"/>
          <w:sz w:val="26"/>
          <w:szCs w:val="26"/>
        </w:rPr>
        <w:t>с</w:t>
      </w:r>
      <w:r w:rsidRPr="00D320E1">
        <w:rPr>
          <w:rFonts w:ascii="PT Astra Serif" w:hAnsi="PT Astra Serif"/>
          <w:sz w:val="26"/>
          <w:szCs w:val="26"/>
        </w:rPr>
        <w:t xml:space="preserve">оглашение. В случае неподписания Соглашения получателем субсидии в течение 2 рабочих дней получатель субсидии считается уклонившимся от подписания </w:t>
      </w:r>
      <w:r>
        <w:rPr>
          <w:rFonts w:ascii="PT Astra Serif" w:hAnsi="PT Astra Serif"/>
          <w:sz w:val="26"/>
          <w:szCs w:val="26"/>
        </w:rPr>
        <w:t>с</w:t>
      </w:r>
      <w:r w:rsidRPr="00D320E1">
        <w:rPr>
          <w:rFonts w:ascii="PT Astra Serif" w:hAnsi="PT Astra Serif"/>
          <w:sz w:val="26"/>
          <w:szCs w:val="26"/>
        </w:rPr>
        <w:t>оглашения.</w:t>
      </w:r>
    </w:p>
    <w:p w:rsidR="00D320E1" w:rsidRPr="00D320E1" w:rsidRDefault="00D320E1" w:rsidP="00D320E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D320E1">
        <w:rPr>
          <w:rFonts w:ascii="PT Astra Serif" w:hAnsi="PT Astra Serif"/>
          <w:sz w:val="26"/>
          <w:szCs w:val="26"/>
        </w:rPr>
        <w:t>Соглашение, дополнительное соглашение о внесении изменений в Соглашение, в том числе дополнительное соглашение о расторжении Соглашения заключаются в соответствии с типов</w:t>
      </w:r>
      <w:r>
        <w:rPr>
          <w:rFonts w:ascii="PT Astra Serif" w:hAnsi="PT Astra Serif"/>
          <w:sz w:val="26"/>
          <w:szCs w:val="26"/>
        </w:rPr>
        <w:t>ой</w:t>
      </w:r>
      <w:r w:rsidRPr="00D320E1">
        <w:rPr>
          <w:rFonts w:ascii="PT Astra Serif" w:hAnsi="PT Astra Serif"/>
          <w:sz w:val="26"/>
          <w:szCs w:val="26"/>
        </w:rPr>
        <w:t xml:space="preserve"> форм</w:t>
      </w:r>
      <w:r>
        <w:rPr>
          <w:rFonts w:ascii="PT Astra Serif" w:hAnsi="PT Astra Serif"/>
          <w:sz w:val="26"/>
          <w:szCs w:val="26"/>
        </w:rPr>
        <w:t>ой</w:t>
      </w:r>
      <w:r w:rsidRPr="00D320E1">
        <w:rPr>
          <w:rFonts w:ascii="PT Astra Serif" w:hAnsi="PT Astra Serif"/>
          <w:sz w:val="26"/>
          <w:szCs w:val="26"/>
        </w:rPr>
        <w:t>, у</w:t>
      </w:r>
      <w:r>
        <w:rPr>
          <w:rFonts w:ascii="PT Astra Serif" w:hAnsi="PT Astra Serif"/>
          <w:sz w:val="26"/>
          <w:szCs w:val="26"/>
        </w:rPr>
        <w:t>становленной</w:t>
      </w:r>
      <w:r w:rsidRPr="00D320E1">
        <w:rPr>
          <w:rFonts w:ascii="PT Astra Serif" w:hAnsi="PT Astra Serif"/>
          <w:sz w:val="26"/>
          <w:szCs w:val="26"/>
        </w:rPr>
        <w:t xml:space="preserve"> Департаментом финансов Томской области</w:t>
      </w:r>
      <w:r w:rsidR="00387D5A">
        <w:rPr>
          <w:rFonts w:ascii="PT Astra Serif" w:hAnsi="PT Astra Serif"/>
          <w:sz w:val="26"/>
          <w:szCs w:val="26"/>
        </w:rPr>
        <w:t xml:space="preserve"> (далее – типовая форма)</w:t>
      </w:r>
      <w:r w:rsidRPr="00D320E1">
        <w:rPr>
          <w:rFonts w:ascii="PT Astra Serif" w:hAnsi="PT Astra Serif"/>
          <w:sz w:val="26"/>
          <w:szCs w:val="26"/>
        </w:rPr>
        <w:t>.</w:t>
      </w:r>
    </w:p>
    <w:p w:rsidR="00387D5A" w:rsidRDefault="00C0083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1B3E31">
        <w:rPr>
          <w:rFonts w:ascii="PT Astra Serif" w:hAnsi="PT Astra Serif"/>
          <w:sz w:val="26"/>
          <w:szCs w:val="26"/>
        </w:rPr>
        <w:t>0</w:t>
      </w:r>
      <w:r>
        <w:rPr>
          <w:rFonts w:ascii="PT Astra Serif" w:hAnsi="PT Astra Serif"/>
          <w:sz w:val="26"/>
          <w:szCs w:val="26"/>
        </w:rPr>
        <w:t xml:space="preserve">. </w:t>
      </w:r>
      <w:r w:rsidR="00387D5A" w:rsidRPr="00387D5A">
        <w:rPr>
          <w:rFonts w:ascii="PT Astra Serif" w:hAnsi="PT Astra Serif"/>
          <w:sz w:val="26"/>
          <w:szCs w:val="26"/>
        </w:rPr>
        <w:t>Размер субсидии составляет 80 процентов от фактических затрат получателя субсидии без учета налога на добавленную стоимость, но не более 500 рублей за 1 гектар земельного участка, используемого в сельскохозяйственном производстве.</w:t>
      </w:r>
    </w:p>
    <w:p w:rsidR="007249A9" w:rsidRPr="007249A9" w:rsidRDefault="00C0083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1B3E31">
        <w:rPr>
          <w:rFonts w:ascii="PT Astra Serif" w:hAnsi="PT Astra Serif"/>
          <w:sz w:val="26"/>
          <w:szCs w:val="26"/>
        </w:rPr>
        <w:t>1</w:t>
      </w:r>
      <w:r w:rsidR="00093E7C">
        <w:rPr>
          <w:rFonts w:ascii="PT Astra Serif" w:hAnsi="PT Astra Serif"/>
          <w:sz w:val="26"/>
          <w:szCs w:val="26"/>
        </w:rPr>
        <w:t xml:space="preserve">. </w:t>
      </w:r>
      <w:r w:rsidR="007249A9" w:rsidRPr="007249A9">
        <w:rPr>
          <w:rFonts w:ascii="PT Astra Serif" w:hAnsi="PT Astra Serif"/>
          <w:sz w:val="26"/>
          <w:szCs w:val="26"/>
        </w:rPr>
        <w:t xml:space="preserve">В </w:t>
      </w:r>
      <w:r w:rsidR="002D30ED">
        <w:rPr>
          <w:rFonts w:ascii="PT Astra Serif" w:hAnsi="PT Astra Serif"/>
          <w:sz w:val="26"/>
          <w:szCs w:val="26"/>
        </w:rPr>
        <w:t>с</w:t>
      </w:r>
      <w:r w:rsidR="007249A9" w:rsidRPr="007249A9">
        <w:rPr>
          <w:rFonts w:ascii="PT Astra Serif" w:hAnsi="PT Astra Serif"/>
          <w:sz w:val="26"/>
          <w:szCs w:val="26"/>
        </w:rPr>
        <w:t>оглашение включаются: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1) условие о согласии получателя субсидии на осуществление Департаментом </w:t>
      </w:r>
      <w:r>
        <w:rPr>
          <w:rFonts w:ascii="PT Astra Serif" w:hAnsi="PT Astra Serif"/>
          <w:sz w:val="26"/>
          <w:szCs w:val="26"/>
        </w:rPr>
        <w:t xml:space="preserve">и </w:t>
      </w:r>
      <w:r w:rsidRPr="007249A9">
        <w:rPr>
          <w:rFonts w:ascii="PT Astra Serif" w:hAnsi="PT Astra Serif"/>
          <w:sz w:val="26"/>
          <w:szCs w:val="26"/>
        </w:rPr>
        <w:t xml:space="preserve">органами государственного финансового контроля проверок соблюдения </w:t>
      </w:r>
      <w:r>
        <w:rPr>
          <w:rFonts w:ascii="PT Astra Serif" w:hAnsi="PT Astra Serif"/>
          <w:sz w:val="26"/>
          <w:szCs w:val="26"/>
        </w:rPr>
        <w:t xml:space="preserve">получателем субсидии </w:t>
      </w:r>
      <w:r w:rsidRPr="007249A9">
        <w:rPr>
          <w:rFonts w:ascii="PT Astra Serif" w:hAnsi="PT Astra Serif"/>
          <w:sz w:val="26"/>
          <w:szCs w:val="26"/>
        </w:rPr>
        <w:t>условий и порядка предоставления субсидии;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2) условия о </w:t>
      </w:r>
      <w:r>
        <w:rPr>
          <w:rFonts w:ascii="PT Astra Serif" w:hAnsi="PT Astra Serif"/>
          <w:sz w:val="26"/>
          <w:szCs w:val="26"/>
        </w:rPr>
        <w:t xml:space="preserve">включении в </w:t>
      </w:r>
      <w:r w:rsidR="002D30ED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 xml:space="preserve">оглашение в случае уменьшения Департаменту как получателю бюджетных средств ранее </w:t>
      </w:r>
      <w:r w:rsidRPr="007249A9">
        <w:rPr>
          <w:rFonts w:ascii="PT Astra Serif" w:hAnsi="PT Astra Serif"/>
          <w:sz w:val="26"/>
          <w:szCs w:val="26"/>
        </w:rPr>
        <w:t>доведенных лимитов</w:t>
      </w:r>
      <w:r>
        <w:rPr>
          <w:rFonts w:ascii="PT Astra Serif" w:hAnsi="PT Astra Serif"/>
          <w:sz w:val="26"/>
          <w:szCs w:val="26"/>
        </w:rPr>
        <w:t>,</w:t>
      </w:r>
      <w:r w:rsidRPr="007249A9">
        <w:rPr>
          <w:rFonts w:ascii="PT Astra Serif" w:hAnsi="PT Astra Serif"/>
          <w:sz w:val="26"/>
          <w:szCs w:val="26"/>
        </w:rPr>
        <w:t xml:space="preserve"> приводящего к невозможности предоставления субсидии в размере, определенном в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>оглашении</w:t>
      </w:r>
      <w:r>
        <w:rPr>
          <w:rFonts w:ascii="PT Astra Serif" w:hAnsi="PT Astra Serif"/>
          <w:sz w:val="26"/>
          <w:szCs w:val="26"/>
        </w:rPr>
        <w:t xml:space="preserve">, условия о согласовании новых условий </w:t>
      </w:r>
      <w:r w:rsidR="002D30ED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 xml:space="preserve">оглашения или о расторжении </w:t>
      </w:r>
      <w:r w:rsidR="002D30ED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>оглашения при недостижении согласия по новым условиям</w:t>
      </w:r>
      <w:r w:rsidRPr="007249A9">
        <w:rPr>
          <w:rFonts w:ascii="PT Astra Serif" w:hAnsi="PT Astra Serif"/>
          <w:sz w:val="26"/>
          <w:szCs w:val="26"/>
        </w:rPr>
        <w:t>;</w:t>
      </w:r>
    </w:p>
    <w:p w:rsidR="00093E7C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3) обязательство получателя субсидии уведомлять Департамент о расторжении, изменении договоров, </w:t>
      </w:r>
      <w:r w:rsidR="00DB7158">
        <w:rPr>
          <w:rFonts w:ascii="PT Astra Serif" w:hAnsi="PT Astra Serif"/>
          <w:sz w:val="26"/>
          <w:szCs w:val="26"/>
        </w:rPr>
        <w:t>возмещение части</w:t>
      </w:r>
      <w:r w:rsidR="008C357D" w:rsidRPr="008C357D">
        <w:rPr>
          <w:rFonts w:ascii="PT Astra Serif" w:hAnsi="PT Astra Serif"/>
          <w:sz w:val="26"/>
          <w:szCs w:val="26"/>
        </w:rPr>
        <w:t xml:space="preserve"> затрат </w:t>
      </w:r>
      <w:r w:rsidRPr="007249A9">
        <w:rPr>
          <w:rFonts w:ascii="PT Astra Serif" w:hAnsi="PT Astra Serif"/>
          <w:sz w:val="26"/>
          <w:szCs w:val="26"/>
        </w:rPr>
        <w:t>по которым осуществляется за счет средств субсидии</w:t>
      </w:r>
      <w:r w:rsidR="00DB7158">
        <w:rPr>
          <w:rFonts w:ascii="PT Astra Serif" w:hAnsi="PT Astra Serif"/>
          <w:sz w:val="26"/>
          <w:szCs w:val="26"/>
        </w:rPr>
        <w:t>.</w:t>
      </w:r>
    </w:p>
    <w:p w:rsidR="007249A9" w:rsidRPr="007249A9" w:rsidRDefault="002D30ED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1B3E31">
        <w:rPr>
          <w:rFonts w:ascii="PT Astra Serif" w:hAnsi="PT Astra Serif"/>
          <w:sz w:val="26"/>
          <w:szCs w:val="26"/>
        </w:rPr>
        <w:t>2</w:t>
      </w:r>
      <w:r w:rsidR="007249A9">
        <w:rPr>
          <w:rFonts w:ascii="PT Astra Serif" w:hAnsi="PT Astra Serif"/>
          <w:sz w:val="26"/>
          <w:szCs w:val="26"/>
        </w:rPr>
        <w:t xml:space="preserve">. </w:t>
      </w:r>
      <w:r w:rsidR="007249A9" w:rsidRPr="007249A9">
        <w:rPr>
          <w:rFonts w:ascii="PT Astra Serif" w:hAnsi="PT Astra Serif"/>
          <w:sz w:val="26"/>
          <w:szCs w:val="26"/>
        </w:rPr>
        <w:t>Условия</w:t>
      </w:r>
      <w:r w:rsidR="00105835">
        <w:rPr>
          <w:rFonts w:ascii="PT Astra Serif" w:hAnsi="PT Astra Serif"/>
          <w:sz w:val="26"/>
          <w:szCs w:val="26"/>
        </w:rPr>
        <w:t>ми</w:t>
      </w:r>
      <w:r w:rsidR="007249A9" w:rsidRPr="007249A9">
        <w:rPr>
          <w:rFonts w:ascii="PT Astra Serif" w:hAnsi="PT Astra Serif"/>
          <w:sz w:val="26"/>
          <w:szCs w:val="26"/>
        </w:rPr>
        <w:t xml:space="preserve"> заключения дополнительного соглашения о внесении изменений в </w:t>
      </w:r>
      <w:r>
        <w:rPr>
          <w:rFonts w:ascii="PT Astra Serif" w:hAnsi="PT Astra Serif"/>
          <w:sz w:val="26"/>
          <w:szCs w:val="26"/>
        </w:rPr>
        <w:t>с</w:t>
      </w:r>
      <w:r w:rsidR="007249A9" w:rsidRPr="007249A9">
        <w:rPr>
          <w:rFonts w:ascii="PT Astra Serif" w:hAnsi="PT Astra Serif"/>
          <w:sz w:val="26"/>
          <w:szCs w:val="26"/>
        </w:rPr>
        <w:t>оглашение</w:t>
      </w:r>
      <w:r w:rsidR="00105835">
        <w:rPr>
          <w:rFonts w:ascii="PT Astra Serif" w:hAnsi="PT Astra Serif"/>
          <w:sz w:val="26"/>
          <w:szCs w:val="26"/>
        </w:rPr>
        <w:t xml:space="preserve"> являются</w:t>
      </w:r>
      <w:r w:rsidR="007249A9" w:rsidRPr="007249A9">
        <w:rPr>
          <w:rFonts w:ascii="PT Astra Serif" w:hAnsi="PT Astra Serif"/>
          <w:sz w:val="26"/>
          <w:szCs w:val="26"/>
        </w:rPr>
        <w:t>: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>1) изменение</w:t>
      </w:r>
      <w:r w:rsidR="002D30ED" w:rsidRPr="002D30ED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2D30ED" w:rsidRPr="002D30ED">
        <w:rPr>
          <w:rFonts w:ascii="PT Astra Serif" w:hAnsi="PT Astra Serif"/>
          <w:sz w:val="26"/>
          <w:szCs w:val="26"/>
        </w:rPr>
        <w:t>платежных</w:t>
      </w:r>
      <w:r w:rsidRPr="007249A9">
        <w:rPr>
          <w:rFonts w:ascii="PT Astra Serif" w:hAnsi="PT Astra Serif"/>
          <w:sz w:val="26"/>
          <w:szCs w:val="26"/>
        </w:rPr>
        <w:t xml:space="preserve"> реквизитов, наименования любой из сторон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 xml:space="preserve">оглашения, техническая </w:t>
      </w:r>
      <w:r w:rsidR="002D30ED" w:rsidRPr="002D30ED">
        <w:rPr>
          <w:rFonts w:ascii="PT Astra Serif" w:hAnsi="PT Astra Serif"/>
          <w:sz w:val="26"/>
          <w:szCs w:val="26"/>
        </w:rPr>
        <w:t xml:space="preserve">и (или) счетная </w:t>
      </w:r>
      <w:r w:rsidRPr="007249A9">
        <w:rPr>
          <w:rFonts w:ascii="PT Astra Serif" w:hAnsi="PT Astra Serif"/>
          <w:sz w:val="26"/>
          <w:szCs w:val="26"/>
        </w:rPr>
        <w:t xml:space="preserve">ошибка. В этом случае дополнительное соглашение о внесении изменений в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 xml:space="preserve">оглашение заключается по результатам рассмотрения полученного письменного уведомления любой из сторон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>оглашения в течение 5 рабочих дней с даты получения указанного уведомления;</w:t>
      </w:r>
    </w:p>
    <w:p w:rsid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2) 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>оглашении.</w:t>
      </w:r>
      <w:r w:rsidR="00105835">
        <w:rPr>
          <w:rFonts w:ascii="PT Astra Serif" w:hAnsi="PT Astra Serif"/>
          <w:sz w:val="26"/>
          <w:szCs w:val="26"/>
        </w:rPr>
        <w:t xml:space="preserve"> В этом случае Департамент направляет получателю субсидии письменное обращение с обоснованием необходимости заключения дополнительного соглашения вместе с проектом дополнительного соглашения, которое должно быть подписано получателем субсидии в течение 2 рабочих дней после дня его получения</w:t>
      </w:r>
      <w:r w:rsidR="00DF1D2A">
        <w:rPr>
          <w:rFonts w:ascii="PT Astra Serif" w:hAnsi="PT Astra Serif"/>
          <w:sz w:val="26"/>
          <w:szCs w:val="26"/>
        </w:rPr>
        <w:t>;</w:t>
      </w:r>
    </w:p>
    <w:p w:rsidR="00DF1D2A" w:rsidRDefault="00DF1D2A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Pr="00DF1D2A">
        <w:rPr>
          <w:rFonts w:ascii="PT Astra Serif" w:hAnsi="PT Astra Serif"/>
          <w:sz w:val="26"/>
          <w:szCs w:val="26"/>
        </w:rPr>
        <w:t xml:space="preserve">изменение значения показателя непосредственного результата мероприятия программы в течение финансового года. В этом случае дополнительное соглашение к </w:t>
      </w:r>
      <w:r w:rsidR="002D30ED">
        <w:rPr>
          <w:rFonts w:ascii="PT Astra Serif" w:hAnsi="PT Astra Serif"/>
          <w:sz w:val="26"/>
          <w:szCs w:val="26"/>
        </w:rPr>
        <w:t>с</w:t>
      </w:r>
      <w:r w:rsidRPr="00DF1D2A">
        <w:rPr>
          <w:rFonts w:ascii="PT Astra Serif" w:hAnsi="PT Astra Serif"/>
          <w:sz w:val="26"/>
          <w:szCs w:val="26"/>
        </w:rPr>
        <w:t>оглашению заключается по результатам рассмотрения полученного получателем субсидии письменного уведомления от Департамента в течение 10 календарных дней с даты принятия соответствующего решения</w:t>
      </w:r>
      <w:r w:rsidR="00DB7158">
        <w:rPr>
          <w:rFonts w:ascii="PT Astra Serif" w:hAnsi="PT Astra Serif"/>
          <w:sz w:val="26"/>
          <w:szCs w:val="26"/>
        </w:rPr>
        <w:t>.</w:t>
      </w:r>
    </w:p>
    <w:p w:rsidR="007249A9" w:rsidRPr="007249A9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t xml:space="preserve">Расторжение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 xml:space="preserve">оглашения осуществляется по соглашению сторон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>оглашения или в одностороннем порядке.</w:t>
      </w:r>
    </w:p>
    <w:p w:rsidR="008731E0" w:rsidRDefault="007249A9" w:rsidP="007249A9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249A9">
        <w:rPr>
          <w:rFonts w:ascii="PT Astra Serif" w:hAnsi="PT Astra Serif"/>
          <w:sz w:val="26"/>
          <w:szCs w:val="26"/>
        </w:rPr>
        <w:lastRenderedPageBreak/>
        <w:t xml:space="preserve">Расторжение </w:t>
      </w:r>
      <w:r w:rsidR="002D30ED">
        <w:rPr>
          <w:rFonts w:ascii="PT Astra Serif" w:hAnsi="PT Astra Serif"/>
          <w:sz w:val="26"/>
          <w:szCs w:val="26"/>
        </w:rPr>
        <w:t>с</w:t>
      </w:r>
      <w:r w:rsidRPr="007249A9">
        <w:rPr>
          <w:rFonts w:ascii="PT Astra Serif" w:hAnsi="PT Astra Serif"/>
          <w:sz w:val="26"/>
          <w:szCs w:val="26"/>
        </w:rPr>
        <w:t>оглашения в одностороннем порядке осуществляется по требованию Департамента при условии недостижения согласия по новым условиям, у</w:t>
      </w:r>
      <w:r w:rsidR="002D30ED">
        <w:rPr>
          <w:rFonts w:ascii="PT Astra Serif" w:hAnsi="PT Astra Serif"/>
          <w:sz w:val="26"/>
          <w:szCs w:val="26"/>
        </w:rPr>
        <w:t>казанным в подпункте 2) пункта 3</w:t>
      </w:r>
      <w:r w:rsidR="001B3E31">
        <w:rPr>
          <w:rFonts w:ascii="PT Astra Serif" w:hAnsi="PT Astra Serif"/>
          <w:sz w:val="26"/>
          <w:szCs w:val="26"/>
        </w:rPr>
        <w:t>1</w:t>
      </w:r>
      <w:r w:rsidRPr="007249A9">
        <w:rPr>
          <w:rFonts w:ascii="PT Astra Serif" w:hAnsi="PT Astra Serif"/>
          <w:sz w:val="26"/>
          <w:szCs w:val="26"/>
        </w:rPr>
        <w:t xml:space="preserve"> настоящего Порядка, в течение 5 дней со дня недостижения такого согласия.</w:t>
      </w:r>
    </w:p>
    <w:p w:rsidR="008731E0" w:rsidRDefault="00262EC4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262EC4">
        <w:rPr>
          <w:rFonts w:ascii="PT Astra Serif" w:hAnsi="PT Astra Serif"/>
          <w:sz w:val="26"/>
          <w:szCs w:val="26"/>
        </w:rPr>
        <w:t xml:space="preserve"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</w:t>
      </w:r>
      <w:r w:rsidR="002D30ED"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>оглашение.</w:t>
      </w:r>
    </w:p>
    <w:p w:rsidR="007249A9" w:rsidRDefault="00262EC4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262EC4">
        <w:rPr>
          <w:rFonts w:ascii="PT Astra Serif" w:hAnsi="PT Astra Serif"/>
          <w:sz w:val="26"/>
          <w:szCs w:val="26"/>
        </w:rPr>
        <w:t xml:space="preserve">При недостижении согласия о заключении </w:t>
      </w:r>
      <w:r w:rsidR="002D30ED"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 xml:space="preserve">оглашения на новых условиях </w:t>
      </w:r>
      <w:r w:rsidR="002D30ED"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 xml:space="preserve">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</w:t>
      </w:r>
      <w:r w:rsidR="002D30ED">
        <w:rPr>
          <w:rFonts w:ascii="PT Astra Serif" w:hAnsi="PT Astra Serif"/>
          <w:sz w:val="26"/>
          <w:szCs w:val="26"/>
        </w:rPr>
        <w:t>с</w:t>
      </w:r>
      <w:r w:rsidRPr="00262EC4">
        <w:rPr>
          <w:rFonts w:ascii="PT Astra Serif" w:hAnsi="PT Astra Serif"/>
          <w:sz w:val="26"/>
          <w:szCs w:val="26"/>
        </w:rPr>
        <w:t>оглашения;</w:t>
      </w:r>
    </w:p>
    <w:p w:rsidR="008731E0" w:rsidRDefault="00F35EED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262EC4" w:rsidRPr="00262EC4">
        <w:rPr>
          <w:rFonts w:ascii="PT Astra Serif" w:hAnsi="PT Astra Serif"/>
          <w:sz w:val="26"/>
          <w:szCs w:val="26"/>
        </w:rPr>
        <w:t xml:space="preserve">) 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хозяйстве». В этих случаях дополнительное соглашение о внесении изменений в </w:t>
      </w:r>
      <w:r w:rsidR="006D3684">
        <w:rPr>
          <w:rFonts w:ascii="PT Astra Serif" w:hAnsi="PT Astra Serif"/>
          <w:sz w:val="26"/>
          <w:szCs w:val="26"/>
        </w:rPr>
        <w:t>с</w:t>
      </w:r>
      <w:r w:rsidR="00262EC4" w:rsidRPr="00262EC4">
        <w:rPr>
          <w:rFonts w:ascii="PT Astra Serif" w:hAnsi="PT Astra Serif"/>
          <w:sz w:val="26"/>
          <w:szCs w:val="26"/>
        </w:rPr>
        <w:t xml:space="preserve">оглашение в части перемены лица в обязательстве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</w:t>
      </w:r>
      <w:r w:rsidR="006D3684">
        <w:rPr>
          <w:rFonts w:ascii="PT Astra Serif" w:hAnsi="PT Astra Serif"/>
          <w:sz w:val="26"/>
          <w:szCs w:val="26"/>
        </w:rPr>
        <w:t>с</w:t>
      </w:r>
      <w:r w:rsidR="00262EC4" w:rsidRPr="00262EC4">
        <w:rPr>
          <w:rFonts w:ascii="PT Astra Serif" w:hAnsi="PT Astra Serif"/>
          <w:sz w:val="26"/>
          <w:szCs w:val="26"/>
        </w:rPr>
        <w:t>оглашения в течение 5 рабочих дней с даты получения указанного уведомления.</w:t>
      </w:r>
    </w:p>
    <w:p w:rsidR="00262EC4" w:rsidRDefault="006D3684" w:rsidP="00B712D5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1B3E31">
        <w:rPr>
          <w:rFonts w:ascii="PT Astra Serif" w:hAnsi="PT Astra Serif"/>
          <w:sz w:val="26"/>
          <w:szCs w:val="26"/>
        </w:rPr>
        <w:t>3</w:t>
      </w:r>
      <w:r w:rsidR="00254A30">
        <w:rPr>
          <w:rFonts w:ascii="PT Astra Serif" w:hAnsi="PT Astra Serif"/>
          <w:sz w:val="26"/>
          <w:szCs w:val="26"/>
        </w:rPr>
        <w:t xml:space="preserve">. </w:t>
      </w:r>
      <w:r w:rsidR="00254A30" w:rsidRPr="00254A30">
        <w:rPr>
          <w:rFonts w:ascii="PT Astra Serif" w:hAnsi="PT Astra Serif"/>
          <w:sz w:val="26"/>
          <w:szCs w:val="26"/>
        </w:rPr>
        <w:t xml:space="preserve"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</w:t>
      </w:r>
      <w:r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 xml:space="preserve">оглашение расторгается с формированием уведомления о расторжении </w:t>
      </w:r>
      <w:r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 xml:space="preserve">оглашения в одностороннем порядке и акта об исполнении обязательств по </w:t>
      </w:r>
      <w:r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 xml:space="preserve">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</w:t>
      </w:r>
      <w:r>
        <w:rPr>
          <w:rFonts w:ascii="PT Astra Serif" w:hAnsi="PT Astra Serif"/>
          <w:sz w:val="26"/>
          <w:szCs w:val="26"/>
        </w:rPr>
        <w:t>с</w:t>
      </w:r>
      <w:r w:rsidR="00254A30" w:rsidRPr="00254A30">
        <w:rPr>
          <w:rFonts w:ascii="PT Astra Serif" w:hAnsi="PT Astra Serif"/>
          <w:sz w:val="26"/>
          <w:szCs w:val="26"/>
        </w:rPr>
        <w:t xml:space="preserve">оглашения в течение 3 рабочих дней со дня, когда Департаменту стало известно о факте реорганизации и (или) ликвидации, прекращении деятельности получателя субсидии.  </w:t>
      </w:r>
    </w:p>
    <w:p w:rsidR="00254A30" w:rsidRPr="00254A30" w:rsidRDefault="006D3684" w:rsidP="00A442DB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1B3E31">
        <w:rPr>
          <w:rFonts w:ascii="PT Astra Serif" w:hAnsi="PT Astra Serif"/>
          <w:sz w:val="26"/>
          <w:szCs w:val="26"/>
        </w:rPr>
        <w:t>4</w:t>
      </w:r>
      <w:r w:rsidR="00254A30">
        <w:rPr>
          <w:rFonts w:ascii="PT Astra Serif" w:hAnsi="PT Astra Serif"/>
          <w:sz w:val="26"/>
          <w:szCs w:val="26"/>
        </w:rPr>
        <w:t xml:space="preserve">. </w:t>
      </w:r>
      <w:r w:rsidR="00254A30" w:rsidRPr="00254A30">
        <w:rPr>
          <w:rFonts w:ascii="PT Astra Serif" w:hAnsi="PT Astra Serif"/>
          <w:sz w:val="26"/>
          <w:szCs w:val="26"/>
        </w:rPr>
        <w:t>Субсидии предоставляются в пределах бюджетных ассигнований, предусмотренных законом Томской области об областном бюджете на текущий финансовый год и плановый период.</w:t>
      </w:r>
    </w:p>
    <w:p w:rsidR="00B712D5" w:rsidRDefault="00254A30" w:rsidP="00254A30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254A30">
        <w:rPr>
          <w:rFonts w:ascii="PT Astra Serif" w:hAnsi="PT Astra Serif"/>
          <w:sz w:val="26"/>
          <w:szCs w:val="26"/>
        </w:rPr>
        <w:t>Повторное предоставление субсидий в целях возмещения одних и тех же затрат не допускается.</w:t>
      </w:r>
    </w:p>
    <w:p w:rsidR="00387D5A" w:rsidRDefault="00FD7466" w:rsidP="005A299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35EED">
        <w:rPr>
          <w:rFonts w:ascii="PT Astra Serif" w:hAnsi="PT Astra Serif"/>
          <w:sz w:val="26"/>
          <w:szCs w:val="26"/>
        </w:rPr>
        <w:t>3</w:t>
      </w:r>
      <w:r w:rsidR="00800361">
        <w:rPr>
          <w:rFonts w:ascii="PT Astra Serif" w:hAnsi="PT Astra Serif"/>
          <w:sz w:val="26"/>
          <w:szCs w:val="26"/>
        </w:rPr>
        <w:t>5</w:t>
      </w:r>
      <w:r w:rsidRPr="00F35EED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="00387D5A" w:rsidRPr="00387D5A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площадь земельных участков, используемых в сельскохозяйственном производстве, оформленных </w:t>
      </w:r>
      <w:r w:rsidR="00387D5A" w:rsidRPr="00387D5A">
        <w:rPr>
          <w:rFonts w:ascii="PT Astra Serif" w:hAnsi="PT Astra Serif"/>
          <w:sz w:val="26"/>
          <w:szCs w:val="26"/>
        </w:rPr>
        <w:lastRenderedPageBreak/>
        <w:t>сельскохозяйственными товаропроизводителями в собственность или аренду (на срок более 1 года), заявленных для возмещения части затрат на проведение кадастровых работ в текущем году, на 31 декабря года предоставления субсидии, тыс. га.</w:t>
      </w:r>
    </w:p>
    <w:p w:rsidR="00FD7466" w:rsidRDefault="00852027" w:rsidP="005A299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Значение результата определяется </w:t>
      </w:r>
      <w:r w:rsidR="006D3684">
        <w:rPr>
          <w:rFonts w:ascii="PT Astra Serif" w:hAnsi="PT Astra Serif"/>
          <w:sz w:val="26"/>
          <w:szCs w:val="26"/>
        </w:rPr>
        <w:t>с</w:t>
      </w:r>
      <w:r>
        <w:rPr>
          <w:rFonts w:ascii="PT Astra Serif" w:hAnsi="PT Astra Serif"/>
          <w:sz w:val="26"/>
          <w:szCs w:val="26"/>
        </w:rPr>
        <w:t>оглашением.</w:t>
      </w:r>
    </w:p>
    <w:p w:rsidR="00356AA7" w:rsidRPr="008D4FB3" w:rsidRDefault="00852027" w:rsidP="005A2991">
      <w:pPr>
        <w:pStyle w:val="aff4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F35EED">
        <w:rPr>
          <w:rFonts w:ascii="PT Astra Serif" w:hAnsi="PT Astra Serif"/>
          <w:sz w:val="26"/>
          <w:szCs w:val="26"/>
        </w:rPr>
        <w:t>3</w:t>
      </w:r>
      <w:r w:rsidR="00800361">
        <w:rPr>
          <w:rFonts w:ascii="PT Astra Serif" w:hAnsi="PT Astra Serif"/>
          <w:sz w:val="26"/>
          <w:szCs w:val="26"/>
        </w:rPr>
        <w:t>6</w:t>
      </w:r>
      <w:r w:rsidRPr="00F35EED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 xml:space="preserve"> </w:t>
      </w:r>
      <w:r w:rsidRPr="00852027">
        <w:rPr>
          <w:rFonts w:ascii="PT Astra Serif" w:hAnsi="PT Astra Serif"/>
          <w:sz w:val="26"/>
          <w:szCs w:val="26"/>
        </w:rPr>
        <w:t xml:space="preserve">Департамент перечисляет субсидию на расчетный счет, открытый получателю субсидии в кредитной </w:t>
      </w:r>
      <w:r w:rsidRPr="008D4FB3">
        <w:rPr>
          <w:rFonts w:ascii="PT Astra Serif" w:hAnsi="PT Astra Serif"/>
          <w:sz w:val="26"/>
          <w:szCs w:val="26"/>
        </w:rPr>
        <w:t xml:space="preserve">организации, не позднее 10-го рабочего дня, следующего за днем принятия </w:t>
      </w:r>
      <w:r w:rsidR="008D4FB3" w:rsidRPr="008D4FB3">
        <w:rPr>
          <w:rFonts w:ascii="PT Astra Serif" w:hAnsi="PT Astra Serif"/>
          <w:sz w:val="26"/>
          <w:szCs w:val="26"/>
        </w:rPr>
        <w:t>Департаментом по результатам рассмотрения и проверки им документов</w:t>
      </w:r>
      <w:r w:rsidR="005A2991">
        <w:rPr>
          <w:rFonts w:ascii="PT Astra Serif" w:hAnsi="PT Astra Serif"/>
          <w:sz w:val="26"/>
          <w:szCs w:val="26"/>
        </w:rPr>
        <w:t>,</w:t>
      </w:r>
      <w:r w:rsidR="005A2991" w:rsidRPr="005A2991">
        <w:t xml:space="preserve"> </w:t>
      </w:r>
      <w:r w:rsidR="005A2991" w:rsidRPr="005A2991">
        <w:rPr>
          <w:rFonts w:ascii="PT Astra Serif" w:hAnsi="PT Astra Serif"/>
          <w:sz w:val="26"/>
          <w:szCs w:val="26"/>
        </w:rPr>
        <w:t>подтверждающих фактически произведенные затраты, а также требования к таким документам</w:t>
      </w:r>
      <w:r w:rsidR="005A2991">
        <w:rPr>
          <w:rFonts w:ascii="PT Astra Serif" w:hAnsi="PT Astra Serif"/>
          <w:sz w:val="26"/>
          <w:szCs w:val="26"/>
        </w:rPr>
        <w:t xml:space="preserve">, </w:t>
      </w:r>
      <w:r w:rsidRPr="008D4FB3">
        <w:rPr>
          <w:rFonts w:ascii="PT Astra Serif" w:hAnsi="PT Astra Serif"/>
          <w:sz w:val="26"/>
          <w:szCs w:val="26"/>
        </w:rPr>
        <w:t>решения о предоставлении субсидии.</w:t>
      </w:r>
    </w:p>
    <w:p w:rsidR="00783FA2" w:rsidRPr="00783FA2" w:rsidRDefault="00783FA2" w:rsidP="005A299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800361">
        <w:rPr>
          <w:rFonts w:ascii="PT Astra Serif" w:hAnsi="PT Astra Serif"/>
          <w:sz w:val="26"/>
          <w:szCs w:val="26"/>
        </w:rPr>
        <w:t>7</w:t>
      </w:r>
      <w:r w:rsidR="00852027" w:rsidRPr="00852027">
        <w:rPr>
          <w:rFonts w:ascii="PT Astra Serif" w:hAnsi="PT Astra Serif"/>
          <w:sz w:val="26"/>
          <w:szCs w:val="26"/>
        </w:rPr>
        <w:t xml:space="preserve">. </w:t>
      </w:r>
      <w:r w:rsidRPr="00783FA2">
        <w:rPr>
          <w:rFonts w:ascii="PT Astra Serif" w:hAnsi="PT Astra Serif"/>
          <w:sz w:val="26"/>
          <w:szCs w:val="26"/>
        </w:rPr>
        <w:t xml:space="preserve">Субсидия предоставляется по затратам, произведенным получателем субсидии за период с 1 января </w:t>
      </w:r>
      <w:r w:rsidR="00D2176C">
        <w:rPr>
          <w:rFonts w:ascii="PT Astra Serif" w:hAnsi="PT Astra Serif"/>
          <w:sz w:val="26"/>
          <w:szCs w:val="26"/>
        </w:rPr>
        <w:t xml:space="preserve">по 31 декабря </w:t>
      </w:r>
      <w:r w:rsidRPr="00783FA2">
        <w:rPr>
          <w:rFonts w:ascii="PT Astra Serif" w:hAnsi="PT Astra Serif"/>
          <w:sz w:val="26"/>
          <w:szCs w:val="26"/>
        </w:rPr>
        <w:t>предшествующего года.</w:t>
      </w:r>
    </w:p>
    <w:p w:rsidR="00800361" w:rsidRDefault="00783FA2" w:rsidP="0080036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783FA2">
        <w:rPr>
          <w:rFonts w:ascii="PT Astra Serif" w:hAnsi="PT Astra Serif"/>
          <w:sz w:val="26"/>
          <w:szCs w:val="26"/>
        </w:rPr>
        <w:t>Повторное предоставление субсидий в целях возмещения одних и тех же затрат не допускается.</w:t>
      </w:r>
      <w:r w:rsidR="00800361" w:rsidRPr="00800361">
        <w:rPr>
          <w:rFonts w:ascii="PT Astra Serif" w:hAnsi="PT Astra Serif"/>
          <w:sz w:val="26"/>
          <w:szCs w:val="26"/>
        </w:rPr>
        <w:t xml:space="preserve"> </w:t>
      </w:r>
    </w:p>
    <w:p w:rsidR="00800361" w:rsidRDefault="00800361" w:rsidP="0080036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38. </w:t>
      </w:r>
      <w:r w:rsidRPr="000404C3">
        <w:rPr>
          <w:rFonts w:ascii="PT Astra Serif" w:hAnsi="PT Astra Serif"/>
          <w:sz w:val="26"/>
          <w:szCs w:val="26"/>
        </w:rPr>
        <w:t>В случае невозможности предоставления субсидии в текущем финансовом году в связи с недостаточностью лимитов бюджетных обязательств, доведенных в установленном порядке до Департамента, Департамент в течение 5 рабочих дней со дня принятия решения о предоставлении субсидии направляет получателю субсидии уведомление о предоставлении субсидии в очередном финансовом году.</w:t>
      </w:r>
    </w:p>
    <w:p w:rsidR="00800361" w:rsidRDefault="00800361" w:rsidP="0080036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0404C3">
        <w:rPr>
          <w:rFonts w:ascii="PT Astra Serif" w:hAnsi="PT Astra Serif"/>
          <w:sz w:val="26"/>
          <w:szCs w:val="26"/>
        </w:rPr>
        <w:t xml:space="preserve">После доведения в установленном порядке до Департамента как получателя бюджетных средств лимитов бюджетных обязательств на очередной финансовый год Департамент в течение </w:t>
      </w:r>
      <w:r>
        <w:rPr>
          <w:rFonts w:ascii="PT Astra Serif" w:hAnsi="PT Astra Serif"/>
          <w:sz w:val="26"/>
          <w:szCs w:val="26"/>
        </w:rPr>
        <w:t>2</w:t>
      </w:r>
      <w:r w:rsidRPr="000404C3">
        <w:rPr>
          <w:rFonts w:ascii="PT Astra Serif" w:hAnsi="PT Astra Serif"/>
          <w:sz w:val="26"/>
          <w:szCs w:val="26"/>
        </w:rPr>
        <w:t xml:space="preserve">0 рабочих дней  заключает с получателем субсидии </w:t>
      </w:r>
      <w:r>
        <w:rPr>
          <w:rFonts w:ascii="PT Astra Serif" w:hAnsi="PT Astra Serif"/>
          <w:sz w:val="26"/>
          <w:szCs w:val="26"/>
        </w:rPr>
        <w:t>с</w:t>
      </w:r>
      <w:r w:rsidRPr="000404C3">
        <w:rPr>
          <w:rFonts w:ascii="PT Astra Serif" w:hAnsi="PT Astra Serif"/>
          <w:sz w:val="26"/>
          <w:szCs w:val="26"/>
        </w:rPr>
        <w:t xml:space="preserve">оглашение </w:t>
      </w:r>
      <w:r>
        <w:rPr>
          <w:rFonts w:ascii="PT Astra Serif" w:hAnsi="PT Astra Serif"/>
          <w:sz w:val="26"/>
          <w:szCs w:val="26"/>
        </w:rPr>
        <w:t>п</w:t>
      </w:r>
      <w:r w:rsidRPr="000404C3">
        <w:rPr>
          <w:rFonts w:ascii="PT Astra Serif" w:hAnsi="PT Astra Serif"/>
          <w:sz w:val="26"/>
          <w:szCs w:val="26"/>
        </w:rPr>
        <w:t xml:space="preserve">ри </w:t>
      </w:r>
      <w:r>
        <w:rPr>
          <w:rFonts w:ascii="PT Astra Serif" w:hAnsi="PT Astra Serif"/>
          <w:sz w:val="26"/>
          <w:szCs w:val="26"/>
        </w:rPr>
        <w:t>условии соответствия получателя субсидии на дату доведения до Департамента как получателю бюджетных средств лимитов на очередной финансовый год требованиям, указанным в подпунктах 1), 2) пункта 11 настоящего Порядка</w:t>
      </w:r>
      <w:r w:rsidRPr="000404C3">
        <w:rPr>
          <w:rFonts w:ascii="PT Astra Serif" w:hAnsi="PT Astra Serif"/>
          <w:sz w:val="26"/>
          <w:szCs w:val="26"/>
        </w:rPr>
        <w:t>.</w:t>
      </w:r>
    </w:p>
    <w:p w:rsidR="00800361" w:rsidRPr="00FD7466" w:rsidRDefault="00800361" w:rsidP="0080036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D7466">
        <w:rPr>
          <w:rFonts w:ascii="PT Astra Serif" w:hAnsi="PT Astra Serif"/>
          <w:sz w:val="26"/>
          <w:szCs w:val="26"/>
        </w:rPr>
        <w:t xml:space="preserve">Субсидия перечисляется получателю субсидии, заключившему </w:t>
      </w:r>
      <w:r>
        <w:rPr>
          <w:rFonts w:ascii="PT Astra Serif" w:hAnsi="PT Astra Serif"/>
          <w:sz w:val="26"/>
          <w:szCs w:val="26"/>
        </w:rPr>
        <w:t>с</w:t>
      </w:r>
      <w:r w:rsidRPr="00FD7466">
        <w:rPr>
          <w:rFonts w:ascii="PT Astra Serif" w:hAnsi="PT Astra Serif"/>
          <w:sz w:val="26"/>
          <w:szCs w:val="26"/>
        </w:rPr>
        <w:t xml:space="preserve">оглашение с Департаментом, не позднее </w:t>
      </w:r>
      <w:r>
        <w:rPr>
          <w:rFonts w:ascii="PT Astra Serif" w:hAnsi="PT Astra Serif"/>
          <w:sz w:val="26"/>
          <w:szCs w:val="26"/>
        </w:rPr>
        <w:t>10-</w:t>
      </w:r>
      <w:r w:rsidRPr="00FD7466">
        <w:rPr>
          <w:rFonts w:ascii="PT Astra Serif" w:hAnsi="PT Astra Serif"/>
          <w:sz w:val="26"/>
          <w:szCs w:val="26"/>
        </w:rPr>
        <w:t>го рабочего дня после принятия решения о предоставлении субсидии в очередном финансовом году на расчетный счет получателя субсидии, открытый в кредитной организации.</w:t>
      </w:r>
    </w:p>
    <w:p w:rsidR="00800361" w:rsidRDefault="00800361" w:rsidP="00800361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FD7466">
        <w:rPr>
          <w:rFonts w:ascii="PT Astra Serif" w:hAnsi="PT Astra Serif"/>
          <w:sz w:val="26"/>
          <w:szCs w:val="26"/>
        </w:rPr>
        <w:t xml:space="preserve">Заключение </w:t>
      </w:r>
      <w:r>
        <w:rPr>
          <w:rFonts w:ascii="PT Astra Serif" w:hAnsi="PT Astra Serif"/>
          <w:sz w:val="26"/>
          <w:szCs w:val="26"/>
        </w:rPr>
        <w:t>с</w:t>
      </w:r>
      <w:r w:rsidRPr="00FD7466">
        <w:rPr>
          <w:rFonts w:ascii="PT Astra Serif" w:hAnsi="PT Astra Serif"/>
          <w:sz w:val="26"/>
          <w:szCs w:val="26"/>
        </w:rPr>
        <w:t xml:space="preserve">оглашения с получателем субсидии осуществляется в соответствии с пунктом </w:t>
      </w:r>
      <w:r>
        <w:rPr>
          <w:rFonts w:ascii="PT Astra Serif" w:hAnsi="PT Astra Serif"/>
          <w:sz w:val="26"/>
          <w:szCs w:val="26"/>
        </w:rPr>
        <w:t>31</w:t>
      </w:r>
      <w:r w:rsidRPr="00FD7466">
        <w:rPr>
          <w:rFonts w:ascii="PT Astra Serif" w:hAnsi="PT Astra Serif"/>
          <w:sz w:val="26"/>
          <w:szCs w:val="26"/>
        </w:rPr>
        <w:t xml:space="preserve"> настоящего Порядка.</w:t>
      </w:r>
    </w:p>
    <w:p w:rsidR="00892C77" w:rsidRDefault="00892C77" w:rsidP="00783FA2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</w:p>
    <w:p w:rsidR="001C713C" w:rsidRPr="00E37873" w:rsidRDefault="001C713C" w:rsidP="001C713C">
      <w:pPr>
        <w:pStyle w:val="ConsPlusNormal"/>
        <w:tabs>
          <w:tab w:val="left" w:pos="1134"/>
        </w:tabs>
        <w:jc w:val="center"/>
        <w:rPr>
          <w:rFonts w:ascii="PT Astra Serif" w:hAnsi="PT Astra Serif" w:cs="PT Astra Serif"/>
          <w:sz w:val="26"/>
          <w:szCs w:val="26"/>
        </w:rPr>
      </w:pPr>
      <w:r w:rsidRPr="00E37873">
        <w:rPr>
          <w:rFonts w:ascii="PT Astra Serif" w:hAnsi="PT Astra Serif" w:cs="PT Astra Serif"/>
          <w:sz w:val="26"/>
          <w:szCs w:val="26"/>
        </w:rPr>
        <w:t>4. Требования к отчетности, к осуществлению контроля</w:t>
      </w:r>
    </w:p>
    <w:p w:rsidR="001C713C" w:rsidRPr="00E37873" w:rsidRDefault="001C713C" w:rsidP="001C713C">
      <w:pPr>
        <w:pStyle w:val="ConsPlusNormal"/>
        <w:tabs>
          <w:tab w:val="left" w:pos="1134"/>
        </w:tabs>
        <w:jc w:val="center"/>
        <w:rPr>
          <w:rFonts w:ascii="PT Astra Serif" w:hAnsi="PT Astra Serif" w:cs="PT Astra Serif"/>
          <w:sz w:val="26"/>
          <w:szCs w:val="26"/>
        </w:rPr>
      </w:pPr>
      <w:r w:rsidRPr="00E37873">
        <w:rPr>
          <w:rFonts w:ascii="PT Astra Serif" w:hAnsi="PT Astra Serif" w:cs="PT Astra Serif"/>
          <w:sz w:val="26"/>
          <w:szCs w:val="26"/>
        </w:rPr>
        <w:t>(мониторинга) за соблюдением условий и порядка</w:t>
      </w:r>
    </w:p>
    <w:p w:rsidR="001C713C" w:rsidRPr="00E37873" w:rsidRDefault="001C713C" w:rsidP="001C713C">
      <w:pPr>
        <w:pStyle w:val="ConsPlusNormal"/>
        <w:tabs>
          <w:tab w:val="left" w:pos="1134"/>
        </w:tabs>
        <w:jc w:val="center"/>
        <w:rPr>
          <w:rFonts w:ascii="PT Astra Serif" w:hAnsi="PT Astra Serif" w:cs="PT Astra Serif"/>
          <w:sz w:val="26"/>
          <w:szCs w:val="26"/>
        </w:rPr>
      </w:pPr>
      <w:r w:rsidRPr="00E37873">
        <w:rPr>
          <w:rFonts w:ascii="PT Astra Serif" w:hAnsi="PT Astra Serif" w:cs="PT Astra Serif"/>
          <w:sz w:val="26"/>
          <w:szCs w:val="26"/>
        </w:rPr>
        <w:t>предоставления субсидии и ответственности за их нарушение</w:t>
      </w:r>
    </w:p>
    <w:p w:rsidR="00661281" w:rsidRDefault="00661281" w:rsidP="00661281">
      <w:pPr>
        <w:pStyle w:val="a8"/>
        <w:rPr>
          <w:rFonts w:ascii="PT Astra Serif" w:hAnsi="PT Astra Serif"/>
          <w:sz w:val="26"/>
          <w:szCs w:val="26"/>
        </w:rPr>
      </w:pPr>
    </w:p>
    <w:p w:rsidR="00356AA7" w:rsidRPr="00356AA7" w:rsidRDefault="001B3E31" w:rsidP="00356AA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39</w:t>
      </w:r>
      <w:r w:rsidR="00F956E6" w:rsidRPr="00F956E6">
        <w:rPr>
          <w:rFonts w:ascii="PT Astra Serif" w:hAnsi="PT Astra Serif"/>
          <w:sz w:val="26"/>
          <w:szCs w:val="26"/>
        </w:rPr>
        <w:t xml:space="preserve">. </w:t>
      </w:r>
      <w:r w:rsidR="00356AA7" w:rsidRPr="00356AA7">
        <w:rPr>
          <w:rFonts w:ascii="PT Astra Serif" w:hAnsi="PT Astra Serif"/>
          <w:sz w:val="26"/>
          <w:szCs w:val="26"/>
        </w:rPr>
        <w:t>Получатель субсидии представляет в Департамент не позднее 1 марта года, следующего за годом получения субсидии, отчет о достижении значения результата предоставления субсидии по форме, определенной типовой формой.</w:t>
      </w:r>
    </w:p>
    <w:p w:rsidR="00356AA7" w:rsidRPr="00356AA7" w:rsidRDefault="00356AA7" w:rsidP="00356AA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356AA7">
        <w:rPr>
          <w:rFonts w:ascii="PT Astra Serif" w:hAnsi="PT Astra Serif"/>
          <w:sz w:val="26"/>
          <w:szCs w:val="26"/>
        </w:rPr>
        <w:t xml:space="preserve">Департамент осуществляет проверку отчета в течение 10 рабочих дней со дня его поступления и принимает меры, предусмотренные пунктами </w:t>
      </w:r>
      <w:r>
        <w:rPr>
          <w:rFonts w:ascii="PT Astra Serif" w:hAnsi="PT Astra Serif"/>
          <w:sz w:val="26"/>
          <w:szCs w:val="26"/>
        </w:rPr>
        <w:t>4</w:t>
      </w:r>
      <w:r w:rsidR="001B3E31">
        <w:rPr>
          <w:rFonts w:ascii="PT Astra Serif" w:hAnsi="PT Astra Serif"/>
          <w:sz w:val="26"/>
          <w:szCs w:val="26"/>
        </w:rPr>
        <w:t>0</w:t>
      </w:r>
      <w:r w:rsidR="00A03795">
        <w:rPr>
          <w:rFonts w:ascii="PT Astra Serif" w:hAnsi="PT Astra Serif"/>
          <w:sz w:val="26"/>
          <w:szCs w:val="26"/>
        </w:rPr>
        <w:t>,</w:t>
      </w:r>
      <w:r w:rsidR="00783FA2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4</w:t>
      </w:r>
      <w:r w:rsidR="00B8541F">
        <w:rPr>
          <w:rFonts w:ascii="PT Astra Serif" w:hAnsi="PT Astra Serif"/>
          <w:sz w:val="26"/>
          <w:szCs w:val="26"/>
        </w:rPr>
        <w:t>1</w:t>
      </w:r>
      <w:r w:rsidR="00783FA2">
        <w:rPr>
          <w:rFonts w:ascii="PT Astra Serif" w:hAnsi="PT Astra Serif"/>
          <w:sz w:val="26"/>
          <w:szCs w:val="26"/>
        </w:rPr>
        <w:t xml:space="preserve"> </w:t>
      </w:r>
      <w:r w:rsidRPr="00356AA7">
        <w:rPr>
          <w:rFonts w:ascii="PT Astra Serif" w:hAnsi="PT Astra Serif"/>
          <w:sz w:val="26"/>
          <w:szCs w:val="26"/>
        </w:rPr>
        <w:t xml:space="preserve">настоящего Порядка, в случае выявления фактов нарушения условий предоставления субсидии. </w:t>
      </w:r>
    </w:p>
    <w:p w:rsidR="00356AA7" w:rsidRPr="00356AA7" w:rsidRDefault="0024375B" w:rsidP="00356AA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</w:t>
      </w:r>
      <w:r w:rsidR="001B3E31">
        <w:rPr>
          <w:rFonts w:ascii="PT Astra Serif" w:hAnsi="PT Astra Serif"/>
          <w:sz w:val="26"/>
          <w:szCs w:val="26"/>
        </w:rPr>
        <w:t>0</w:t>
      </w:r>
      <w:r w:rsidR="00F956E6" w:rsidRPr="00F956E6">
        <w:rPr>
          <w:rFonts w:ascii="PT Astra Serif" w:hAnsi="PT Astra Serif"/>
          <w:sz w:val="26"/>
          <w:szCs w:val="26"/>
        </w:rPr>
        <w:t xml:space="preserve">. </w:t>
      </w:r>
      <w:r w:rsidR="00356AA7" w:rsidRPr="00356AA7">
        <w:rPr>
          <w:rFonts w:ascii="PT Astra Serif" w:hAnsi="PT Astra Serif"/>
          <w:sz w:val="26"/>
          <w:szCs w:val="26"/>
        </w:rPr>
        <w:t>Департамент проверяет соблюдение получателем субсидии условий и порядка предоставления субсидий, в том числе в части достижения результата предоставления субсидии. Органы государственного финансового контроля осуществляют проверки в соответствии со статьями 268.1 и 269.2 Бюджетного кодекса Российской Федерации.</w:t>
      </w:r>
    </w:p>
    <w:p w:rsidR="00356AA7" w:rsidRPr="00356AA7" w:rsidRDefault="00356AA7" w:rsidP="00356AA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4</w:t>
      </w:r>
      <w:r w:rsidR="001B3E31">
        <w:rPr>
          <w:rFonts w:ascii="PT Astra Serif" w:hAnsi="PT Astra Serif"/>
          <w:sz w:val="26"/>
          <w:szCs w:val="26"/>
        </w:rPr>
        <w:t>1</w:t>
      </w:r>
      <w:r w:rsidRPr="00356AA7">
        <w:rPr>
          <w:rFonts w:ascii="PT Astra Serif" w:hAnsi="PT Astra Serif"/>
          <w:sz w:val="26"/>
          <w:szCs w:val="26"/>
        </w:rPr>
        <w:t xml:space="preserve">. В случае нарушения получателем субсидии условий, установленных при предоставлении субсидии, выявленного, в том числе по фактам проверок, проведенных Департаментом и органами государственного финансового контроля, а также в случае недостижения значений результатов предоставления субсидии, Департамент в течение 20 рабочих дней с даты выявления указанных фактов направляет получателю субсидии письменное уведомление о возврате в областной бюджет субсидии в полном объеме (далее - уведомление). </w:t>
      </w:r>
    </w:p>
    <w:p w:rsidR="00356AA7" w:rsidRPr="00356AA7" w:rsidRDefault="00356AA7" w:rsidP="00356AA7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356AA7">
        <w:rPr>
          <w:rFonts w:ascii="PT Astra Serif" w:hAnsi="PT Astra Serif"/>
          <w:sz w:val="26"/>
          <w:szCs w:val="26"/>
        </w:rPr>
        <w:t xml:space="preserve">В течение 10 рабочих дней с даты получения уведомления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 </w:t>
      </w:r>
    </w:p>
    <w:p w:rsidR="00557681" w:rsidRDefault="00356AA7" w:rsidP="00783FA2">
      <w:pPr>
        <w:pStyle w:val="a8"/>
        <w:ind w:firstLine="709"/>
        <w:jc w:val="both"/>
        <w:rPr>
          <w:rFonts w:ascii="PT Astra Serif" w:hAnsi="PT Astra Serif"/>
          <w:sz w:val="26"/>
          <w:szCs w:val="26"/>
        </w:rPr>
      </w:pPr>
      <w:r w:rsidRPr="00356AA7">
        <w:rPr>
          <w:rFonts w:ascii="PT Astra Serif" w:hAnsi="PT Astra Serif"/>
          <w:sz w:val="26"/>
          <w:szCs w:val="26"/>
        </w:rPr>
        <w:t xml:space="preserve">В случае отказа получателя субсидии от добровольного возврата субсидии или непоступления средств в областной бюджет в срок, установленный абзацем вторым настоящего пункта, бюджетные средства подлежат взысканию Департаментом в судебном порядке в течение 3 месяцев с даты получения Департаментом отказа от возврата субсидии или истечения указанного срока. </w:t>
      </w:r>
    </w:p>
    <w:p w:rsidR="00662D63" w:rsidRDefault="00662D63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783FA2" w:rsidRDefault="00783FA2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662D63" w:rsidRDefault="00662D63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662D63" w:rsidRDefault="00662D63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896685" w:rsidRDefault="00896685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</w:p>
    <w:p w:rsidR="0073576C" w:rsidRPr="0073576C" w:rsidRDefault="00896685" w:rsidP="0073576C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П</w:t>
      </w:r>
      <w:r w:rsidR="00783FA2">
        <w:rPr>
          <w:rFonts w:ascii="PT Astra Serif" w:hAnsi="PT Astra Serif"/>
          <w:sz w:val="26"/>
          <w:szCs w:val="26"/>
        </w:rPr>
        <w:t>риложение</w:t>
      </w:r>
    </w:p>
    <w:p w:rsidR="005D1387" w:rsidRDefault="00783FA2" w:rsidP="00C11B70">
      <w:pPr>
        <w:pStyle w:val="ConsPlusNormal"/>
        <w:ind w:left="5387"/>
        <w:outlineLvl w:val="1"/>
        <w:rPr>
          <w:rFonts w:ascii="PT Astra Serif" w:hAnsi="PT Astra Serif"/>
          <w:sz w:val="26"/>
          <w:szCs w:val="26"/>
        </w:rPr>
      </w:pPr>
      <w:r w:rsidRPr="00783FA2">
        <w:rPr>
          <w:rFonts w:ascii="PT Astra Serif" w:hAnsi="PT Astra Serif"/>
          <w:sz w:val="26"/>
          <w:szCs w:val="26"/>
        </w:rPr>
        <w:t>к Порядку предоставления из областного бюджета субсидий на возмещение части затрат по оформлению прав на объекты недвижимости, используемые в сельскохозяйственном производстве</w:t>
      </w:r>
    </w:p>
    <w:p w:rsidR="00783FA2" w:rsidRDefault="00783FA2" w:rsidP="0073576C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783FA2" w:rsidRDefault="00783FA2" w:rsidP="0073576C">
      <w:pPr>
        <w:pStyle w:val="ConsPlusNonformat"/>
        <w:jc w:val="center"/>
        <w:rPr>
          <w:rFonts w:ascii="PT Astra Serif" w:hAnsi="PT Astra Serif"/>
          <w:sz w:val="26"/>
          <w:szCs w:val="26"/>
        </w:rPr>
      </w:pPr>
    </w:p>
    <w:p w:rsidR="00783FA2" w:rsidRPr="00F9028F" w:rsidRDefault="00783FA2" w:rsidP="00783F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Форма</w:t>
      </w:r>
    </w:p>
    <w:p w:rsidR="00783FA2" w:rsidRPr="00F9028F" w:rsidRDefault="00783FA2" w:rsidP="00783F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83FA2" w:rsidRPr="00F9028F" w:rsidRDefault="00783FA2" w:rsidP="00783FA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Справка-расчет</w:t>
      </w:r>
    </w:p>
    <w:p w:rsidR="00783FA2" w:rsidRPr="00F9028F" w:rsidRDefault="00783FA2" w:rsidP="00783FA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субсидии на возмещение части затрат по оформлению прав на объекты</w:t>
      </w:r>
    </w:p>
    <w:p w:rsidR="00783FA2" w:rsidRPr="00F9028F" w:rsidRDefault="00783FA2" w:rsidP="00783FA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недвижимости, используемые в сельскохозяйственном производстве</w:t>
      </w:r>
    </w:p>
    <w:p w:rsidR="00783FA2" w:rsidRPr="00F9028F" w:rsidRDefault="00783FA2" w:rsidP="00783FA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за ___________ 20__ г.</w:t>
      </w:r>
    </w:p>
    <w:p w:rsidR="00783FA2" w:rsidRPr="00F9028F" w:rsidRDefault="00783FA2" w:rsidP="00783FA2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_____________________________________________</w:t>
      </w:r>
    </w:p>
    <w:p w:rsidR="00783FA2" w:rsidRPr="001A3569" w:rsidRDefault="00783FA2" w:rsidP="00783FA2">
      <w:pPr>
        <w:pStyle w:val="ConsPlusNormal"/>
        <w:jc w:val="center"/>
        <w:rPr>
          <w:rFonts w:ascii="PT Astra Serif" w:hAnsi="PT Astra Serif"/>
          <w:sz w:val="20"/>
        </w:rPr>
      </w:pPr>
      <w:r w:rsidRPr="001A3569">
        <w:rPr>
          <w:rFonts w:ascii="PT Astra Serif" w:hAnsi="PT Astra Serif"/>
          <w:sz w:val="20"/>
        </w:rPr>
        <w:t>(наименование получателя субсидии)</w:t>
      </w:r>
    </w:p>
    <w:p w:rsidR="00783FA2" w:rsidRDefault="00783FA2" w:rsidP="00783F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83FA2" w:rsidRPr="00F9028F" w:rsidRDefault="00783FA2" w:rsidP="00783FA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Идентификационный номер налогоплательщика (ИНН)</w:t>
      </w:r>
    </w:p>
    <w:p w:rsidR="00783FA2" w:rsidRPr="00F9028F" w:rsidRDefault="00783FA2" w:rsidP="00783FA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 xml:space="preserve">получателя субсидии                                    </w:t>
      </w:r>
      <w:r>
        <w:rPr>
          <w:rFonts w:ascii="PT Astra Serif" w:hAnsi="PT Astra Serif"/>
          <w:sz w:val="26"/>
          <w:szCs w:val="26"/>
        </w:rPr>
        <w:t xml:space="preserve">                                  </w:t>
      </w:r>
      <w:r w:rsidRPr="00F9028F">
        <w:rPr>
          <w:rFonts w:ascii="PT Astra Serif" w:hAnsi="PT Astra Serif"/>
          <w:sz w:val="26"/>
          <w:szCs w:val="26"/>
        </w:rPr>
        <w:t>____________________</w:t>
      </w:r>
    </w:p>
    <w:p w:rsidR="00783FA2" w:rsidRPr="00F9028F" w:rsidRDefault="00783FA2" w:rsidP="00783FA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 xml:space="preserve">Почтовый индекс и адрес получателя субсидии            </w:t>
      </w:r>
      <w:r>
        <w:rPr>
          <w:rFonts w:ascii="PT Astra Serif" w:hAnsi="PT Astra Serif"/>
          <w:sz w:val="26"/>
          <w:szCs w:val="26"/>
        </w:rPr>
        <w:t xml:space="preserve">             </w:t>
      </w:r>
      <w:r w:rsidRPr="00F9028F">
        <w:rPr>
          <w:rFonts w:ascii="PT Astra Serif" w:hAnsi="PT Astra Serif"/>
          <w:sz w:val="26"/>
          <w:szCs w:val="26"/>
        </w:rPr>
        <w:t>____________________</w:t>
      </w:r>
    </w:p>
    <w:p w:rsidR="00783FA2" w:rsidRPr="00F9028F" w:rsidRDefault="00783FA2" w:rsidP="00783FA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 xml:space="preserve">Номер контактного телефона получателя субсидии         </w:t>
      </w:r>
      <w:r>
        <w:rPr>
          <w:rFonts w:ascii="PT Astra Serif" w:hAnsi="PT Astra Serif"/>
          <w:sz w:val="26"/>
          <w:szCs w:val="26"/>
        </w:rPr>
        <w:t xml:space="preserve">          </w:t>
      </w:r>
      <w:r w:rsidRPr="00F9028F">
        <w:rPr>
          <w:rFonts w:ascii="PT Astra Serif" w:hAnsi="PT Astra Serif"/>
          <w:sz w:val="26"/>
          <w:szCs w:val="26"/>
        </w:rPr>
        <w:t>____________________</w:t>
      </w:r>
    </w:p>
    <w:p w:rsidR="00783FA2" w:rsidRPr="00F9028F" w:rsidRDefault="00783FA2" w:rsidP="00783FA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Общероссийский классифи</w:t>
      </w:r>
      <w:r>
        <w:rPr>
          <w:rFonts w:ascii="PT Astra Serif" w:hAnsi="PT Astra Serif"/>
          <w:sz w:val="26"/>
          <w:szCs w:val="26"/>
        </w:rPr>
        <w:t>катор территорий муниципальных ____________________</w:t>
      </w:r>
    </w:p>
    <w:p w:rsidR="00783FA2" w:rsidRPr="00F9028F" w:rsidRDefault="00783FA2" w:rsidP="00783FA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образований по муниципальному образованию</w:t>
      </w:r>
    </w:p>
    <w:p w:rsidR="00783FA2" w:rsidRPr="00F9028F" w:rsidRDefault="00783FA2" w:rsidP="00783F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63"/>
        <w:gridCol w:w="2977"/>
        <w:gridCol w:w="1418"/>
        <w:gridCol w:w="1842"/>
        <w:gridCol w:w="1701"/>
      </w:tblGrid>
      <w:tr w:rsidR="00783FA2" w:rsidRPr="001E6E4F" w:rsidTr="005023D2">
        <w:tc>
          <w:tcPr>
            <w:tcW w:w="1763" w:type="dxa"/>
          </w:tcPr>
          <w:p w:rsidR="00783FA2" w:rsidRPr="001E6E4F" w:rsidRDefault="00783FA2" w:rsidP="005023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Затраты на проведение кадастровых работ (рублей)</w:t>
            </w:r>
          </w:p>
        </w:tc>
        <w:tc>
          <w:tcPr>
            <w:tcW w:w="2977" w:type="dxa"/>
          </w:tcPr>
          <w:p w:rsidR="00783FA2" w:rsidRPr="001E6E4F" w:rsidRDefault="00783FA2" w:rsidP="005023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Площадь оформленных в собственность и (или) аренду земельных участков из земель сельскохозяйственного назначения (гектар)</w:t>
            </w:r>
          </w:p>
        </w:tc>
        <w:tc>
          <w:tcPr>
            <w:tcW w:w="1418" w:type="dxa"/>
          </w:tcPr>
          <w:p w:rsidR="00783FA2" w:rsidRPr="001E6E4F" w:rsidRDefault="00783FA2" w:rsidP="005023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Ставка субсидии (процентов, рублей за 1 гектар)</w:t>
            </w:r>
          </w:p>
        </w:tc>
        <w:tc>
          <w:tcPr>
            <w:tcW w:w="1842" w:type="dxa"/>
          </w:tcPr>
          <w:p w:rsidR="00783FA2" w:rsidRPr="001E6E4F" w:rsidRDefault="00783FA2" w:rsidP="005023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1701" w:type="dxa"/>
          </w:tcPr>
          <w:p w:rsidR="00783FA2" w:rsidRPr="001E6E4F" w:rsidRDefault="00783FA2" w:rsidP="005023D2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783FA2" w:rsidRPr="001E6E4F" w:rsidTr="005023D2">
        <w:tc>
          <w:tcPr>
            <w:tcW w:w="1763" w:type="dxa"/>
          </w:tcPr>
          <w:p w:rsidR="00783FA2" w:rsidRPr="001E6E4F" w:rsidRDefault="00783FA2" w:rsidP="005023D2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77" w:type="dxa"/>
          </w:tcPr>
          <w:p w:rsidR="00783FA2" w:rsidRPr="001E6E4F" w:rsidRDefault="00783FA2" w:rsidP="005023D2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783FA2" w:rsidRPr="001E6E4F" w:rsidRDefault="00783FA2" w:rsidP="005023D2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783FA2" w:rsidRPr="001E6E4F" w:rsidRDefault="00783FA2" w:rsidP="005023D2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3FA2" w:rsidRPr="001E6E4F" w:rsidRDefault="00783FA2" w:rsidP="005023D2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83FA2" w:rsidRPr="001E6E4F" w:rsidTr="005023D2">
        <w:tc>
          <w:tcPr>
            <w:tcW w:w="1763" w:type="dxa"/>
          </w:tcPr>
          <w:p w:rsidR="00783FA2" w:rsidRPr="001E6E4F" w:rsidRDefault="00783FA2" w:rsidP="005023D2">
            <w:pPr>
              <w:pStyle w:val="ConsPlusNormal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1E6E4F">
              <w:rPr>
                <w:rFonts w:ascii="PT Astra Serif" w:hAnsi="PT Astra Serif"/>
                <w:sz w:val="24"/>
                <w:szCs w:val="24"/>
              </w:rPr>
              <w:t>Итого:</w:t>
            </w:r>
          </w:p>
        </w:tc>
        <w:tc>
          <w:tcPr>
            <w:tcW w:w="2977" w:type="dxa"/>
          </w:tcPr>
          <w:p w:rsidR="00783FA2" w:rsidRPr="001E6E4F" w:rsidRDefault="00783FA2" w:rsidP="005023D2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783FA2" w:rsidRPr="001E6E4F" w:rsidRDefault="00783FA2" w:rsidP="005023D2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2" w:type="dxa"/>
          </w:tcPr>
          <w:p w:rsidR="00783FA2" w:rsidRPr="001E6E4F" w:rsidRDefault="00783FA2" w:rsidP="005023D2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</w:tcPr>
          <w:p w:rsidR="00783FA2" w:rsidRPr="001E6E4F" w:rsidRDefault="00783FA2" w:rsidP="005023D2">
            <w:pPr>
              <w:pStyle w:val="ConsPlusNormal"/>
              <w:ind w:firstLine="709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783FA2" w:rsidRPr="00F9028F" w:rsidRDefault="00783FA2" w:rsidP="00783F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ab/>
      </w:r>
      <w:r w:rsidRPr="00F9028F">
        <w:rPr>
          <w:rFonts w:ascii="PT Astra Serif" w:hAnsi="PT Astra Serif"/>
          <w:sz w:val="26"/>
          <w:szCs w:val="26"/>
        </w:rPr>
        <w:tab/>
      </w:r>
      <w:r w:rsidRPr="00F9028F">
        <w:rPr>
          <w:rFonts w:ascii="PT Astra Serif" w:hAnsi="PT Astra Serif"/>
          <w:sz w:val="26"/>
          <w:szCs w:val="26"/>
        </w:rPr>
        <w:tab/>
      </w:r>
      <w:r w:rsidRPr="00F9028F">
        <w:rPr>
          <w:rFonts w:ascii="PT Astra Serif" w:hAnsi="PT Astra Serif"/>
          <w:sz w:val="26"/>
          <w:szCs w:val="26"/>
        </w:rPr>
        <w:tab/>
      </w:r>
    </w:p>
    <w:p w:rsidR="00783FA2" w:rsidRPr="00F9028F" w:rsidRDefault="00783FA2" w:rsidP="00783FA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____________________________  _______________  ____________________________</w:t>
      </w:r>
    </w:p>
    <w:p w:rsidR="00783FA2" w:rsidRPr="001A3569" w:rsidRDefault="00783FA2" w:rsidP="00783FA2">
      <w:pPr>
        <w:pStyle w:val="ConsPlusNormal"/>
        <w:jc w:val="both"/>
        <w:rPr>
          <w:rFonts w:ascii="PT Astra Serif" w:hAnsi="PT Astra Serif"/>
          <w:sz w:val="20"/>
        </w:rPr>
      </w:pPr>
      <w:r w:rsidRPr="001A3569">
        <w:rPr>
          <w:rFonts w:ascii="PT Astra Serif" w:hAnsi="PT Astra Serif"/>
          <w:sz w:val="20"/>
        </w:rPr>
        <w:t xml:space="preserve">(руководитель заявителя/       </w:t>
      </w:r>
      <w:r>
        <w:rPr>
          <w:rFonts w:ascii="PT Astra Serif" w:hAnsi="PT Astra Serif"/>
          <w:sz w:val="20"/>
        </w:rPr>
        <w:t xml:space="preserve">                                   </w:t>
      </w:r>
      <w:r w:rsidRPr="001A3569">
        <w:rPr>
          <w:rFonts w:ascii="PT Astra Serif" w:hAnsi="PT Astra Serif"/>
          <w:sz w:val="20"/>
        </w:rPr>
        <w:t xml:space="preserve">(подпись)       </w:t>
      </w:r>
      <w:r>
        <w:rPr>
          <w:rFonts w:ascii="PT Astra Serif" w:hAnsi="PT Astra Serif"/>
          <w:sz w:val="20"/>
        </w:rPr>
        <w:t xml:space="preserve">                </w:t>
      </w:r>
      <w:r w:rsidRPr="001A3569">
        <w:rPr>
          <w:rFonts w:ascii="PT Astra Serif" w:hAnsi="PT Astra Serif"/>
          <w:sz w:val="20"/>
        </w:rPr>
        <w:t xml:space="preserve"> (фамилия, имя, отчество</w:t>
      </w:r>
    </w:p>
    <w:p w:rsidR="00783FA2" w:rsidRPr="001A3569" w:rsidRDefault="00783FA2" w:rsidP="00783FA2">
      <w:pPr>
        <w:pStyle w:val="ConsPlusNormal"/>
        <w:jc w:val="both"/>
        <w:rPr>
          <w:rFonts w:ascii="PT Astra Serif" w:hAnsi="PT Astra Serif"/>
          <w:sz w:val="20"/>
        </w:rPr>
      </w:pPr>
      <w:r w:rsidRPr="001A3569">
        <w:rPr>
          <w:rFonts w:ascii="PT Astra Serif" w:hAnsi="PT Astra Serif"/>
          <w:sz w:val="20"/>
        </w:rPr>
        <w:t xml:space="preserve">глава крестьянского                         </w:t>
      </w:r>
      <w:r>
        <w:rPr>
          <w:rFonts w:ascii="PT Astra Serif" w:hAnsi="PT Astra Serif"/>
          <w:sz w:val="20"/>
        </w:rPr>
        <w:t xml:space="preserve">                                                                   </w:t>
      </w:r>
      <w:r w:rsidRPr="001A3569">
        <w:rPr>
          <w:rFonts w:ascii="PT Astra Serif" w:hAnsi="PT Astra Serif"/>
          <w:sz w:val="20"/>
        </w:rPr>
        <w:t>(последнее - при наличии))</w:t>
      </w:r>
    </w:p>
    <w:p w:rsidR="00783FA2" w:rsidRPr="001A3569" w:rsidRDefault="00783FA2" w:rsidP="00783FA2">
      <w:pPr>
        <w:pStyle w:val="ConsPlusNormal"/>
        <w:jc w:val="both"/>
        <w:rPr>
          <w:rFonts w:ascii="PT Astra Serif" w:hAnsi="PT Astra Serif"/>
          <w:sz w:val="20"/>
        </w:rPr>
      </w:pPr>
      <w:r w:rsidRPr="001A3569">
        <w:rPr>
          <w:rFonts w:ascii="PT Astra Serif" w:hAnsi="PT Astra Serif"/>
          <w:sz w:val="20"/>
        </w:rPr>
        <w:t>(фермерского) хозяйства</w:t>
      </w:r>
      <w:r w:rsidR="00500316">
        <w:rPr>
          <w:rFonts w:ascii="PT Astra Serif" w:hAnsi="PT Astra Serif"/>
          <w:sz w:val="20"/>
        </w:rPr>
        <w:t>)</w:t>
      </w:r>
    </w:p>
    <w:p w:rsidR="00783FA2" w:rsidRPr="001A3569" w:rsidRDefault="00783FA2" w:rsidP="00783FA2">
      <w:pPr>
        <w:pStyle w:val="ConsPlusNormal"/>
        <w:ind w:firstLine="709"/>
        <w:jc w:val="both"/>
        <w:rPr>
          <w:rFonts w:ascii="PT Astra Serif" w:hAnsi="PT Astra Serif"/>
          <w:sz w:val="20"/>
        </w:rPr>
      </w:pPr>
    </w:p>
    <w:p w:rsidR="00783FA2" w:rsidRPr="00F9028F" w:rsidRDefault="00783FA2" w:rsidP="00783FA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Главный бухгалтер _______________  ____________________________</w:t>
      </w:r>
    </w:p>
    <w:p w:rsidR="00783FA2" w:rsidRPr="001A3569" w:rsidRDefault="00783FA2" w:rsidP="00783FA2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F9028F">
        <w:rPr>
          <w:rFonts w:ascii="PT Astra Serif" w:hAnsi="PT Astra Serif"/>
          <w:sz w:val="26"/>
          <w:szCs w:val="26"/>
        </w:rPr>
        <w:t xml:space="preserve">                    </w:t>
      </w:r>
      <w:r>
        <w:rPr>
          <w:rFonts w:ascii="PT Astra Serif" w:hAnsi="PT Astra Serif"/>
          <w:sz w:val="26"/>
          <w:szCs w:val="26"/>
        </w:rPr>
        <w:t xml:space="preserve">            </w:t>
      </w:r>
      <w:r w:rsidRPr="00F9028F">
        <w:rPr>
          <w:rFonts w:ascii="PT Astra Serif" w:hAnsi="PT Astra Serif"/>
          <w:sz w:val="26"/>
          <w:szCs w:val="26"/>
        </w:rPr>
        <w:t xml:space="preserve"> </w:t>
      </w:r>
      <w:r w:rsidRPr="001A3569">
        <w:rPr>
          <w:rFonts w:ascii="PT Astra Serif" w:hAnsi="PT Astra Serif"/>
          <w:sz w:val="20"/>
        </w:rPr>
        <w:t xml:space="preserve">(подпись)      </w:t>
      </w:r>
      <w:r>
        <w:rPr>
          <w:rFonts w:ascii="PT Astra Serif" w:hAnsi="PT Astra Serif"/>
          <w:sz w:val="20"/>
        </w:rPr>
        <w:t xml:space="preserve">            </w:t>
      </w:r>
      <w:r w:rsidRPr="001A3569">
        <w:rPr>
          <w:rFonts w:ascii="PT Astra Serif" w:hAnsi="PT Astra Serif"/>
          <w:sz w:val="20"/>
        </w:rPr>
        <w:t xml:space="preserve"> (фамилия, имя, отчество</w:t>
      </w:r>
    </w:p>
    <w:p w:rsidR="00783FA2" w:rsidRPr="001A3569" w:rsidRDefault="00783FA2" w:rsidP="00783FA2">
      <w:pPr>
        <w:pStyle w:val="ConsPlusNormal"/>
        <w:ind w:firstLine="709"/>
        <w:jc w:val="both"/>
        <w:rPr>
          <w:rFonts w:ascii="PT Astra Serif" w:hAnsi="PT Astra Serif"/>
          <w:sz w:val="20"/>
        </w:rPr>
      </w:pPr>
      <w:r w:rsidRPr="001A3569">
        <w:rPr>
          <w:rFonts w:ascii="PT Astra Serif" w:hAnsi="PT Astra Serif"/>
          <w:sz w:val="20"/>
        </w:rPr>
        <w:t xml:space="preserve">                                   </w:t>
      </w:r>
      <w:r>
        <w:rPr>
          <w:rFonts w:ascii="PT Astra Serif" w:hAnsi="PT Astra Serif"/>
          <w:sz w:val="20"/>
        </w:rPr>
        <w:t xml:space="preserve">                                          </w:t>
      </w:r>
      <w:r w:rsidRPr="001A3569">
        <w:rPr>
          <w:rFonts w:ascii="PT Astra Serif" w:hAnsi="PT Astra Serif"/>
          <w:sz w:val="20"/>
        </w:rPr>
        <w:t xml:space="preserve"> (последнее - при наличии)</w:t>
      </w:r>
    </w:p>
    <w:p w:rsidR="00783FA2" w:rsidRPr="00F9028F" w:rsidRDefault="00783FA2" w:rsidP="00783F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83FA2" w:rsidRPr="00F9028F" w:rsidRDefault="00783FA2" w:rsidP="00783FA2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F9028F">
        <w:rPr>
          <w:rFonts w:ascii="PT Astra Serif" w:hAnsi="PT Astra Serif"/>
          <w:sz w:val="26"/>
          <w:szCs w:val="26"/>
        </w:rPr>
        <w:t>___________ 20__ г.</w:t>
      </w:r>
    </w:p>
    <w:p w:rsidR="00783FA2" w:rsidRPr="00F9028F" w:rsidRDefault="00783FA2" w:rsidP="00783FA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F206BB" w:rsidRDefault="00500316" w:rsidP="00500316">
      <w:pPr>
        <w:pStyle w:val="ConsPlus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Место печати (при наличии)</w:t>
      </w:r>
    </w:p>
    <w:sectPr w:rsidR="00F206BB" w:rsidSect="00500316">
      <w:headerReference w:type="default" r:id="rId9"/>
      <w:headerReference w:type="first" r:id="rId10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27D" w:rsidRDefault="00D6527D">
      <w:r>
        <w:separator/>
      </w:r>
    </w:p>
  </w:endnote>
  <w:endnote w:type="continuationSeparator" w:id="0">
    <w:p w:rsidR="00D6527D" w:rsidRDefault="00D65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27D" w:rsidRDefault="00D6527D">
      <w:r>
        <w:separator/>
      </w:r>
    </w:p>
  </w:footnote>
  <w:footnote w:type="continuationSeparator" w:id="0">
    <w:p w:rsidR="00D6527D" w:rsidRDefault="00D652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-1158842641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557681" w:rsidRPr="00500316" w:rsidRDefault="00BE6A33" w:rsidP="00BE6A33">
        <w:pPr>
          <w:pStyle w:val="af"/>
          <w:rPr>
            <w:rFonts w:ascii="PT Astra Serif" w:hAnsi="PT Astra Serif"/>
            <w:b w:val="0"/>
            <w:sz w:val="26"/>
            <w:szCs w:val="26"/>
          </w:rPr>
        </w:pPr>
        <w:r w:rsidRPr="00500316">
          <w:rPr>
            <w:rFonts w:ascii="PT Astra Serif" w:hAnsi="PT Astra Serif"/>
            <w:b w:val="0"/>
            <w:sz w:val="26"/>
            <w:szCs w:val="26"/>
          </w:rPr>
          <w:fldChar w:fldCharType="begin"/>
        </w:r>
        <w:r w:rsidRPr="00500316">
          <w:rPr>
            <w:rFonts w:ascii="PT Astra Serif" w:hAnsi="PT Astra Serif"/>
            <w:b w:val="0"/>
            <w:sz w:val="26"/>
            <w:szCs w:val="26"/>
          </w:rPr>
          <w:instrText>PAGE   \* MERGEFORMAT</w:instrText>
        </w:r>
        <w:r w:rsidRPr="00500316">
          <w:rPr>
            <w:rFonts w:ascii="PT Astra Serif" w:hAnsi="PT Astra Serif"/>
            <w:b w:val="0"/>
            <w:sz w:val="26"/>
            <w:szCs w:val="26"/>
          </w:rPr>
          <w:fldChar w:fldCharType="separate"/>
        </w:r>
        <w:r w:rsidR="00D03D20">
          <w:rPr>
            <w:rFonts w:ascii="PT Astra Serif" w:hAnsi="PT Astra Serif"/>
            <w:b w:val="0"/>
            <w:noProof/>
            <w:sz w:val="26"/>
            <w:szCs w:val="26"/>
          </w:rPr>
          <w:t>14</w:t>
        </w:r>
        <w:r w:rsidRPr="00500316">
          <w:rPr>
            <w:rFonts w:ascii="PT Astra Serif" w:hAnsi="PT Astra Serif"/>
            <w:b w:val="0"/>
            <w:sz w:val="26"/>
            <w:szCs w:val="26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7681" w:rsidRDefault="00557681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BCCD5B4" wp14:editId="3C2F2E9C">
          <wp:extent cx="723900" cy="657225"/>
          <wp:effectExtent l="0" t="0" r="0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57681" w:rsidRDefault="00557681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557681" w:rsidRDefault="00557681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7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8"/>
  </w:num>
  <w:num w:numId="3">
    <w:abstractNumId w:val="10"/>
  </w:num>
  <w:num w:numId="4">
    <w:abstractNumId w:val="2"/>
  </w:num>
  <w:num w:numId="5">
    <w:abstractNumId w:val="9"/>
  </w:num>
  <w:num w:numId="6">
    <w:abstractNumId w:val="3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05B7"/>
    <w:rsid w:val="0003717A"/>
    <w:rsid w:val="000404C3"/>
    <w:rsid w:val="000404FA"/>
    <w:rsid w:val="00044DEA"/>
    <w:rsid w:val="00052354"/>
    <w:rsid w:val="00054E99"/>
    <w:rsid w:val="00057413"/>
    <w:rsid w:val="00066E5C"/>
    <w:rsid w:val="00073A5B"/>
    <w:rsid w:val="00074F39"/>
    <w:rsid w:val="000809D8"/>
    <w:rsid w:val="000906A8"/>
    <w:rsid w:val="000923B9"/>
    <w:rsid w:val="00093E7C"/>
    <w:rsid w:val="000C1AFF"/>
    <w:rsid w:val="000C2AD3"/>
    <w:rsid w:val="000D18E3"/>
    <w:rsid w:val="000D5B73"/>
    <w:rsid w:val="000E093C"/>
    <w:rsid w:val="000F23D0"/>
    <w:rsid w:val="00101053"/>
    <w:rsid w:val="00105835"/>
    <w:rsid w:val="00113CFB"/>
    <w:rsid w:val="00114F65"/>
    <w:rsid w:val="00116845"/>
    <w:rsid w:val="00140669"/>
    <w:rsid w:val="001619EF"/>
    <w:rsid w:val="001643A7"/>
    <w:rsid w:val="001716AA"/>
    <w:rsid w:val="00175C53"/>
    <w:rsid w:val="00182337"/>
    <w:rsid w:val="001911EB"/>
    <w:rsid w:val="00196380"/>
    <w:rsid w:val="001A0DB6"/>
    <w:rsid w:val="001A460D"/>
    <w:rsid w:val="001A4EBD"/>
    <w:rsid w:val="001B2160"/>
    <w:rsid w:val="001B3E31"/>
    <w:rsid w:val="001B7384"/>
    <w:rsid w:val="001C713C"/>
    <w:rsid w:val="001C7F72"/>
    <w:rsid w:val="001D2258"/>
    <w:rsid w:val="001D6582"/>
    <w:rsid w:val="001E34F8"/>
    <w:rsid w:val="00203B23"/>
    <w:rsid w:val="00206AE3"/>
    <w:rsid w:val="00210E71"/>
    <w:rsid w:val="002159E3"/>
    <w:rsid w:val="00225510"/>
    <w:rsid w:val="00225FBD"/>
    <w:rsid w:val="002422A1"/>
    <w:rsid w:val="0024248C"/>
    <w:rsid w:val="0024375B"/>
    <w:rsid w:val="00243C23"/>
    <w:rsid w:val="00250EC0"/>
    <w:rsid w:val="00254A30"/>
    <w:rsid w:val="00256AA4"/>
    <w:rsid w:val="00262EC4"/>
    <w:rsid w:val="00267253"/>
    <w:rsid w:val="00284659"/>
    <w:rsid w:val="002861B4"/>
    <w:rsid w:val="00286B6B"/>
    <w:rsid w:val="00297731"/>
    <w:rsid w:val="002A145A"/>
    <w:rsid w:val="002D30ED"/>
    <w:rsid w:val="002E7B66"/>
    <w:rsid w:val="002F4525"/>
    <w:rsid w:val="002F4BDC"/>
    <w:rsid w:val="0030327E"/>
    <w:rsid w:val="0030521B"/>
    <w:rsid w:val="00310EF7"/>
    <w:rsid w:val="003223A5"/>
    <w:rsid w:val="00323C46"/>
    <w:rsid w:val="00336AA1"/>
    <w:rsid w:val="00356AA7"/>
    <w:rsid w:val="00363BA3"/>
    <w:rsid w:val="0036503C"/>
    <w:rsid w:val="00366343"/>
    <w:rsid w:val="003767AC"/>
    <w:rsid w:val="00377C2C"/>
    <w:rsid w:val="00385820"/>
    <w:rsid w:val="00387D5A"/>
    <w:rsid w:val="003905D5"/>
    <w:rsid w:val="00394288"/>
    <w:rsid w:val="00397D3D"/>
    <w:rsid w:val="003A7397"/>
    <w:rsid w:val="003B22D4"/>
    <w:rsid w:val="003C13B7"/>
    <w:rsid w:val="003C4DDA"/>
    <w:rsid w:val="003D715F"/>
    <w:rsid w:val="003E2169"/>
    <w:rsid w:val="003E3F75"/>
    <w:rsid w:val="003E45CE"/>
    <w:rsid w:val="003E5575"/>
    <w:rsid w:val="00423BCF"/>
    <w:rsid w:val="00423D0B"/>
    <w:rsid w:val="0043117B"/>
    <w:rsid w:val="00437758"/>
    <w:rsid w:val="00451619"/>
    <w:rsid w:val="004526CE"/>
    <w:rsid w:val="00453A23"/>
    <w:rsid w:val="004658A2"/>
    <w:rsid w:val="004706F3"/>
    <w:rsid w:val="004741DB"/>
    <w:rsid w:val="00474B72"/>
    <w:rsid w:val="004806F3"/>
    <w:rsid w:val="004825D5"/>
    <w:rsid w:val="00484D0C"/>
    <w:rsid w:val="00486B9E"/>
    <w:rsid w:val="004A0F2E"/>
    <w:rsid w:val="004A143F"/>
    <w:rsid w:val="004A3E5E"/>
    <w:rsid w:val="004A6DB8"/>
    <w:rsid w:val="004C1360"/>
    <w:rsid w:val="004C55A4"/>
    <w:rsid w:val="004C646D"/>
    <w:rsid w:val="004D2578"/>
    <w:rsid w:val="004E3D95"/>
    <w:rsid w:val="004F0896"/>
    <w:rsid w:val="004F76D8"/>
    <w:rsid w:val="00500316"/>
    <w:rsid w:val="00503B92"/>
    <w:rsid w:val="005159E6"/>
    <w:rsid w:val="00515D9C"/>
    <w:rsid w:val="00520C8C"/>
    <w:rsid w:val="00525D47"/>
    <w:rsid w:val="00532011"/>
    <w:rsid w:val="00541C87"/>
    <w:rsid w:val="00557681"/>
    <w:rsid w:val="0057107C"/>
    <w:rsid w:val="0058264F"/>
    <w:rsid w:val="0058607F"/>
    <w:rsid w:val="00596F99"/>
    <w:rsid w:val="005A2991"/>
    <w:rsid w:val="005B08A4"/>
    <w:rsid w:val="005B15E9"/>
    <w:rsid w:val="005B3644"/>
    <w:rsid w:val="005B3DD8"/>
    <w:rsid w:val="005B603B"/>
    <w:rsid w:val="005B6447"/>
    <w:rsid w:val="005C1F83"/>
    <w:rsid w:val="005C6E6E"/>
    <w:rsid w:val="005D1387"/>
    <w:rsid w:val="005D2E29"/>
    <w:rsid w:val="005E5A7B"/>
    <w:rsid w:val="005E681F"/>
    <w:rsid w:val="005F1EB7"/>
    <w:rsid w:val="005F6D5B"/>
    <w:rsid w:val="005F7267"/>
    <w:rsid w:val="005F79C0"/>
    <w:rsid w:val="006017E4"/>
    <w:rsid w:val="006061D1"/>
    <w:rsid w:val="00610352"/>
    <w:rsid w:val="00610432"/>
    <w:rsid w:val="00620D7E"/>
    <w:rsid w:val="00626F78"/>
    <w:rsid w:val="006375C3"/>
    <w:rsid w:val="00640C92"/>
    <w:rsid w:val="00647007"/>
    <w:rsid w:val="00655C89"/>
    <w:rsid w:val="00661281"/>
    <w:rsid w:val="00662D63"/>
    <w:rsid w:val="00666A27"/>
    <w:rsid w:val="006802F4"/>
    <w:rsid w:val="006843B0"/>
    <w:rsid w:val="0068664C"/>
    <w:rsid w:val="006913BD"/>
    <w:rsid w:val="00692FE2"/>
    <w:rsid w:val="006A0F9B"/>
    <w:rsid w:val="006A7B78"/>
    <w:rsid w:val="006B33F9"/>
    <w:rsid w:val="006C099B"/>
    <w:rsid w:val="006D3684"/>
    <w:rsid w:val="006D60BF"/>
    <w:rsid w:val="006E0557"/>
    <w:rsid w:val="006E4FD8"/>
    <w:rsid w:val="006E6394"/>
    <w:rsid w:val="006F11C5"/>
    <w:rsid w:val="006F33EE"/>
    <w:rsid w:val="00702143"/>
    <w:rsid w:val="00706D29"/>
    <w:rsid w:val="0071110A"/>
    <w:rsid w:val="007249A9"/>
    <w:rsid w:val="00727A6E"/>
    <w:rsid w:val="00731885"/>
    <w:rsid w:val="0073544B"/>
    <w:rsid w:val="0073576C"/>
    <w:rsid w:val="0073755A"/>
    <w:rsid w:val="00750825"/>
    <w:rsid w:val="00751EED"/>
    <w:rsid w:val="007734BD"/>
    <w:rsid w:val="007779E2"/>
    <w:rsid w:val="007810E6"/>
    <w:rsid w:val="00782047"/>
    <w:rsid w:val="00783FA2"/>
    <w:rsid w:val="00795428"/>
    <w:rsid w:val="007A2855"/>
    <w:rsid w:val="007A6386"/>
    <w:rsid w:val="007B29A4"/>
    <w:rsid w:val="007B3D0B"/>
    <w:rsid w:val="007C63F9"/>
    <w:rsid w:val="007D1470"/>
    <w:rsid w:val="007E1337"/>
    <w:rsid w:val="00800361"/>
    <w:rsid w:val="0080532F"/>
    <w:rsid w:val="0083767A"/>
    <w:rsid w:val="00844F21"/>
    <w:rsid w:val="00852027"/>
    <w:rsid w:val="00855EE8"/>
    <w:rsid w:val="008637E5"/>
    <w:rsid w:val="008671BA"/>
    <w:rsid w:val="008731E0"/>
    <w:rsid w:val="0088124E"/>
    <w:rsid w:val="00882FB8"/>
    <w:rsid w:val="0088590C"/>
    <w:rsid w:val="00892C77"/>
    <w:rsid w:val="00896685"/>
    <w:rsid w:val="008975B6"/>
    <w:rsid w:val="008A0E11"/>
    <w:rsid w:val="008A7DFA"/>
    <w:rsid w:val="008B4447"/>
    <w:rsid w:val="008B5A00"/>
    <w:rsid w:val="008C1C35"/>
    <w:rsid w:val="008C357D"/>
    <w:rsid w:val="008C78B6"/>
    <w:rsid w:val="008D4FB3"/>
    <w:rsid w:val="008E2BEE"/>
    <w:rsid w:val="008E6486"/>
    <w:rsid w:val="008F766E"/>
    <w:rsid w:val="00901FAB"/>
    <w:rsid w:val="009025D4"/>
    <w:rsid w:val="009109BD"/>
    <w:rsid w:val="00912475"/>
    <w:rsid w:val="0091583D"/>
    <w:rsid w:val="0094493C"/>
    <w:rsid w:val="009466E4"/>
    <w:rsid w:val="0095095A"/>
    <w:rsid w:val="00951EAE"/>
    <w:rsid w:val="009526DF"/>
    <w:rsid w:val="00955CA3"/>
    <w:rsid w:val="00957B5B"/>
    <w:rsid w:val="009616EA"/>
    <w:rsid w:val="00971990"/>
    <w:rsid w:val="00971A9E"/>
    <w:rsid w:val="0097770A"/>
    <w:rsid w:val="00981CB4"/>
    <w:rsid w:val="00993E24"/>
    <w:rsid w:val="009941E0"/>
    <w:rsid w:val="00994336"/>
    <w:rsid w:val="00996CC3"/>
    <w:rsid w:val="009A43DF"/>
    <w:rsid w:val="009A4EA5"/>
    <w:rsid w:val="009A58E0"/>
    <w:rsid w:val="009B32EB"/>
    <w:rsid w:val="009C3559"/>
    <w:rsid w:val="009C6B52"/>
    <w:rsid w:val="009E4F8C"/>
    <w:rsid w:val="009E5E14"/>
    <w:rsid w:val="009F5F32"/>
    <w:rsid w:val="00A0207C"/>
    <w:rsid w:val="00A03795"/>
    <w:rsid w:val="00A16C17"/>
    <w:rsid w:val="00A17DA2"/>
    <w:rsid w:val="00A2051D"/>
    <w:rsid w:val="00A207CC"/>
    <w:rsid w:val="00A301C6"/>
    <w:rsid w:val="00A31BE0"/>
    <w:rsid w:val="00A41FAB"/>
    <w:rsid w:val="00A430C1"/>
    <w:rsid w:val="00A442DB"/>
    <w:rsid w:val="00A4575B"/>
    <w:rsid w:val="00A50B4F"/>
    <w:rsid w:val="00A65339"/>
    <w:rsid w:val="00A6606F"/>
    <w:rsid w:val="00A664F6"/>
    <w:rsid w:val="00A668B7"/>
    <w:rsid w:val="00A70BDF"/>
    <w:rsid w:val="00A81815"/>
    <w:rsid w:val="00A87A78"/>
    <w:rsid w:val="00A919AC"/>
    <w:rsid w:val="00A93D1D"/>
    <w:rsid w:val="00A93D40"/>
    <w:rsid w:val="00A97BE9"/>
    <w:rsid w:val="00AA0F04"/>
    <w:rsid w:val="00AA1F79"/>
    <w:rsid w:val="00AA43A2"/>
    <w:rsid w:val="00AB3AD2"/>
    <w:rsid w:val="00AC33F3"/>
    <w:rsid w:val="00AD1E54"/>
    <w:rsid w:val="00AD7C68"/>
    <w:rsid w:val="00AE745F"/>
    <w:rsid w:val="00AF3EF8"/>
    <w:rsid w:val="00B01D62"/>
    <w:rsid w:val="00B045D0"/>
    <w:rsid w:val="00B61DAC"/>
    <w:rsid w:val="00B712D5"/>
    <w:rsid w:val="00B8541F"/>
    <w:rsid w:val="00B94170"/>
    <w:rsid w:val="00BA298B"/>
    <w:rsid w:val="00BB313F"/>
    <w:rsid w:val="00BB53CD"/>
    <w:rsid w:val="00BB79FD"/>
    <w:rsid w:val="00BC11E5"/>
    <w:rsid w:val="00BC44DE"/>
    <w:rsid w:val="00BD4E66"/>
    <w:rsid w:val="00BE4C2A"/>
    <w:rsid w:val="00BE4D33"/>
    <w:rsid w:val="00BE594C"/>
    <w:rsid w:val="00BE6A33"/>
    <w:rsid w:val="00C00523"/>
    <w:rsid w:val="00C00839"/>
    <w:rsid w:val="00C04110"/>
    <w:rsid w:val="00C119C5"/>
    <w:rsid w:val="00C11B70"/>
    <w:rsid w:val="00C2507B"/>
    <w:rsid w:val="00C26B4D"/>
    <w:rsid w:val="00C279BD"/>
    <w:rsid w:val="00C41030"/>
    <w:rsid w:val="00C5661C"/>
    <w:rsid w:val="00C64B62"/>
    <w:rsid w:val="00C6514F"/>
    <w:rsid w:val="00C82F1A"/>
    <w:rsid w:val="00C93EAD"/>
    <w:rsid w:val="00C95B17"/>
    <w:rsid w:val="00CB4702"/>
    <w:rsid w:val="00CD07DE"/>
    <w:rsid w:val="00CD5EEB"/>
    <w:rsid w:val="00CE3106"/>
    <w:rsid w:val="00CE36C1"/>
    <w:rsid w:val="00CE681A"/>
    <w:rsid w:val="00CE6B8C"/>
    <w:rsid w:val="00CF6CC2"/>
    <w:rsid w:val="00D02A29"/>
    <w:rsid w:val="00D03CC2"/>
    <w:rsid w:val="00D03D20"/>
    <w:rsid w:val="00D0640C"/>
    <w:rsid w:val="00D06802"/>
    <w:rsid w:val="00D21546"/>
    <w:rsid w:val="00D2176C"/>
    <w:rsid w:val="00D24E3D"/>
    <w:rsid w:val="00D27D5F"/>
    <w:rsid w:val="00D320E1"/>
    <w:rsid w:val="00D37FF1"/>
    <w:rsid w:val="00D51845"/>
    <w:rsid w:val="00D57FC6"/>
    <w:rsid w:val="00D6527D"/>
    <w:rsid w:val="00D67E77"/>
    <w:rsid w:val="00D72D33"/>
    <w:rsid w:val="00D7559E"/>
    <w:rsid w:val="00D769CF"/>
    <w:rsid w:val="00D8372E"/>
    <w:rsid w:val="00D85BD6"/>
    <w:rsid w:val="00D871C5"/>
    <w:rsid w:val="00D91429"/>
    <w:rsid w:val="00D936F8"/>
    <w:rsid w:val="00D95431"/>
    <w:rsid w:val="00D97AE9"/>
    <w:rsid w:val="00DB7158"/>
    <w:rsid w:val="00DC6824"/>
    <w:rsid w:val="00DD6EB2"/>
    <w:rsid w:val="00DE5579"/>
    <w:rsid w:val="00DE7C00"/>
    <w:rsid w:val="00DF1D2A"/>
    <w:rsid w:val="00DF245B"/>
    <w:rsid w:val="00E046B7"/>
    <w:rsid w:val="00E05C78"/>
    <w:rsid w:val="00E10392"/>
    <w:rsid w:val="00E146DE"/>
    <w:rsid w:val="00E21525"/>
    <w:rsid w:val="00E219F9"/>
    <w:rsid w:val="00E2271E"/>
    <w:rsid w:val="00E45A94"/>
    <w:rsid w:val="00E45C98"/>
    <w:rsid w:val="00E47B9F"/>
    <w:rsid w:val="00E54CDD"/>
    <w:rsid w:val="00E667B2"/>
    <w:rsid w:val="00E75630"/>
    <w:rsid w:val="00E80654"/>
    <w:rsid w:val="00E87723"/>
    <w:rsid w:val="00E90C66"/>
    <w:rsid w:val="00E93F36"/>
    <w:rsid w:val="00EA1F9B"/>
    <w:rsid w:val="00EA332F"/>
    <w:rsid w:val="00EB42EA"/>
    <w:rsid w:val="00EB76C1"/>
    <w:rsid w:val="00ED0AAD"/>
    <w:rsid w:val="00ED5CDA"/>
    <w:rsid w:val="00ED690B"/>
    <w:rsid w:val="00ED7CCE"/>
    <w:rsid w:val="00EE7827"/>
    <w:rsid w:val="00EE7F28"/>
    <w:rsid w:val="00EF5425"/>
    <w:rsid w:val="00F02307"/>
    <w:rsid w:val="00F03931"/>
    <w:rsid w:val="00F046F2"/>
    <w:rsid w:val="00F11C66"/>
    <w:rsid w:val="00F14D13"/>
    <w:rsid w:val="00F201B0"/>
    <w:rsid w:val="00F206BB"/>
    <w:rsid w:val="00F211FF"/>
    <w:rsid w:val="00F215FA"/>
    <w:rsid w:val="00F2717D"/>
    <w:rsid w:val="00F35EED"/>
    <w:rsid w:val="00F401BD"/>
    <w:rsid w:val="00F4251C"/>
    <w:rsid w:val="00F50C56"/>
    <w:rsid w:val="00F57804"/>
    <w:rsid w:val="00F72997"/>
    <w:rsid w:val="00F768FC"/>
    <w:rsid w:val="00F9290D"/>
    <w:rsid w:val="00F956E6"/>
    <w:rsid w:val="00F973EB"/>
    <w:rsid w:val="00FA02D2"/>
    <w:rsid w:val="00FB05F3"/>
    <w:rsid w:val="00FB2BA4"/>
    <w:rsid w:val="00FC546F"/>
    <w:rsid w:val="00FC7814"/>
    <w:rsid w:val="00FD3399"/>
    <w:rsid w:val="00FD7466"/>
    <w:rsid w:val="00FF0C14"/>
    <w:rsid w:val="00FF2BA1"/>
    <w:rsid w:val="00FF2EFD"/>
    <w:rsid w:val="00FF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customStyle="1" w:styleId="ConsPlusNormal0">
    <w:name w:val="ConsPlusNormal Знак"/>
    <w:link w:val="ConsPlusNormal"/>
    <w:rsid w:val="001C713C"/>
    <w:rPr>
      <w:rFonts w:ascii="Calibri" w:hAnsi="Calibri" w:cs="Calibri"/>
      <w:sz w:val="22"/>
    </w:rPr>
  </w:style>
  <w:style w:type="paragraph" w:styleId="aff4">
    <w:name w:val="Normal (Web)"/>
    <w:basedOn w:val="a"/>
    <w:uiPriority w:val="99"/>
    <w:unhideWhenUsed/>
    <w:rsid w:val="0073576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55EE8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5F79C0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character" w:customStyle="1" w:styleId="ConsPlusNormal0">
    <w:name w:val="ConsPlusNormal Знак"/>
    <w:link w:val="ConsPlusNormal"/>
    <w:rsid w:val="001C713C"/>
    <w:rPr>
      <w:rFonts w:ascii="Calibri" w:hAnsi="Calibri" w:cs="Calibri"/>
      <w:sz w:val="22"/>
    </w:rPr>
  </w:style>
  <w:style w:type="paragraph" w:styleId="aff4">
    <w:name w:val="Normal (Web)"/>
    <w:basedOn w:val="a"/>
    <w:uiPriority w:val="99"/>
    <w:unhideWhenUsed/>
    <w:rsid w:val="0073576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5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5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94272-08E6-471B-8F1A-1FFD695DC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5364</Words>
  <Characters>30577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2025-06-02T08:44:00Z</cp:lastPrinted>
  <dcterms:created xsi:type="dcterms:W3CDTF">2025-06-03T07:34:00Z</dcterms:created>
  <dcterms:modified xsi:type="dcterms:W3CDTF">2025-06-03T07:34:00Z</dcterms:modified>
</cp:coreProperties>
</file>